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EEE" w:rsidRPr="00800462" w:rsidRDefault="000C3EEE" w:rsidP="000C3EEE">
      <w:pPr>
        <w:jc w:val="center"/>
      </w:pPr>
      <w:bookmarkStart w:id="0" w:name="_GoBack"/>
      <w:bookmarkEnd w:id="0"/>
      <w:r w:rsidRPr="00800462">
        <w:rPr>
          <w:noProof/>
          <w:lang w:eastAsia="hr-HR"/>
        </w:rPr>
        <w:drawing>
          <wp:inline distT="0" distB="0" distL="0" distR="0" wp14:anchorId="080952A5" wp14:editId="68B441C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rsidR="000C3EEE" w:rsidRPr="00800462" w:rsidRDefault="000C3EEE" w:rsidP="000C3EEE">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rsidR="000C3EEE" w:rsidRPr="00800462" w:rsidRDefault="000C3EEE" w:rsidP="000C3EEE">
      <w:pPr>
        <w:jc w:val="both"/>
        <w:rPr>
          <w:rFonts w:ascii="Times New Roman" w:hAnsi="Times New Roman" w:cs="Times New Roman"/>
          <w:sz w:val="24"/>
          <w:szCs w:val="24"/>
        </w:rPr>
      </w:pPr>
    </w:p>
    <w:p w:rsidR="000C3EEE" w:rsidRPr="00800462" w:rsidRDefault="00DE2887" w:rsidP="000C3EEE">
      <w:pPr>
        <w:jc w:val="right"/>
        <w:rPr>
          <w:rFonts w:ascii="Times New Roman" w:hAnsi="Times New Roman" w:cs="Times New Roman"/>
          <w:sz w:val="24"/>
          <w:szCs w:val="24"/>
        </w:rPr>
      </w:pPr>
      <w:r>
        <w:rPr>
          <w:rFonts w:ascii="Times New Roman" w:hAnsi="Times New Roman" w:cs="Times New Roman"/>
          <w:sz w:val="24"/>
          <w:szCs w:val="24"/>
        </w:rPr>
        <w:t xml:space="preserve">Zagreb, </w:t>
      </w:r>
      <w:r w:rsidR="00020A1B">
        <w:rPr>
          <w:rFonts w:ascii="Times New Roman" w:hAnsi="Times New Roman" w:cs="Times New Roman"/>
          <w:sz w:val="24"/>
          <w:szCs w:val="24"/>
        </w:rPr>
        <w:t>1</w:t>
      </w:r>
      <w:r w:rsidR="000C3EEE" w:rsidRPr="00800462">
        <w:rPr>
          <w:rFonts w:ascii="Times New Roman" w:hAnsi="Times New Roman" w:cs="Times New Roman"/>
          <w:sz w:val="24"/>
          <w:szCs w:val="24"/>
        </w:rPr>
        <w:t xml:space="preserve">. </w:t>
      </w:r>
      <w:r w:rsidR="00D64E39">
        <w:rPr>
          <w:rFonts w:ascii="Times New Roman" w:hAnsi="Times New Roman" w:cs="Times New Roman"/>
          <w:sz w:val="24"/>
          <w:szCs w:val="24"/>
        </w:rPr>
        <w:t>kolovoz</w:t>
      </w:r>
      <w:r w:rsidR="00BC0862">
        <w:rPr>
          <w:rFonts w:ascii="Times New Roman" w:hAnsi="Times New Roman" w:cs="Times New Roman"/>
          <w:sz w:val="24"/>
          <w:szCs w:val="24"/>
        </w:rPr>
        <w:t>a</w:t>
      </w:r>
      <w:r w:rsidR="000C3EEE" w:rsidRPr="00800462">
        <w:rPr>
          <w:rFonts w:ascii="Times New Roman" w:hAnsi="Times New Roman" w:cs="Times New Roman"/>
          <w:sz w:val="24"/>
          <w:szCs w:val="24"/>
        </w:rPr>
        <w:t xml:space="preserve"> 2019.</w:t>
      </w:r>
    </w:p>
    <w:p w:rsidR="000C3EEE" w:rsidRPr="00800462" w:rsidRDefault="000C3EEE" w:rsidP="000C3EEE">
      <w:pPr>
        <w:jc w:val="right"/>
        <w:rPr>
          <w:rFonts w:ascii="Times New Roman" w:hAnsi="Times New Roman" w:cs="Times New Roman"/>
          <w:sz w:val="24"/>
          <w:szCs w:val="24"/>
        </w:rPr>
      </w:pPr>
    </w:p>
    <w:p w:rsidR="000C3EEE" w:rsidRPr="00800462" w:rsidRDefault="000C3EEE" w:rsidP="009B7463">
      <w:pPr>
        <w:rPr>
          <w:rFonts w:ascii="Times New Roman" w:hAnsi="Times New Roman" w:cs="Times New Roman"/>
          <w:sz w:val="24"/>
          <w:szCs w:val="24"/>
        </w:rPr>
      </w:pPr>
    </w:p>
    <w:p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3EEE" w:rsidRPr="00800462" w:rsidTr="00427D0F">
        <w:tc>
          <w:tcPr>
            <w:tcW w:w="1951" w:type="dxa"/>
          </w:tcPr>
          <w:p w:rsidR="000C3EEE" w:rsidRPr="00800462" w:rsidRDefault="000C3EEE" w:rsidP="00427D0F">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rsidR="000C3EEE" w:rsidRPr="00800462" w:rsidRDefault="000C3EEE" w:rsidP="00DE2887">
            <w:pPr>
              <w:spacing w:line="360" w:lineRule="auto"/>
              <w:rPr>
                <w:sz w:val="24"/>
                <w:szCs w:val="24"/>
              </w:rPr>
            </w:pPr>
            <w:r w:rsidRPr="00800462">
              <w:rPr>
                <w:sz w:val="24"/>
                <w:szCs w:val="24"/>
              </w:rPr>
              <w:t xml:space="preserve">Ministarstvo </w:t>
            </w:r>
            <w:r w:rsidR="00DE2887">
              <w:rPr>
                <w:sz w:val="24"/>
                <w:szCs w:val="24"/>
              </w:rPr>
              <w:t>financija</w:t>
            </w:r>
          </w:p>
        </w:tc>
      </w:tr>
    </w:tbl>
    <w:p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C3EEE" w:rsidRPr="00800462" w:rsidTr="00427D0F">
        <w:tc>
          <w:tcPr>
            <w:tcW w:w="1951" w:type="dxa"/>
          </w:tcPr>
          <w:p w:rsidR="000C3EEE" w:rsidRPr="00800462" w:rsidRDefault="000C3EEE" w:rsidP="00427D0F">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rsidR="000C3EEE" w:rsidRPr="00D64E39" w:rsidRDefault="00D64E39" w:rsidP="001138FB">
            <w:pPr>
              <w:spacing w:line="360" w:lineRule="auto"/>
              <w:jc w:val="both"/>
              <w:rPr>
                <w:sz w:val="24"/>
                <w:szCs w:val="24"/>
              </w:rPr>
            </w:pPr>
            <w:r w:rsidRPr="00D64E39">
              <w:rPr>
                <w:bCs/>
                <w:snapToGrid w:val="0"/>
                <w:sz w:val="24"/>
                <w:szCs w:val="24"/>
              </w:rPr>
              <w:t>Prijedlog odluke o davanju suglasnosti Ministarstvu zdravstva, Kliničkom bolničkom centru Sestre milosrdnice, za preuzimanje obveza na teret sredstava državnog proračuna Republike Hrvatske u razdoblju od 2020. do 2022. godine, za projekt "Uspostava objedinjenog hitnog bolničkog prijema Kliničkog bolničkog centra Sestre milosrdnice na lokaciji Vinogradska"</w:t>
            </w:r>
          </w:p>
        </w:tc>
      </w:tr>
    </w:tbl>
    <w:p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rsidR="000C3EEE" w:rsidRPr="00800462" w:rsidRDefault="000C3EEE" w:rsidP="000C3EEE">
      <w:pPr>
        <w:jc w:val="both"/>
        <w:rPr>
          <w:rFonts w:ascii="Times New Roman" w:hAnsi="Times New Roman" w:cs="Times New Roman"/>
          <w:sz w:val="24"/>
          <w:szCs w:val="24"/>
        </w:rPr>
      </w:pPr>
    </w:p>
    <w:p w:rsidR="000C3EEE" w:rsidRDefault="000C3EEE" w:rsidP="000C3EEE">
      <w:pPr>
        <w:jc w:val="both"/>
        <w:rPr>
          <w:rFonts w:ascii="Times New Roman" w:hAnsi="Times New Roman" w:cs="Times New Roman"/>
          <w:sz w:val="24"/>
          <w:szCs w:val="24"/>
        </w:rPr>
      </w:pPr>
    </w:p>
    <w:p w:rsidR="005D1847" w:rsidRDefault="005D1847" w:rsidP="000C3EEE">
      <w:pPr>
        <w:jc w:val="both"/>
        <w:rPr>
          <w:rFonts w:ascii="Times New Roman" w:hAnsi="Times New Roman" w:cs="Times New Roman"/>
          <w:sz w:val="24"/>
          <w:szCs w:val="24"/>
        </w:rPr>
      </w:pPr>
    </w:p>
    <w:p w:rsidR="00CE7872" w:rsidRDefault="00CE7872" w:rsidP="000C3EEE">
      <w:pPr>
        <w:jc w:val="both"/>
        <w:rPr>
          <w:rFonts w:ascii="Times New Roman" w:hAnsi="Times New Roman" w:cs="Times New Roman"/>
          <w:sz w:val="24"/>
          <w:szCs w:val="24"/>
        </w:rPr>
      </w:pPr>
    </w:p>
    <w:p w:rsidR="005D1847" w:rsidRPr="00800462" w:rsidRDefault="005D1847" w:rsidP="000C3EEE">
      <w:pPr>
        <w:jc w:val="both"/>
        <w:rPr>
          <w:rFonts w:ascii="Times New Roman" w:hAnsi="Times New Roman" w:cs="Times New Roman"/>
          <w:sz w:val="24"/>
          <w:szCs w:val="24"/>
        </w:rPr>
      </w:pPr>
    </w:p>
    <w:p w:rsidR="000C3EEE" w:rsidRPr="00800462" w:rsidRDefault="000C3EEE" w:rsidP="000C3EEE">
      <w:pPr>
        <w:jc w:val="both"/>
        <w:rPr>
          <w:rFonts w:ascii="Times New Roman" w:hAnsi="Times New Roman" w:cs="Times New Roman"/>
          <w:sz w:val="24"/>
          <w:szCs w:val="24"/>
        </w:rPr>
      </w:pPr>
    </w:p>
    <w:p w:rsidR="005222AE" w:rsidRDefault="005222AE" w:rsidP="005222AE"/>
    <w:p w:rsidR="005222AE" w:rsidRDefault="005222AE" w:rsidP="005222AE">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rsidR="00CE7872" w:rsidRDefault="00CE7872" w:rsidP="0086634C">
      <w:pPr>
        <w:pStyle w:val="Footer"/>
        <w:pBdr>
          <w:top w:val="single" w:sz="4" w:space="1" w:color="404040" w:themeColor="text1" w:themeTint="BF"/>
        </w:pBdr>
        <w:rPr>
          <w:rFonts w:ascii="Times New Roman" w:hAnsi="Times New Roman" w:cs="Times New Roman"/>
          <w:color w:val="404040" w:themeColor="text1" w:themeTint="BF"/>
          <w:spacing w:val="20"/>
          <w:sz w:val="20"/>
        </w:rPr>
      </w:pPr>
    </w:p>
    <w:p w:rsidR="00FE5FFD" w:rsidRPr="00D64E39" w:rsidRDefault="00D64E39" w:rsidP="00D64E39">
      <w:pPr>
        <w:jc w:val="right"/>
        <w:rPr>
          <w:rFonts w:ascii="Times New Roman" w:eastAsia="Times New Roman" w:hAnsi="Times New Roman" w:cs="Times New Roman"/>
          <w:b/>
          <w:sz w:val="24"/>
          <w:szCs w:val="24"/>
          <w:lang w:val="pl-PL" w:eastAsia="hr-HR"/>
        </w:rPr>
      </w:pPr>
      <w:r w:rsidRPr="00D64E39">
        <w:rPr>
          <w:rFonts w:ascii="Times New Roman" w:eastAsia="Times New Roman" w:hAnsi="Times New Roman" w:cs="Times New Roman"/>
          <w:b/>
          <w:sz w:val="24"/>
          <w:szCs w:val="24"/>
          <w:lang w:val="pl-PL" w:eastAsia="hr-HR"/>
        </w:rPr>
        <w:lastRenderedPageBreak/>
        <w:t>Prijedlog</w:t>
      </w:r>
    </w:p>
    <w:p w:rsidR="00FE5FFD" w:rsidRDefault="00FE5FFD" w:rsidP="00FE5FFD">
      <w:pPr>
        <w:spacing w:after="0" w:line="240" w:lineRule="auto"/>
        <w:rPr>
          <w:rFonts w:ascii="Times New Roman" w:eastAsia="Times New Roman" w:hAnsi="Times New Roman" w:cs="Times New Roman"/>
          <w:sz w:val="24"/>
          <w:szCs w:val="24"/>
          <w:lang w:val="pl-PL" w:eastAsia="hr-HR"/>
        </w:rPr>
      </w:pPr>
    </w:p>
    <w:p w:rsidR="00D64E39" w:rsidRDefault="00D64E39" w:rsidP="00FE5FFD">
      <w:pPr>
        <w:spacing w:after="0" w:line="240" w:lineRule="auto"/>
        <w:rPr>
          <w:rFonts w:ascii="Times New Roman" w:eastAsia="Times New Roman" w:hAnsi="Times New Roman" w:cs="Times New Roman"/>
          <w:sz w:val="24"/>
          <w:szCs w:val="24"/>
          <w:lang w:val="pl-PL" w:eastAsia="hr-HR"/>
        </w:rPr>
      </w:pPr>
    </w:p>
    <w:p w:rsidR="00D64E39" w:rsidRDefault="00D64E39" w:rsidP="00FE5FFD">
      <w:pPr>
        <w:spacing w:after="0" w:line="240" w:lineRule="auto"/>
        <w:rPr>
          <w:rFonts w:ascii="Times New Roman" w:eastAsia="Times New Roman" w:hAnsi="Times New Roman" w:cs="Times New Roman"/>
          <w:sz w:val="24"/>
          <w:szCs w:val="24"/>
          <w:lang w:val="pl-PL" w:eastAsia="hr-HR"/>
        </w:rPr>
      </w:pPr>
    </w:p>
    <w:p w:rsidR="00D64E39" w:rsidRDefault="00D64E39" w:rsidP="00FE5FFD">
      <w:pPr>
        <w:spacing w:after="0" w:line="240" w:lineRule="auto"/>
        <w:rPr>
          <w:rFonts w:ascii="Times New Roman" w:eastAsia="Times New Roman" w:hAnsi="Times New Roman" w:cs="Times New Roman"/>
          <w:sz w:val="24"/>
          <w:szCs w:val="24"/>
          <w:lang w:val="pl-PL" w:eastAsia="hr-HR"/>
        </w:rPr>
      </w:pPr>
    </w:p>
    <w:p w:rsidR="00D64E39" w:rsidRPr="00E40064" w:rsidRDefault="00D64E39" w:rsidP="00FE5FFD">
      <w:pPr>
        <w:spacing w:after="0" w:line="240" w:lineRule="auto"/>
        <w:rPr>
          <w:rFonts w:ascii="Times New Roman" w:eastAsia="Times New Roman" w:hAnsi="Times New Roman" w:cs="Times New Roman"/>
          <w:sz w:val="24"/>
          <w:szCs w:val="24"/>
          <w:lang w:val="pl-PL" w:eastAsia="hr-HR"/>
        </w:rPr>
      </w:pPr>
    </w:p>
    <w:p w:rsidR="007420AB" w:rsidRPr="00E40064" w:rsidRDefault="00FE5FFD" w:rsidP="00D64E39">
      <w:pPr>
        <w:widowControl w:val="0"/>
        <w:tabs>
          <w:tab w:val="left" w:pos="-720"/>
        </w:tabs>
        <w:suppressAutoHyphens/>
        <w:spacing w:line="240" w:lineRule="auto"/>
        <w:jc w:val="both"/>
        <w:rPr>
          <w:rFonts w:ascii="Times New Roman" w:eastAsia="Times New Roman" w:hAnsi="Times New Roman" w:cs="Times New Roman"/>
          <w:spacing w:val="-3"/>
          <w:sz w:val="24"/>
          <w:szCs w:val="24"/>
          <w:lang w:eastAsia="hr-HR"/>
        </w:rPr>
      </w:pPr>
      <w:r w:rsidRPr="00E40064">
        <w:rPr>
          <w:rFonts w:ascii="Times New Roman" w:eastAsia="Times New Roman" w:hAnsi="Times New Roman" w:cs="Times New Roman"/>
          <w:sz w:val="24"/>
          <w:szCs w:val="24"/>
          <w:lang w:val="pl-PL" w:eastAsia="hr-HR"/>
        </w:rPr>
        <w:tab/>
      </w:r>
      <w:r w:rsidR="00D64E39">
        <w:rPr>
          <w:rFonts w:ascii="Times New Roman" w:eastAsia="Times New Roman" w:hAnsi="Times New Roman" w:cs="Times New Roman"/>
          <w:sz w:val="24"/>
          <w:szCs w:val="24"/>
          <w:lang w:val="pl-PL" w:eastAsia="hr-HR"/>
        </w:rPr>
        <w:tab/>
      </w:r>
      <w:r w:rsidR="007420AB" w:rsidRPr="00E40064">
        <w:rPr>
          <w:rFonts w:ascii="Times New Roman" w:eastAsia="Times New Roman" w:hAnsi="Times New Roman" w:cs="Times New Roman"/>
          <w:spacing w:val="-3"/>
          <w:sz w:val="24"/>
          <w:szCs w:val="24"/>
          <w:lang w:eastAsia="hr-HR"/>
        </w:rPr>
        <w:t>Na temelju članka 31. stavka 2. Zakona o Vladi Republike Hrvatske (Narodne novine, br. 150/11, 119/14 i 93/16) i članka 44. stavka 2. Zakona o proračunu (Narodne novine, br. 87/08, 136/12 15/15), Vlada Republike Hrvatske na sjednici održanoj ___________________ donijela je</w:t>
      </w:r>
    </w:p>
    <w:p w:rsidR="00031A0D" w:rsidRPr="00E40064" w:rsidRDefault="00031A0D" w:rsidP="00D64E39">
      <w:pPr>
        <w:widowControl w:val="0"/>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rsidR="007420AB" w:rsidRPr="00E40064" w:rsidRDefault="007420AB" w:rsidP="00D64E39">
      <w:pPr>
        <w:spacing w:after="0" w:line="240" w:lineRule="auto"/>
        <w:rPr>
          <w:rFonts w:ascii="Times New Roman" w:eastAsia="Times New Roman" w:hAnsi="Times New Roman" w:cs="Times New Roman"/>
          <w:sz w:val="24"/>
          <w:szCs w:val="24"/>
          <w:lang w:eastAsia="hr-HR"/>
        </w:rPr>
      </w:pPr>
    </w:p>
    <w:p w:rsidR="007420AB" w:rsidRPr="00E40064" w:rsidRDefault="007420AB" w:rsidP="00D64E39">
      <w:pPr>
        <w:keepNext/>
        <w:spacing w:after="0" w:line="240" w:lineRule="auto"/>
        <w:jc w:val="center"/>
        <w:outlineLvl w:val="3"/>
        <w:rPr>
          <w:rFonts w:ascii="Times New Roman" w:eastAsia="Times New Roman" w:hAnsi="Times New Roman" w:cs="Times New Roman"/>
          <w:b/>
          <w:bCs/>
          <w:sz w:val="24"/>
          <w:szCs w:val="24"/>
          <w:lang w:eastAsia="hr-HR"/>
        </w:rPr>
      </w:pPr>
      <w:r w:rsidRPr="00E40064">
        <w:rPr>
          <w:rFonts w:ascii="Times New Roman" w:eastAsia="Times New Roman" w:hAnsi="Times New Roman" w:cs="Times New Roman"/>
          <w:b/>
          <w:bCs/>
          <w:sz w:val="24"/>
          <w:szCs w:val="24"/>
          <w:lang w:eastAsia="hr-HR"/>
        </w:rPr>
        <w:t>O D L U K U</w:t>
      </w:r>
    </w:p>
    <w:p w:rsidR="007420AB" w:rsidRPr="00E40064" w:rsidRDefault="007420AB" w:rsidP="00D64E39">
      <w:pPr>
        <w:spacing w:after="0" w:line="240" w:lineRule="auto"/>
        <w:rPr>
          <w:rFonts w:ascii="Times New Roman" w:eastAsia="Times New Roman" w:hAnsi="Times New Roman" w:cs="Times New Roman"/>
          <w:sz w:val="24"/>
          <w:szCs w:val="24"/>
          <w:lang w:eastAsia="hr-HR"/>
        </w:rPr>
      </w:pPr>
    </w:p>
    <w:p w:rsidR="00D64E39" w:rsidRDefault="007420AB" w:rsidP="00D64E39">
      <w:pPr>
        <w:spacing w:after="0" w:line="240" w:lineRule="auto"/>
        <w:jc w:val="center"/>
        <w:rPr>
          <w:rFonts w:ascii="Times New Roman" w:eastAsia="Times New Roman" w:hAnsi="Times New Roman" w:cs="Times New Roman"/>
          <w:b/>
          <w:sz w:val="24"/>
          <w:szCs w:val="24"/>
          <w:lang w:eastAsia="hr-HR"/>
        </w:rPr>
      </w:pPr>
      <w:r w:rsidRPr="00E40064">
        <w:rPr>
          <w:rFonts w:ascii="Times New Roman" w:eastAsia="Times New Roman" w:hAnsi="Times New Roman" w:cs="Times New Roman"/>
          <w:b/>
          <w:sz w:val="24"/>
          <w:szCs w:val="24"/>
          <w:lang w:eastAsia="hr-HR"/>
        </w:rPr>
        <w:t xml:space="preserve">o davanju suglasnosti Ministarstvu zdravstva, Kliničkom bolničkom centru Sestre milosrdnice, za preuzimanje obveza na teret sredstava državnog proračuna Republike Hrvatske u razdoblju od 2020. do 2022. godine, za projekt „Uspostava objedinjenog hitnog bolničkog prijema Kliničkog bolničkog centra Sestre milosrdnice </w:t>
      </w:r>
    </w:p>
    <w:p w:rsidR="007420AB" w:rsidRPr="00E40064" w:rsidRDefault="007420AB" w:rsidP="00D64E39">
      <w:pPr>
        <w:spacing w:after="0" w:line="240" w:lineRule="auto"/>
        <w:jc w:val="center"/>
        <w:rPr>
          <w:rFonts w:ascii="Times New Roman" w:eastAsia="Times New Roman" w:hAnsi="Times New Roman" w:cs="Times New Roman"/>
          <w:b/>
          <w:sz w:val="24"/>
          <w:szCs w:val="24"/>
          <w:lang w:eastAsia="hr-HR"/>
        </w:rPr>
      </w:pPr>
      <w:r w:rsidRPr="00E40064">
        <w:rPr>
          <w:rFonts w:ascii="Times New Roman" w:eastAsia="Times New Roman" w:hAnsi="Times New Roman" w:cs="Times New Roman"/>
          <w:b/>
          <w:sz w:val="24"/>
          <w:szCs w:val="24"/>
          <w:lang w:eastAsia="hr-HR"/>
        </w:rPr>
        <w:t>na lokaciji Vinogradska“</w:t>
      </w:r>
    </w:p>
    <w:p w:rsidR="007420AB" w:rsidRPr="00E40064" w:rsidRDefault="007420AB" w:rsidP="00D64E39">
      <w:pPr>
        <w:spacing w:after="0" w:line="240" w:lineRule="auto"/>
        <w:jc w:val="center"/>
        <w:rPr>
          <w:rFonts w:ascii="Times New Roman" w:eastAsia="Times New Roman" w:hAnsi="Times New Roman" w:cs="Times New Roman"/>
          <w:b/>
          <w:sz w:val="24"/>
          <w:szCs w:val="24"/>
          <w:lang w:eastAsia="hr-HR"/>
        </w:rPr>
      </w:pPr>
    </w:p>
    <w:p w:rsidR="007420AB" w:rsidRDefault="007420AB" w:rsidP="00D64E39">
      <w:pPr>
        <w:spacing w:after="0" w:line="240" w:lineRule="auto"/>
        <w:jc w:val="center"/>
        <w:rPr>
          <w:rFonts w:ascii="Times New Roman" w:eastAsia="Times New Roman" w:hAnsi="Times New Roman" w:cs="Times New Roman"/>
          <w:b/>
          <w:sz w:val="24"/>
          <w:szCs w:val="24"/>
          <w:lang w:eastAsia="hr-HR"/>
        </w:rPr>
      </w:pPr>
    </w:p>
    <w:p w:rsidR="00031A0D" w:rsidRPr="00E40064" w:rsidRDefault="00031A0D" w:rsidP="00D64E39">
      <w:pPr>
        <w:spacing w:after="0" w:line="240" w:lineRule="auto"/>
        <w:jc w:val="center"/>
        <w:rPr>
          <w:rFonts w:ascii="Times New Roman" w:eastAsia="Times New Roman" w:hAnsi="Times New Roman" w:cs="Times New Roman"/>
          <w:b/>
          <w:sz w:val="24"/>
          <w:szCs w:val="24"/>
          <w:lang w:eastAsia="hr-HR"/>
        </w:rPr>
      </w:pPr>
    </w:p>
    <w:p w:rsidR="007420AB" w:rsidRPr="00E40064" w:rsidRDefault="007420AB" w:rsidP="00D64E39">
      <w:pPr>
        <w:spacing w:after="0" w:line="240" w:lineRule="auto"/>
        <w:jc w:val="center"/>
        <w:rPr>
          <w:rFonts w:ascii="Times New Roman" w:eastAsia="Times New Roman" w:hAnsi="Times New Roman" w:cs="Times New Roman"/>
          <w:b/>
          <w:bCs/>
          <w:sz w:val="24"/>
          <w:szCs w:val="24"/>
          <w:lang w:eastAsia="hr-HR"/>
        </w:rPr>
      </w:pPr>
      <w:r w:rsidRPr="00E40064">
        <w:rPr>
          <w:rFonts w:ascii="Times New Roman" w:eastAsia="Times New Roman" w:hAnsi="Times New Roman" w:cs="Times New Roman"/>
          <w:b/>
          <w:bCs/>
          <w:sz w:val="24"/>
          <w:szCs w:val="24"/>
          <w:lang w:eastAsia="hr-HR"/>
        </w:rPr>
        <w:t>I.</w:t>
      </w:r>
    </w:p>
    <w:p w:rsidR="007420AB" w:rsidRPr="00E40064" w:rsidRDefault="007420AB" w:rsidP="00D64E39">
      <w:pPr>
        <w:spacing w:after="0" w:line="240" w:lineRule="auto"/>
        <w:jc w:val="both"/>
        <w:rPr>
          <w:rFonts w:ascii="Times New Roman" w:eastAsia="Times New Roman" w:hAnsi="Times New Roman" w:cs="Times New Roman"/>
          <w:b/>
          <w:bCs/>
          <w:sz w:val="24"/>
          <w:szCs w:val="24"/>
          <w:lang w:eastAsia="hr-HR"/>
        </w:rPr>
      </w:pPr>
    </w:p>
    <w:p w:rsidR="007420AB" w:rsidRPr="00E40064" w:rsidRDefault="007420AB" w:rsidP="00D64E39">
      <w:pPr>
        <w:spacing w:after="0" w:line="240" w:lineRule="auto"/>
        <w:ind w:firstLine="1416"/>
        <w:jc w:val="both"/>
        <w:rPr>
          <w:rFonts w:ascii="Times New Roman" w:eastAsia="Times New Roman" w:hAnsi="Times New Roman" w:cs="Times New Roman"/>
          <w:sz w:val="24"/>
          <w:szCs w:val="24"/>
          <w:lang w:eastAsia="hr-HR"/>
        </w:rPr>
      </w:pPr>
      <w:r w:rsidRPr="00E40064">
        <w:rPr>
          <w:rFonts w:ascii="Times New Roman" w:eastAsia="Times New Roman" w:hAnsi="Times New Roman" w:cs="Times New Roman"/>
          <w:sz w:val="24"/>
          <w:szCs w:val="24"/>
          <w:lang w:eastAsia="hr-HR"/>
        </w:rPr>
        <w:t>Daje se suglasnost Ministarstvu zdravstva, Kliničkom bolničkom centru Sestre milosrdnice, za preuzimanje obveza na teret sredstava državnog proračuna Republike Hrvatske u razdoblju od 2020. do 2022. godine, za projekt „Uspostava objedinjenog hitnog bolničkog prijema Kliničkog bolničkog centra Sestre milosrdnice na lokaciji Vinogradska“ u</w:t>
      </w:r>
      <w:r w:rsidR="0045495F">
        <w:rPr>
          <w:rFonts w:ascii="Times New Roman" w:eastAsia="Times New Roman" w:hAnsi="Times New Roman" w:cs="Times New Roman"/>
          <w:sz w:val="24"/>
          <w:szCs w:val="24"/>
          <w:lang w:eastAsia="hr-HR"/>
        </w:rPr>
        <w:t xml:space="preserve"> ukupnom iznosu od 42.916.320,29</w:t>
      </w:r>
      <w:r w:rsidR="00D64E39">
        <w:rPr>
          <w:rFonts w:ascii="Times New Roman" w:eastAsia="Times New Roman" w:hAnsi="Times New Roman" w:cs="Times New Roman"/>
          <w:sz w:val="24"/>
          <w:szCs w:val="24"/>
          <w:lang w:eastAsia="hr-HR"/>
        </w:rPr>
        <w:t xml:space="preserve"> kuna</w:t>
      </w:r>
      <w:r w:rsidRPr="00E40064">
        <w:rPr>
          <w:rFonts w:ascii="Times New Roman" w:eastAsia="Times New Roman" w:hAnsi="Times New Roman" w:cs="Times New Roman"/>
          <w:sz w:val="24"/>
          <w:szCs w:val="24"/>
          <w:lang w:eastAsia="hr-HR"/>
        </w:rPr>
        <w:t xml:space="preserve"> i to po godinama i u iznosima kako slijedi:</w:t>
      </w:r>
    </w:p>
    <w:p w:rsidR="007420AB" w:rsidRPr="00E40064" w:rsidRDefault="007420AB" w:rsidP="00D64E39">
      <w:pPr>
        <w:spacing w:after="0" w:line="240" w:lineRule="auto"/>
        <w:jc w:val="both"/>
        <w:rPr>
          <w:rFonts w:ascii="Times New Roman" w:eastAsia="Times New Roman" w:hAnsi="Times New Roman" w:cs="Times New Roman"/>
          <w:sz w:val="24"/>
          <w:szCs w:val="24"/>
          <w:lang w:eastAsia="hr-HR"/>
        </w:rPr>
      </w:pPr>
    </w:p>
    <w:tbl>
      <w:tblPr>
        <w:tblStyle w:val="Reetkatablice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977"/>
      </w:tblGrid>
      <w:tr w:rsidR="007420AB" w:rsidRPr="00E40064" w:rsidTr="0065760B">
        <w:trPr>
          <w:jc w:val="center"/>
        </w:trPr>
        <w:tc>
          <w:tcPr>
            <w:tcW w:w="3369" w:type="dxa"/>
          </w:tcPr>
          <w:p w:rsidR="007420AB" w:rsidRPr="00E40064" w:rsidRDefault="007420AB" w:rsidP="00D64E39">
            <w:pPr>
              <w:jc w:val="center"/>
              <w:rPr>
                <w:rFonts w:ascii="Times New Roman" w:hAnsi="Times New Roman" w:cs="Times New Roman"/>
                <w:b/>
                <w:sz w:val="24"/>
                <w:szCs w:val="24"/>
              </w:rPr>
            </w:pPr>
            <w:r w:rsidRPr="00E40064">
              <w:rPr>
                <w:rFonts w:ascii="Times New Roman" w:hAnsi="Times New Roman" w:cs="Times New Roman"/>
                <w:b/>
                <w:sz w:val="24"/>
                <w:szCs w:val="24"/>
              </w:rPr>
              <w:t>Godina</w:t>
            </w:r>
          </w:p>
          <w:p w:rsidR="007420AB" w:rsidRPr="00E40064" w:rsidRDefault="007420AB" w:rsidP="00D64E39">
            <w:pPr>
              <w:jc w:val="center"/>
              <w:rPr>
                <w:rFonts w:ascii="Times New Roman" w:hAnsi="Times New Roman" w:cs="Times New Roman"/>
                <w:b/>
                <w:sz w:val="24"/>
                <w:szCs w:val="24"/>
              </w:rPr>
            </w:pPr>
          </w:p>
        </w:tc>
        <w:tc>
          <w:tcPr>
            <w:tcW w:w="2977" w:type="dxa"/>
          </w:tcPr>
          <w:p w:rsidR="007420AB" w:rsidRPr="00E40064" w:rsidRDefault="007420AB" w:rsidP="00D64E39">
            <w:pPr>
              <w:jc w:val="center"/>
              <w:rPr>
                <w:rFonts w:ascii="Times New Roman" w:hAnsi="Times New Roman" w:cs="Times New Roman"/>
                <w:b/>
                <w:sz w:val="24"/>
                <w:szCs w:val="24"/>
              </w:rPr>
            </w:pPr>
            <w:r w:rsidRPr="00E40064">
              <w:rPr>
                <w:rFonts w:ascii="Times New Roman" w:hAnsi="Times New Roman" w:cs="Times New Roman"/>
                <w:b/>
                <w:sz w:val="24"/>
                <w:szCs w:val="24"/>
              </w:rPr>
              <w:t>Iznos</w:t>
            </w:r>
          </w:p>
          <w:p w:rsidR="007420AB" w:rsidRPr="00E40064" w:rsidRDefault="007420AB" w:rsidP="00D64E39">
            <w:pPr>
              <w:jc w:val="center"/>
              <w:rPr>
                <w:rFonts w:ascii="Times New Roman" w:hAnsi="Times New Roman" w:cs="Times New Roman"/>
                <w:b/>
                <w:sz w:val="24"/>
                <w:szCs w:val="24"/>
              </w:rPr>
            </w:pPr>
          </w:p>
        </w:tc>
      </w:tr>
      <w:tr w:rsidR="007420AB" w:rsidRPr="00E40064" w:rsidTr="0065760B">
        <w:trPr>
          <w:jc w:val="center"/>
        </w:trPr>
        <w:tc>
          <w:tcPr>
            <w:tcW w:w="3369" w:type="dxa"/>
          </w:tcPr>
          <w:p w:rsidR="007420AB" w:rsidRPr="00E40064" w:rsidRDefault="007420AB" w:rsidP="00D64E39">
            <w:pPr>
              <w:jc w:val="center"/>
              <w:rPr>
                <w:rFonts w:ascii="Times New Roman" w:hAnsi="Times New Roman" w:cs="Times New Roman"/>
                <w:sz w:val="24"/>
                <w:szCs w:val="24"/>
              </w:rPr>
            </w:pPr>
            <w:r w:rsidRPr="00E40064">
              <w:rPr>
                <w:rFonts w:ascii="Times New Roman" w:hAnsi="Times New Roman" w:cs="Times New Roman"/>
                <w:sz w:val="24"/>
                <w:szCs w:val="24"/>
              </w:rPr>
              <w:t>2020.</w:t>
            </w:r>
          </w:p>
        </w:tc>
        <w:tc>
          <w:tcPr>
            <w:tcW w:w="2977" w:type="dxa"/>
          </w:tcPr>
          <w:p w:rsidR="007420AB" w:rsidRPr="00E40064" w:rsidRDefault="007420AB" w:rsidP="00D64E39">
            <w:pPr>
              <w:jc w:val="center"/>
              <w:rPr>
                <w:rFonts w:ascii="Times New Roman" w:hAnsi="Times New Roman" w:cs="Times New Roman"/>
                <w:sz w:val="24"/>
                <w:szCs w:val="24"/>
              </w:rPr>
            </w:pPr>
            <w:r w:rsidRPr="00E40064">
              <w:rPr>
                <w:rFonts w:ascii="Times New Roman" w:hAnsi="Times New Roman" w:cs="Times New Roman"/>
                <w:sz w:val="24"/>
                <w:szCs w:val="24"/>
              </w:rPr>
              <w:t>29.694.472,00 kuna</w:t>
            </w:r>
          </w:p>
        </w:tc>
      </w:tr>
      <w:tr w:rsidR="007420AB" w:rsidRPr="00E40064" w:rsidTr="0065760B">
        <w:trPr>
          <w:jc w:val="center"/>
        </w:trPr>
        <w:tc>
          <w:tcPr>
            <w:tcW w:w="3369" w:type="dxa"/>
          </w:tcPr>
          <w:p w:rsidR="007420AB" w:rsidRPr="00E40064" w:rsidRDefault="007420AB" w:rsidP="00D64E39">
            <w:pPr>
              <w:jc w:val="center"/>
              <w:rPr>
                <w:rFonts w:ascii="Times New Roman" w:hAnsi="Times New Roman" w:cs="Times New Roman"/>
                <w:sz w:val="24"/>
                <w:szCs w:val="24"/>
              </w:rPr>
            </w:pPr>
            <w:r w:rsidRPr="00E40064">
              <w:rPr>
                <w:rFonts w:ascii="Times New Roman" w:hAnsi="Times New Roman" w:cs="Times New Roman"/>
                <w:sz w:val="24"/>
                <w:szCs w:val="24"/>
              </w:rPr>
              <w:t>2021.</w:t>
            </w:r>
          </w:p>
        </w:tc>
        <w:tc>
          <w:tcPr>
            <w:tcW w:w="2977" w:type="dxa"/>
          </w:tcPr>
          <w:p w:rsidR="007420AB" w:rsidRPr="00E40064" w:rsidRDefault="007420AB" w:rsidP="00D64E39">
            <w:pPr>
              <w:jc w:val="center"/>
              <w:rPr>
                <w:rFonts w:ascii="Times New Roman" w:hAnsi="Times New Roman" w:cs="Times New Roman"/>
                <w:sz w:val="24"/>
                <w:szCs w:val="24"/>
              </w:rPr>
            </w:pPr>
            <w:r w:rsidRPr="00E40064">
              <w:rPr>
                <w:rFonts w:ascii="Times New Roman" w:hAnsi="Times New Roman" w:cs="Times New Roman"/>
                <w:sz w:val="24"/>
                <w:szCs w:val="24"/>
              </w:rPr>
              <w:t>8.000.000,00 kuna</w:t>
            </w:r>
          </w:p>
        </w:tc>
      </w:tr>
      <w:tr w:rsidR="007420AB" w:rsidRPr="00E40064" w:rsidTr="0065760B">
        <w:trPr>
          <w:jc w:val="center"/>
        </w:trPr>
        <w:tc>
          <w:tcPr>
            <w:tcW w:w="3369" w:type="dxa"/>
          </w:tcPr>
          <w:p w:rsidR="007420AB" w:rsidRPr="00E40064" w:rsidRDefault="007420AB" w:rsidP="00D64E39">
            <w:pPr>
              <w:jc w:val="center"/>
              <w:rPr>
                <w:rFonts w:ascii="Times New Roman" w:hAnsi="Times New Roman" w:cs="Times New Roman"/>
                <w:sz w:val="24"/>
                <w:szCs w:val="24"/>
              </w:rPr>
            </w:pPr>
            <w:r w:rsidRPr="00E40064">
              <w:rPr>
                <w:rFonts w:ascii="Times New Roman" w:hAnsi="Times New Roman" w:cs="Times New Roman"/>
                <w:sz w:val="24"/>
                <w:szCs w:val="24"/>
              </w:rPr>
              <w:t>2022.</w:t>
            </w:r>
          </w:p>
        </w:tc>
        <w:tc>
          <w:tcPr>
            <w:tcW w:w="2977" w:type="dxa"/>
          </w:tcPr>
          <w:p w:rsidR="007420AB" w:rsidRPr="00E40064" w:rsidRDefault="0045495F" w:rsidP="00D64E39">
            <w:pPr>
              <w:jc w:val="center"/>
              <w:rPr>
                <w:rFonts w:ascii="Times New Roman" w:hAnsi="Times New Roman" w:cs="Times New Roman"/>
                <w:sz w:val="24"/>
                <w:szCs w:val="24"/>
              </w:rPr>
            </w:pPr>
            <w:r>
              <w:rPr>
                <w:rFonts w:ascii="Times New Roman" w:hAnsi="Times New Roman" w:cs="Times New Roman"/>
                <w:sz w:val="24"/>
                <w:szCs w:val="24"/>
              </w:rPr>
              <w:t>5.221.848,29</w:t>
            </w:r>
            <w:r w:rsidR="007420AB" w:rsidRPr="00E40064">
              <w:rPr>
                <w:rFonts w:ascii="Times New Roman" w:hAnsi="Times New Roman" w:cs="Times New Roman"/>
                <w:sz w:val="24"/>
                <w:szCs w:val="24"/>
              </w:rPr>
              <w:t xml:space="preserve"> kuna</w:t>
            </w:r>
          </w:p>
        </w:tc>
      </w:tr>
      <w:tr w:rsidR="007420AB" w:rsidRPr="00E40064" w:rsidTr="0065760B">
        <w:trPr>
          <w:jc w:val="center"/>
        </w:trPr>
        <w:tc>
          <w:tcPr>
            <w:tcW w:w="3369" w:type="dxa"/>
          </w:tcPr>
          <w:p w:rsidR="007420AB" w:rsidRPr="00E40064" w:rsidRDefault="007420AB" w:rsidP="00D64E39">
            <w:pPr>
              <w:rPr>
                <w:rFonts w:ascii="Times New Roman" w:hAnsi="Times New Roman" w:cs="Times New Roman"/>
                <w:sz w:val="24"/>
                <w:szCs w:val="24"/>
              </w:rPr>
            </w:pPr>
          </w:p>
        </w:tc>
        <w:tc>
          <w:tcPr>
            <w:tcW w:w="2977" w:type="dxa"/>
          </w:tcPr>
          <w:p w:rsidR="007420AB" w:rsidRPr="00E40064" w:rsidRDefault="007420AB" w:rsidP="00D64E39">
            <w:pPr>
              <w:jc w:val="center"/>
              <w:rPr>
                <w:rFonts w:ascii="Times New Roman" w:hAnsi="Times New Roman" w:cs="Times New Roman"/>
                <w:sz w:val="24"/>
                <w:szCs w:val="24"/>
              </w:rPr>
            </w:pPr>
          </w:p>
        </w:tc>
      </w:tr>
    </w:tbl>
    <w:p w:rsidR="007420AB" w:rsidRPr="00E40064" w:rsidRDefault="007420AB" w:rsidP="00D64E39">
      <w:pPr>
        <w:spacing w:after="0" w:line="240" w:lineRule="auto"/>
        <w:jc w:val="both"/>
        <w:rPr>
          <w:rFonts w:ascii="Times New Roman" w:eastAsia="Times New Roman" w:hAnsi="Times New Roman" w:cs="Times New Roman"/>
          <w:sz w:val="24"/>
          <w:szCs w:val="24"/>
          <w:lang w:eastAsia="hr-HR"/>
        </w:rPr>
      </w:pPr>
    </w:p>
    <w:p w:rsidR="007420AB" w:rsidRPr="00E40064" w:rsidRDefault="007420AB" w:rsidP="00D64E39">
      <w:pPr>
        <w:spacing w:after="0" w:line="240" w:lineRule="auto"/>
        <w:jc w:val="both"/>
        <w:rPr>
          <w:rFonts w:ascii="Times New Roman" w:eastAsia="Times New Roman" w:hAnsi="Times New Roman" w:cs="Times New Roman"/>
          <w:sz w:val="24"/>
          <w:szCs w:val="24"/>
          <w:lang w:eastAsia="hr-HR"/>
        </w:rPr>
      </w:pPr>
      <w:r w:rsidRPr="00E40064">
        <w:rPr>
          <w:rFonts w:ascii="Times New Roman" w:eastAsia="Times New Roman" w:hAnsi="Times New Roman" w:cs="Times New Roman"/>
          <w:sz w:val="24"/>
          <w:szCs w:val="24"/>
          <w:lang w:eastAsia="hr-HR"/>
        </w:rPr>
        <w:t>za sklapanje ugovora o nabavi građevinskih radova, usluge stručnog nadzora, usluge projektantskog nadzora, usluge koordinatora zaštite na radu i geodetskih usluga.</w:t>
      </w:r>
    </w:p>
    <w:p w:rsidR="007420AB" w:rsidRPr="00E40064" w:rsidRDefault="007420AB" w:rsidP="00D64E39">
      <w:pPr>
        <w:spacing w:after="0" w:line="240" w:lineRule="auto"/>
        <w:jc w:val="both"/>
        <w:rPr>
          <w:rFonts w:ascii="Times New Roman" w:eastAsia="Times New Roman" w:hAnsi="Times New Roman" w:cs="Times New Roman"/>
          <w:sz w:val="24"/>
          <w:szCs w:val="24"/>
          <w:lang w:eastAsia="hr-HR"/>
        </w:rPr>
      </w:pPr>
    </w:p>
    <w:p w:rsidR="007420AB" w:rsidRPr="00E40064" w:rsidRDefault="007420AB" w:rsidP="00D64E39">
      <w:pPr>
        <w:spacing w:after="0" w:line="240" w:lineRule="auto"/>
        <w:jc w:val="center"/>
        <w:rPr>
          <w:rFonts w:ascii="Times New Roman" w:eastAsia="Times New Roman" w:hAnsi="Times New Roman" w:cs="Times New Roman"/>
          <w:b/>
          <w:sz w:val="24"/>
          <w:szCs w:val="24"/>
          <w:lang w:eastAsia="hr-HR"/>
        </w:rPr>
      </w:pPr>
      <w:r w:rsidRPr="00E40064">
        <w:rPr>
          <w:rFonts w:ascii="Times New Roman" w:eastAsia="Times New Roman" w:hAnsi="Times New Roman" w:cs="Times New Roman"/>
          <w:b/>
          <w:sz w:val="24"/>
          <w:szCs w:val="24"/>
          <w:lang w:eastAsia="hr-HR"/>
        </w:rPr>
        <w:t>II.</w:t>
      </w:r>
    </w:p>
    <w:p w:rsidR="007420AB" w:rsidRPr="00E40064" w:rsidRDefault="007420AB" w:rsidP="00D64E39">
      <w:pPr>
        <w:spacing w:after="0" w:line="240" w:lineRule="auto"/>
        <w:jc w:val="both"/>
        <w:rPr>
          <w:rFonts w:ascii="Times New Roman" w:eastAsia="Times New Roman" w:hAnsi="Times New Roman" w:cs="Times New Roman"/>
          <w:b/>
          <w:sz w:val="24"/>
          <w:szCs w:val="24"/>
          <w:lang w:eastAsia="hr-HR"/>
        </w:rPr>
      </w:pPr>
    </w:p>
    <w:p w:rsidR="007420AB" w:rsidRPr="00E40064" w:rsidRDefault="007420AB" w:rsidP="00D64E39">
      <w:pPr>
        <w:spacing w:after="0" w:line="240" w:lineRule="auto"/>
        <w:ind w:firstLine="1416"/>
        <w:jc w:val="both"/>
        <w:rPr>
          <w:rFonts w:ascii="Times New Roman" w:eastAsia="Times New Roman" w:hAnsi="Times New Roman" w:cs="Times New Roman"/>
          <w:sz w:val="24"/>
          <w:szCs w:val="24"/>
          <w:lang w:eastAsia="hr-HR"/>
        </w:rPr>
      </w:pPr>
      <w:r w:rsidRPr="00E40064">
        <w:rPr>
          <w:rFonts w:ascii="Times New Roman" w:eastAsia="Times New Roman" w:hAnsi="Times New Roman" w:cs="Times New Roman"/>
          <w:sz w:val="24"/>
          <w:szCs w:val="24"/>
          <w:lang w:eastAsia="hr-HR"/>
        </w:rPr>
        <w:t>Plaćanja koja proizlaze iz obveza preuzetih u skladu s točkom I. ove Odluke Ministarstvo zdravstva dužno je uključiti u svoj financijski plan u godini u kojoj obveza dospijeva</w:t>
      </w:r>
      <w:r w:rsidR="00D64E39">
        <w:rPr>
          <w:rFonts w:ascii="Times New Roman" w:eastAsia="Times New Roman" w:hAnsi="Times New Roman" w:cs="Times New Roman"/>
          <w:sz w:val="24"/>
          <w:szCs w:val="24"/>
          <w:lang w:eastAsia="hr-HR"/>
        </w:rPr>
        <w:t>,</w:t>
      </w:r>
      <w:r w:rsidRPr="00E40064">
        <w:rPr>
          <w:rFonts w:ascii="Times New Roman" w:eastAsia="Times New Roman" w:hAnsi="Times New Roman" w:cs="Times New Roman"/>
          <w:sz w:val="24"/>
          <w:szCs w:val="24"/>
          <w:lang w:eastAsia="hr-HR"/>
        </w:rPr>
        <w:t xml:space="preserve"> i to u okviru limita ukupnih rashoda koje Vlada Republike Hrvatske utvrdi za Ministarstvo zdravstva smjernicama ekonomske i fiskalne politike</w:t>
      </w:r>
      <w:r w:rsidR="00D64E39">
        <w:rPr>
          <w:rFonts w:ascii="Times New Roman" w:eastAsia="Times New Roman" w:hAnsi="Times New Roman" w:cs="Times New Roman"/>
          <w:sz w:val="24"/>
          <w:szCs w:val="24"/>
          <w:lang w:eastAsia="hr-HR"/>
        </w:rPr>
        <w:t>,</w:t>
      </w:r>
      <w:r w:rsidRPr="00E40064">
        <w:rPr>
          <w:rFonts w:ascii="Times New Roman" w:eastAsia="Times New Roman" w:hAnsi="Times New Roman" w:cs="Times New Roman"/>
          <w:sz w:val="24"/>
          <w:szCs w:val="24"/>
          <w:lang w:eastAsia="hr-HR"/>
        </w:rPr>
        <w:t xml:space="preserve"> za naredno trogodišnje razdoblje. </w:t>
      </w:r>
    </w:p>
    <w:p w:rsidR="007420AB" w:rsidRPr="00E40064" w:rsidRDefault="007420AB" w:rsidP="00D64E39">
      <w:pPr>
        <w:spacing w:after="0" w:line="240" w:lineRule="auto"/>
        <w:jc w:val="both"/>
        <w:rPr>
          <w:rFonts w:ascii="Times New Roman" w:eastAsia="Times New Roman" w:hAnsi="Times New Roman" w:cs="Times New Roman"/>
          <w:b/>
          <w:bCs/>
          <w:sz w:val="24"/>
          <w:szCs w:val="24"/>
          <w:lang w:eastAsia="hr-HR"/>
        </w:rPr>
      </w:pPr>
    </w:p>
    <w:p w:rsidR="007420AB" w:rsidRPr="00E40064" w:rsidRDefault="007420AB" w:rsidP="00D64E39">
      <w:pPr>
        <w:spacing w:after="0" w:line="240" w:lineRule="auto"/>
        <w:jc w:val="both"/>
        <w:rPr>
          <w:rFonts w:ascii="Times New Roman" w:eastAsia="Times New Roman" w:hAnsi="Times New Roman" w:cs="Times New Roman"/>
          <w:sz w:val="24"/>
          <w:szCs w:val="24"/>
          <w:lang w:eastAsia="hr-HR"/>
        </w:rPr>
      </w:pPr>
    </w:p>
    <w:p w:rsidR="007420AB" w:rsidRPr="00E40064" w:rsidRDefault="007420AB" w:rsidP="00D64E39">
      <w:pPr>
        <w:spacing w:after="0" w:line="240" w:lineRule="auto"/>
        <w:jc w:val="center"/>
        <w:rPr>
          <w:rFonts w:ascii="Times New Roman" w:eastAsia="Times New Roman" w:hAnsi="Times New Roman" w:cs="Times New Roman"/>
          <w:b/>
          <w:sz w:val="24"/>
          <w:szCs w:val="24"/>
          <w:lang w:eastAsia="hr-HR"/>
        </w:rPr>
      </w:pPr>
      <w:r w:rsidRPr="00E40064">
        <w:rPr>
          <w:rFonts w:ascii="Times New Roman" w:eastAsia="Times New Roman" w:hAnsi="Times New Roman" w:cs="Times New Roman"/>
          <w:b/>
          <w:sz w:val="24"/>
          <w:szCs w:val="24"/>
          <w:lang w:eastAsia="hr-HR"/>
        </w:rPr>
        <w:lastRenderedPageBreak/>
        <w:t>III.</w:t>
      </w:r>
    </w:p>
    <w:p w:rsidR="007420AB" w:rsidRPr="00E40064" w:rsidRDefault="007420AB" w:rsidP="00D64E39">
      <w:pPr>
        <w:spacing w:after="0" w:line="240" w:lineRule="auto"/>
        <w:jc w:val="both"/>
        <w:rPr>
          <w:rFonts w:ascii="Times New Roman" w:eastAsia="Times New Roman" w:hAnsi="Times New Roman" w:cs="Times New Roman"/>
          <w:b/>
          <w:sz w:val="24"/>
          <w:szCs w:val="24"/>
          <w:lang w:eastAsia="hr-HR"/>
        </w:rPr>
      </w:pPr>
    </w:p>
    <w:p w:rsidR="007420AB" w:rsidRPr="00E40064" w:rsidRDefault="007420AB" w:rsidP="00D64E39">
      <w:pPr>
        <w:spacing w:after="0" w:line="240" w:lineRule="auto"/>
        <w:ind w:left="708" w:firstLine="708"/>
        <w:jc w:val="both"/>
        <w:rPr>
          <w:rFonts w:ascii="Times New Roman" w:eastAsia="Times New Roman" w:hAnsi="Times New Roman" w:cs="Times New Roman"/>
          <w:sz w:val="24"/>
          <w:szCs w:val="24"/>
          <w:lang w:eastAsia="hr-HR"/>
        </w:rPr>
      </w:pPr>
      <w:r w:rsidRPr="00E40064">
        <w:rPr>
          <w:rFonts w:ascii="Times New Roman" w:eastAsia="Times New Roman" w:hAnsi="Times New Roman" w:cs="Times New Roman"/>
          <w:sz w:val="24"/>
          <w:szCs w:val="24"/>
          <w:lang w:eastAsia="hr-HR"/>
        </w:rPr>
        <w:t>Ova Odluka stupa na snagu danom donošenja.</w:t>
      </w:r>
    </w:p>
    <w:p w:rsidR="007420AB" w:rsidRDefault="007420AB" w:rsidP="00D64E39">
      <w:pPr>
        <w:spacing w:after="0" w:line="240" w:lineRule="auto"/>
        <w:jc w:val="both"/>
        <w:rPr>
          <w:rFonts w:ascii="Times New Roman" w:eastAsia="Times New Roman" w:hAnsi="Times New Roman" w:cs="Times New Roman"/>
          <w:b/>
          <w:bCs/>
          <w:sz w:val="24"/>
          <w:szCs w:val="24"/>
          <w:lang w:eastAsia="hr-HR"/>
        </w:rPr>
      </w:pPr>
    </w:p>
    <w:p w:rsidR="00D64E39" w:rsidRDefault="00D64E39" w:rsidP="00D64E39">
      <w:pPr>
        <w:spacing w:after="0" w:line="240" w:lineRule="auto"/>
        <w:jc w:val="both"/>
        <w:rPr>
          <w:rFonts w:ascii="Times New Roman" w:eastAsia="Times New Roman" w:hAnsi="Times New Roman" w:cs="Times New Roman"/>
          <w:b/>
          <w:bCs/>
          <w:sz w:val="24"/>
          <w:szCs w:val="24"/>
          <w:lang w:eastAsia="hr-HR"/>
        </w:rPr>
      </w:pPr>
    </w:p>
    <w:p w:rsidR="00D64E39" w:rsidRPr="00E40064" w:rsidRDefault="00D64E39" w:rsidP="00D64E39">
      <w:pPr>
        <w:spacing w:after="0" w:line="240" w:lineRule="auto"/>
        <w:jc w:val="both"/>
        <w:rPr>
          <w:rFonts w:ascii="Times New Roman" w:eastAsia="Times New Roman" w:hAnsi="Times New Roman" w:cs="Times New Roman"/>
          <w:b/>
          <w:bCs/>
          <w:sz w:val="24"/>
          <w:szCs w:val="24"/>
          <w:lang w:eastAsia="hr-HR"/>
        </w:rPr>
      </w:pPr>
    </w:p>
    <w:p w:rsidR="007420AB" w:rsidRPr="00D64E39" w:rsidRDefault="007420AB" w:rsidP="00D64E39">
      <w:pPr>
        <w:spacing w:after="0" w:line="240" w:lineRule="auto"/>
        <w:jc w:val="both"/>
        <w:rPr>
          <w:rFonts w:ascii="Times New Roman" w:eastAsia="Times New Roman" w:hAnsi="Times New Roman" w:cs="Times New Roman"/>
          <w:bCs/>
          <w:sz w:val="24"/>
          <w:szCs w:val="24"/>
          <w:lang w:eastAsia="hr-HR"/>
        </w:rPr>
      </w:pPr>
      <w:r w:rsidRPr="00D64E39">
        <w:rPr>
          <w:rFonts w:ascii="Times New Roman" w:eastAsia="Times New Roman" w:hAnsi="Times New Roman" w:cs="Times New Roman"/>
          <w:bCs/>
          <w:sz w:val="24"/>
          <w:szCs w:val="24"/>
          <w:lang w:eastAsia="hr-HR"/>
        </w:rPr>
        <w:t>K</w:t>
      </w:r>
      <w:r w:rsidR="00D64E39" w:rsidRPr="00D64E39">
        <w:rPr>
          <w:rFonts w:ascii="Times New Roman" w:eastAsia="Times New Roman" w:hAnsi="Times New Roman" w:cs="Times New Roman"/>
          <w:bCs/>
          <w:sz w:val="24"/>
          <w:szCs w:val="24"/>
          <w:lang w:eastAsia="hr-HR"/>
        </w:rPr>
        <w:t>lasa</w:t>
      </w:r>
      <w:r w:rsidRPr="00D64E39">
        <w:rPr>
          <w:rFonts w:ascii="Times New Roman" w:eastAsia="Times New Roman" w:hAnsi="Times New Roman" w:cs="Times New Roman"/>
          <w:bCs/>
          <w:sz w:val="24"/>
          <w:szCs w:val="24"/>
          <w:lang w:eastAsia="hr-HR"/>
        </w:rPr>
        <w:t xml:space="preserve">: </w:t>
      </w:r>
    </w:p>
    <w:p w:rsidR="007420AB" w:rsidRDefault="007420AB" w:rsidP="00D64E39">
      <w:pPr>
        <w:spacing w:after="0" w:line="240" w:lineRule="auto"/>
        <w:jc w:val="both"/>
        <w:rPr>
          <w:rFonts w:ascii="Times New Roman" w:eastAsia="Times New Roman" w:hAnsi="Times New Roman" w:cs="Times New Roman"/>
          <w:bCs/>
          <w:sz w:val="24"/>
          <w:szCs w:val="24"/>
          <w:lang w:eastAsia="hr-HR"/>
        </w:rPr>
      </w:pPr>
      <w:r w:rsidRPr="00D64E39">
        <w:rPr>
          <w:rFonts w:ascii="Times New Roman" w:eastAsia="Times New Roman" w:hAnsi="Times New Roman" w:cs="Times New Roman"/>
          <w:bCs/>
          <w:sz w:val="24"/>
          <w:szCs w:val="24"/>
          <w:lang w:eastAsia="hr-HR"/>
        </w:rPr>
        <w:t>U</w:t>
      </w:r>
      <w:r w:rsidR="00D64E39" w:rsidRPr="00D64E39">
        <w:rPr>
          <w:rFonts w:ascii="Times New Roman" w:eastAsia="Times New Roman" w:hAnsi="Times New Roman" w:cs="Times New Roman"/>
          <w:bCs/>
          <w:sz w:val="24"/>
          <w:szCs w:val="24"/>
          <w:lang w:eastAsia="hr-HR"/>
        </w:rPr>
        <w:t>rbroj</w:t>
      </w:r>
      <w:r w:rsidRPr="00D64E39">
        <w:rPr>
          <w:rFonts w:ascii="Times New Roman" w:eastAsia="Times New Roman" w:hAnsi="Times New Roman" w:cs="Times New Roman"/>
          <w:bCs/>
          <w:sz w:val="24"/>
          <w:szCs w:val="24"/>
          <w:lang w:eastAsia="hr-HR"/>
        </w:rPr>
        <w:t>:</w:t>
      </w:r>
    </w:p>
    <w:p w:rsidR="00D64E39" w:rsidRDefault="00D64E39" w:rsidP="00D64E39">
      <w:pPr>
        <w:spacing w:after="0" w:line="240" w:lineRule="auto"/>
        <w:jc w:val="both"/>
        <w:rPr>
          <w:rFonts w:ascii="Times New Roman" w:eastAsia="Times New Roman" w:hAnsi="Times New Roman" w:cs="Times New Roman"/>
          <w:bCs/>
          <w:sz w:val="24"/>
          <w:szCs w:val="24"/>
          <w:lang w:eastAsia="hr-HR"/>
        </w:rPr>
      </w:pPr>
    </w:p>
    <w:p w:rsidR="00D64E39" w:rsidRDefault="00D64E39" w:rsidP="00D64E39">
      <w:pPr>
        <w:spacing w:after="0" w:line="240" w:lineRule="auto"/>
        <w:jc w:val="both"/>
        <w:rPr>
          <w:rFonts w:ascii="Times New Roman" w:eastAsia="Times New Roman" w:hAnsi="Times New Roman" w:cs="Times New Roman"/>
          <w:bCs/>
          <w:sz w:val="24"/>
          <w:szCs w:val="24"/>
          <w:lang w:eastAsia="hr-HR"/>
        </w:rPr>
      </w:pPr>
    </w:p>
    <w:p w:rsidR="00D64E39" w:rsidRPr="00D64E39" w:rsidRDefault="00D64E39" w:rsidP="00D64E39">
      <w:pPr>
        <w:spacing w:after="0" w:line="240" w:lineRule="auto"/>
        <w:jc w:val="both"/>
        <w:rPr>
          <w:rFonts w:ascii="Times New Roman" w:eastAsia="Times New Roman" w:hAnsi="Times New Roman" w:cs="Times New Roman"/>
          <w:bCs/>
          <w:sz w:val="24"/>
          <w:szCs w:val="24"/>
          <w:lang w:eastAsia="hr-HR"/>
        </w:rPr>
      </w:pPr>
    </w:p>
    <w:p w:rsidR="007420AB" w:rsidRDefault="007420AB" w:rsidP="00D64E39">
      <w:pPr>
        <w:spacing w:after="0" w:line="240" w:lineRule="auto"/>
        <w:jc w:val="both"/>
        <w:rPr>
          <w:rFonts w:ascii="Times New Roman" w:eastAsia="Times New Roman" w:hAnsi="Times New Roman" w:cs="Times New Roman"/>
          <w:bCs/>
          <w:sz w:val="24"/>
          <w:szCs w:val="24"/>
          <w:lang w:eastAsia="hr-HR"/>
        </w:rPr>
      </w:pPr>
      <w:r w:rsidRPr="00D64E39">
        <w:rPr>
          <w:rFonts w:ascii="Times New Roman" w:eastAsia="Times New Roman" w:hAnsi="Times New Roman" w:cs="Times New Roman"/>
          <w:bCs/>
          <w:sz w:val="24"/>
          <w:szCs w:val="24"/>
          <w:lang w:eastAsia="hr-HR"/>
        </w:rPr>
        <w:t>Zagreb,</w:t>
      </w:r>
    </w:p>
    <w:p w:rsidR="00D64E39" w:rsidRDefault="00D64E39" w:rsidP="00D64E39">
      <w:pPr>
        <w:spacing w:after="0" w:line="240" w:lineRule="auto"/>
        <w:jc w:val="both"/>
        <w:rPr>
          <w:rFonts w:ascii="Times New Roman" w:eastAsia="Times New Roman" w:hAnsi="Times New Roman" w:cs="Times New Roman"/>
          <w:bCs/>
          <w:sz w:val="24"/>
          <w:szCs w:val="24"/>
          <w:lang w:eastAsia="hr-HR"/>
        </w:rPr>
      </w:pPr>
    </w:p>
    <w:p w:rsidR="00D64E39" w:rsidRDefault="00D64E39" w:rsidP="00D64E39">
      <w:pPr>
        <w:spacing w:after="0" w:line="240" w:lineRule="auto"/>
        <w:jc w:val="both"/>
        <w:rPr>
          <w:rFonts w:ascii="Times New Roman" w:eastAsia="Times New Roman" w:hAnsi="Times New Roman" w:cs="Times New Roman"/>
          <w:bCs/>
          <w:sz w:val="24"/>
          <w:szCs w:val="24"/>
          <w:lang w:eastAsia="hr-HR"/>
        </w:rPr>
      </w:pPr>
    </w:p>
    <w:p w:rsidR="00D64E39" w:rsidRDefault="00D64E39" w:rsidP="00D64E39">
      <w:pPr>
        <w:spacing w:after="0" w:line="240" w:lineRule="auto"/>
        <w:jc w:val="both"/>
        <w:rPr>
          <w:rFonts w:ascii="Times New Roman" w:eastAsia="Times New Roman" w:hAnsi="Times New Roman" w:cs="Times New Roman"/>
          <w:bCs/>
          <w:sz w:val="24"/>
          <w:szCs w:val="24"/>
          <w:lang w:eastAsia="hr-HR"/>
        </w:rPr>
      </w:pPr>
    </w:p>
    <w:p w:rsidR="00D64E39" w:rsidRDefault="00D64E39" w:rsidP="00D64E39">
      <w:pPr>
        <w:spacing w:after="0" w:line="240" w:lineRule="auto"/>
        <w:jc w:val="both"/>
        <w:rPr>
          <w:rFonts w:ascii="Times New Roman" w:eastAsia="Times New Roman" w:hAnsi="Times New Roman" w:cs="Times New Roman"/>
          <w:bCs/>
          <w:sz w:val="24"/>
          <w:szCs w:val="24"/>
          <w:lang w:eastAsia="hr-HR"/>
        </w:rPr>
      </w:pPr>
    </w:p>
    <w:p w:rsidR="00D64E39" w:rsidRPr="00D64E39" w:rsidRDefault="00D64E39" w:rsidP="00D64E39">
      <w:pPr>
        <w:spacing w:after="0" w:line="240" w:lineRule="auto"/>
        <w:jc w:val="both"/>
        <w:rPr>
          <w:rFonts w:ascii="Times New Roman" w:eastAsia="Times New Roman" w:hAnsi="Times New Roman" w:cs="Times New Roman"/>
          <w:bCs/>
          <w:sz w:val="24"/>
          <w:szCs w:val="24"/>
          <w:lang w:eastAsia="hr-HR"/>
        </w:rPr>
      </w:pPr>
    </w:p>
    <w:p w:rsidR="007420AB" w:rsidRPr="00D64E39" w:rsidRDefault="007420AB" w:rsidP="00D64E39">
      <w:pPr>
        <w:tabs>
          <w:tab w:val="left" w:pos="-1985"/>
          <w:tab w:val="center" w:pos="6711"/>
        </w:tabs>
        <w:suppressAutoHyphens/>
        <w:spacing w:before="60" w:after="0" w:line="240" w:lineRule="auto"/>
        <w:ind w:left="5954"/>
        <w:jc w:val="center"/>
        <w:rPr>
          <w:rFonts w:ascii="Times New Roman" w:eastAsia="Times New Roman" w:hAnsi="Times New Roman" w:cs="Times New Roman"/>
          <w:spacing w:val="-3"/>
          <w:sz w:val="24"/>
          <w:szCs w:val="24"/>
          <w:lang w:eastAsia="hr-HR"/>
        </w:rPr>
      </w:pPr>
      <w:r w:rsidRPr="00D64E39">
        <w:rPr>
          <w:rFonts w:ascii="Times New Roman" w:eastAsia="Times New Roman" w:hAnsi="Times New Roman" w:cs="Times New Roman"/>
          <w:spacing w:val="-3"/>
          <w:sz w:val="24"/>
          <w:szCs w:val="24"/>
          <w:lang w:eastAsia="hr-HR"/>
        </w:rPr>
        <w:t>PREDSJEDNIK</w:t>
      </w:r>
    </w:p>
    <w:p w:rsidR="007420AB" w:rsidRDefault="007420AB" w:rsidP="00D64E39">
      <w:pPr>
        <w:tabs>
          <w:tab w:val="left" w:pos="-1985"/>
          <w:tab w:val="center" w:pos="6711"/>
        </w:tabs>
        <w:suppressAutoHyphens/>
        <w:spacing w:before="60" w:after="0" w:line="240" w:lineRule="auto"/>
        <w:ind w:left="5954"/>
        <w:jc w:val="center"/>
        <w:rPr>
          <w:rFonts w:ascii="Times New Roman" w:eastAsia="Times New Roman" w:hAnsi="Times New Roman" w:cs="Times New Roman"/>
          <w:spacing w:val="-3"/>
          <w:sz w:val="24"/>
          <w:szCs w:val="24"/>
          <w:lang w:eastAsia="hr-HR"/>
        </w:rPr>
      </w:pPr>
    </w:p>
    <w:p w:rsidR="00D64E39" w:rsidRPr="00D64E39" w:rsidRDefault="00D64E39" w:rsidP="00D64E39">
      <w:pPr>
        <w:tabs>
          <w:tab w:val="left" w:pos="-1985"/>
          <w:tab w:val="center" w:pos="6711"/>
        </w:tabs>
        <w:suppressAutoHyphens/>
        <w:spacing w:before="60" w:after="0" w:line="240" w:lineRule="auto"/>
        <w:ind w:left="5954"/>
        <w:jc w:val="center"/>
        <w:rPr>
          <w:rFonts w:ascii="Times New Roman" w:eastAsia="Times New Roman" w:hAnsi="Times New Roman" w:cs="Times New Roman"/>
          <w:spacing w:val="-3"/>
          <w:sz w:val="24"/>
          <w:szCs w:val="24"/>
          <w:lang w:eastAsia="hr-HR"/>
        </w:rPr>
      </w:pPr>
    </w:p>
    <w:p w:rsidR="007420AB" w:rsidRPr="00D64E39" w:rsidRDefault="00D64E39" w:rsidP="00D64E39">
      <w:pPr>
        <w:tabs>
          <w:tab w:val="left" w:pos="-1440"/>
          <w:tab w:val="left" w:pos="-720"/>
          <w:tab w:val="center" w:pos="6711"/>
        </w:tabs>
        <w:suppressAutoHyphens/>
        <w:spacing w:after="0" w:line="240" w:lineRule="auto"/>
        <w:ind w:left="5954"/>
        <w:jc w:val="center"/>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val="es-ES" w:eastAsia="hr-HR"/>
        </w:rPr>
        <w:t xml:space="preserve">mr. sc. </w:t>
      </w:r>
      <w:r w:rsidR="007420AB" w:rsidRPr="00D64E39">
        <w:rPr>
          <w:rFonts w:ascii="Times New Roman" w:eastAsia="Times New Roman" w:hAnsi="Times New Roman" w:cs="Times New Roman"/>
          <w:bCs/>
          <w:sz w:val="24"/>
          <w:szCs w:val="24"/>
          <w:lang w:val="es-ES" w:eastAsia="hr-HR"/>
        </w:rPr>
        <w:t>Andrej Plenković</w:t>
      </w:r>
    </w:p>
    <w:p w:rsidR="00FE5FFD" w:rsidRPr="00D64E39" w:rsidRDefault="00FE5FFD" w:rsidP="00D64E39">
      <w:pPr>
        <w:spacing w:after="0" w:line="240" w:lineRule="auto"/>
        <w:jc w:val="both"/>
        <w:rPr>
          <w:rFonts w:ascii="Times New Roman" w:hAnsi="Times New Roman" w:cs="Times New Roman"/>
          <w:sz w:val="24"/>
          <w:szCs w:val="24"/>
          <w:lang w:val="pl-PL"/>
        </w:rPr>
      </w:pPr>
    </w:p>
    <w:p w:rsidR="00031A0D" w:rsidRDefault="00031A0D" w:rsidP="00D64E39">
      <w:pPr>
        <w:spacing w:after="0" w:line="240" w:lineRule="auto"/>
        <w:jc w:val="both"/>
        <w:rPr>
          <w:rFonts w:ascii="Times New Roman" w:hAnsi="Times New Roman" w:cs="Times New Roman"/>
          <w:sz w:val="24"/>
          <w:szCs w:val="24"/>
          <w:lang w:val="pl-PL"/>
        </w:rPr>
      </w:pPr>
    </w:p>
    <w:p w:rsidR="00031A0D" w:rsidRDefault="00031A0D" w:rsidP="00D64E39">
      <w:pPr>
        <w:spacing w:after="0" w:line="240" w:lineRule="auto"/>
        <w:jc w:val="both"/>
        <w:rPr>
          <w:rFonts w:ascii="Times New Roman" w:hAnsi="Times New Roman" w:cs="Times New Roman"/>
          <w:sz w:val="24"/>
          <w:szCs w:val="24"/>
          <w:lang w:val="pl-PL"/>
        </w:rPr>
      </w:pPr>
    </w:p>
    <w:p w:rsidR="00031A0D" w:rsidRDefault="00031A0D" w:rsidP="00D64E39">
      <w:pPr>
        <w:spacing w:after="0" w:line="240" w:lineRule="auto"/>
        <w:jc w:val="both"/>
        <w:rPr>
          <w:rFonts w:ascii="Times New Roman" w:hAnsi="Times New Roman" w:cs="Times New Roman"/>
          <w:sz w:val="24"/>
          <w:szCs w:val="24"/>
          <w:lang w:val="pl-PL"/>
        </w:rPr>
      </w:pPr>
    </w:p>
    <w:p w:rsidR="00031A0D" w:rsidRDefault="00031A0D" w:rsidP="00D64E39">
      <w:pPr>
        <w:spacing w:after="0" w:line="240" w:lineRule="auto"/>
        <w:jc w:val="both"/>
        <w:rPr>
          <w:rFonts w:ascii="Times New Roman" w:hAnsi="Times New Roman" w:cs="Times New Roman"/>
          <w:sz w:val="24"/>
          <w:szCs w:val="24"/>
          <w:lang w:val="pl-PL"/>
        </w:rPr>
      </w:pPr>
    </w:p>
    <w:p w:rsidR="00031A0D" w:rsidRDefault="00031A0D" w:rsidP="00D64E39">
      <w:pPr>
        <w:spacing w:after="0" w:line="240" w:lineRule="auto"/>
        <w:jc w:val="both"/>
        <w:rPr>
          <w:rFonts w:ascii="Times New Roman" w:hAnsi="Times New Roman" w:cs="Times New Roman"/>
          <w:sz w:val="24"/>
          <w:szCs w:val="24"/>
          <w:lang w:val="pl-PL"/>
        </w:rPr>
      </w:pPr>
    </w:p>
    <w:p w:rsidR="00031A0D" w:rsidRDefault="00031A0D" w:rsidP="00D64E39">
      <w:pPr>
        <w:spacing w:after="0" w:line="240" w:lineRule="auto"/>
        <w:jc w:val="both"/>
        <w:rPr>
          <w:rFonts w:ascii="Times New Roman" w:hAnsi="Times New Roman" w:cs="Times New Roman"/>
          <w:sz w:val="24"/>
          <w:szCs w:val="24"/>
          <w:lang w:val="pl-PL"/>
        </w:rPr>
      </w:pPr>
    </w:p>
    <w:p w:rsidR="00031A0D" w:rsidRDefault="00031A0D" w:rsidP="00D64E39">
      <w:pPr>
        <w:spacing w:after="0" w:line="240" w:lineRule="auto"/>
        <w:jc w:val="both"/>
        <w:rPr>
          <w:rFonts w:ascii="Times New Roman" w:hAnsi="Times New Roman" w:cs="Times New Roman"/>
          <w:sz w:val="24"/>
          <w:szCs w:val="24"/>
          <w:lang w:val="pl-PL"/>
        </w:rPr>
      </w:pPr>
    </w:p>
    <w:p w:rsidR="00031A0D" w:rsidRDefault="00031A0D" w:rsidP="00D64E39">
      <w:pPr>
        <w:spacing w:after="0" w:line="240" w:lineRule="auto"/>
        <w:jc w:val="both"/>
        <w:rPr>
          <w:rFonts w:ascii="Times New Roman" w:hAnsi="Times New Roman" w:cs="Times New Roman"/>
          <w:sz w:val="24"/>
          <w:szCs w:val="24"/>
          <w:lang w:val="pl-PL"/>
        </w:rPr>
      </w:pPr>
    </w:p>
    <w:p w:rsidR="00031A0D" w:rsidRDefault="00031A0D" w:rsidP="00D64E39">
      <w:pPr>
        <w:spacing w:after="0" w:line="240" w:lineRule="auto"/>
        <w:jc w:val="both"/>
        <w:rPr>
          <w:rFonts w:ascii="Times New Roman" w:hAnsi="Times New Roman" w:cs="Times New Roman"/>
          <w:sz w:val="24"/>
          <w:szCs w:val="24"/>
          <w:lang w:val="pl-PL"/>
        </w:rPr>
      </w:pPr>
    </w:p>
    <w:p w:rsidR="00031A0D" w:rsidRDefault="00031A0D" w:rsidP="00D64E39">
      <w:pPr>
        <w:spacing w:after="0" w:line="240" w:lineRule="auto"/>
        <w:jc w:val="both"/>
        <w:rPr>
          <w:rFonts w:ascii="Times New Roman" w:hAnsi="Times New Roman" w:cs="Times New Roman"/>
          <w:sz w:val="24"/>
          <w:szCs w:val="24"/>
          <w:lang w:val="pl-PL"/>
        </w:rPr>
      </w:pPr>
    </w:p>
    <w:p w:rsidR="00031A0D" w:rsidRDefault="00031A0D" w:rsidP="00D64E39">
      <w:pPr>
        <w:spacing w:after="0" w:line="240" w:lineRule="auto"/>
        <w:jc w:val="both"/>
        <w:rPr>
          <w:rFonts w:ascii="Times New Roman" w:hAnsi="Times New Roman" w:cs="Times New Roman"/>
          <w:sz w:val="24"/>
          <w:szCs w:val="24"/>
          <w:lang w:val="pl-PL"/>
        </w:rPr>
      </w:pPr>
    </w:p>
    <w:p w:rsidR="00031A0D" w:rsidRDefault="00031A0D" w:rsidP="00D64E39">
      <w:pPr>
        <w:spacing w:after="0" w:line="240" w:lineRule="auto"/>
        <w:jc w:val="both"/>
        <w:rPr>
          <w:rFonts w:ascii="Times New Roman" w:hAnsi="Times New Roman" w:cs="Times New Roman"/>
          <w:sz w:val="24"/>
          <w:szCs w:val="24"/>
          <w:lang w:val="pl-PL"/>
        </w:rPr>
      </w:pPr>
    </w:p>
    <w:p w:rsidR="00031A0D" w:rsidRDefault="00031A0D" w:rsidP="00D64E39">
      <w:pPr>
        <w:spacing w:after="0" w:line="240" w:lineRule="auto"/>
        <w:jc w:val="both"/>
        <w:rPr>
          <w:rFonts w:ascii="Times New Roman" w:hAnsi="Times New Roman" w:cs="Times New Roman"/>
          <w:sz w:val="24"/>
          <w:szCs w:val="24"/>
          <w:lang w:val="pl-PL"/>
        </w:rPr>
      </w:pPr>
    </w:p>
    <w:p w:rsidR="00031A0D" w:rsidRDefault="00031A0D" w:rsidP="00D64E39">
      <w:pPr>
        <w:spacing w:after="0" w:line="240" w:lineRule="auto"/>
        <w:jc w:val="both"/>
        <w:rPr>
          <w:rFonts w:ascii="Times New Roman" w:hAnsi="Times New Roman" w:cs="Times New Roman"/>
          <w:sz w:val="24"/>
          <w:szCs w:val="24"/>
          <w:lang w:val="pl-PL"/>
        </w:rPr>
      </w:pPr>
    </w:p>
    <w:p w:rsidR="00031A0D" w:rsidRDefault="00031A0D" w:rsidP="00D64E39">
      <w:pPr>
        <w:spacing w:after="0" w:line="240" w:lineRule="auto"/>
        <w:jc w:val="both"/>
        <w:rPr>
          <w:rFonts w:ascii="Times New Roman" w:hAnsi="Times New Roman" w:cs="Times New Roman"/>
          <w:sz w:val="24"/>
          <w:szCs w:val="24"/>
          <w:lang w:val="pl-PL"/>
        </w:rPr>
      </w:pPr>
    </w:p>
    <w:p w:rsidR="00031A0D" w:rsidRDefault="00031A0D" w:rsidP="00D64E39">
      <w:pPr>
        <w:spacing w:after="0" w:line="240" w:lineRule="auto"/>
        <w:jc w:val="both"/>
        <w:rPr>
          <w:rFonts w:ascii="Times New Roman" w:hAnsi="Times New Roman" w:cs="Times New Roman"/>
          <w:sz w:val="24"/>
          <w:szCs w:val="24"/>
          <w:lang w:val="pl-PL"/>
        </w:rPr>
      </w:pPr>
    </w:p>
    <w:p w:rsidR="00031A0D" w:rsidRDefault="00031A0D" w:rsidP="00D64E39">
      <w:pPr>
        <w:spacing w:after="0" w:line="240" w:lineRule="auto"/>
        <w:jc w:val="both"/>
        <w:rPr>
          <w:rFonts w:ascii="Times New Roman" w:hAnsi="Times New Roman" w:cs="Times New Roman"/>
          <w:sz w:val="24"/>
          <w:szCs w:val="24"/>
          <w:lang w:val="pl-PL"/>
        </w:rPr>
      </w:pPr>
    </w:p>
    <w:p w:rsidR="00031A0D" w:rsidRDefault="00031A0D" w:rsidP="00D64E39">
      <w:pPr>
        <w:spacing w:after="0" w:line="240" w:lineRule="auto"/>
        <w:jc w:val="both"/>
        <w:rPr>
          <w:rFonts w:ascii="Times New Roman" w:hAnsi="Times New Roman" w:cs="Times New Roman"/>
          <w:sz w:val="24"/>
          <w:szCs w:val="24"/>
          <w:lang w:val="pl-PL"/>
        </w:rPr>
      </w:pPr>
    </w:p>
    <w:p w:rsidR="00031A0D" w:rsidRDefault="00031A0D" w:rsidP="00D64E39">
      <w:pPr>
        <w:spacing w:after="0" w:line="240" w:lineRule="auto"/>
        <w:jc w:val="both"/>
        <w:rPr>
          <w:rFonts w:ascii="Times New Roman" w:hAnsi="Times New Roman" w:cs="Times New Roman"/>
          <w:sz w:val="24"/>
          <w:szCs w:val="24"/>
          <w:lang w:val="pl-PL"/>
        </w:rPr>
      </w:pPr>
    </w:p>
    <w:p w:rsidR="00031A0D" w:rsidRDefault="00031A0D" w:rsidP="00D64E39">
      <w:pPr>
        <w:spacing w:after="0" w:line="240" w:lineRule="auto"/>
        <w:jc w:val="both"/>
        <w:rPr>
          <w:rFonts w:ascii="Times New Roman" w:hAnsi="Times New Roman" w:cs="Times New Roman"/>
          <w:sz w:val="24"/>
          <w:szCs w:val="24"/>
          <w:lang w:val="pl-PL"/>
        </w:rPr>
      </w:pPr>
    </w:p>
    <w:p w:rsidR="00031A0D" w:rsidRDefault="00031A0D" w:rsidP="00D64E39">
      <w:pPr>
        <w:spacing w:after="0" w:line="240" w:lineRule="auto"/>
        <w:jc w:val="both"/>
        <w:rPr>
          <w:rFonts w:ascii="Times New Roman" w:hAnsi="Times New Roman" w:cs="Times New Roman"/>
          <w:sz w:val="24"/>
          <w:szCs w:val="24"/>
          <w:lang w:val="pl-PL"/>
        </w:rPr>
      </w:pPr>
    </w:p>
    <w:p w:rsidR="00031A0D" w:rsidRDefault="00031A0D" w:rsidP="00D64E39">
      <w:pPr>
        <w:spacing w:after="0" w:line="240" w:lineRule="auto"/>
        <w:jc w:val="both"/>
        <w:rPr>
          <w:rFonts w:ascii="Times New Roman" w:hAnsi="Times New Roman" w:cs="Times New Roman"/>
          <w:sz w:val="24"/>
          <w:szCs w:val="24"/>
          <w:lang w:val="pl-PL"/>
        </w:rPr>
      </w:pPr>
    </w:p>
    <w:p w:rsidR="00031A0D" w:rsidRDefault="00031A0D" w:rsidP="00D64E39">
      <w:pPr>
        <w:spacing w:after="0" w:line="240" w:lineRule="auto"/>
        <w:jc w:val="both"/>
        <w:rPr>
          <w:rFonts w:ascii="Times New Roman" w:hAnsi="Times New Roman" w:cs="Times New Roman"/>
          <w:sz w:val="24"/>
          <w:szCs w:val="24"/>
          <w:lang w:val="pl-PL"/>
        </w:rPr>
      </w:pPr>
    </w:p>
    <w:p w:rsidR="00031A0D" w:rsidRDefault="00031A0D" w:rsidP="00D64E39">
      <w:pPr>
        <w:spacing w:after="0" w:line="240" w:lineRule="auto"/>
        <w:jc w:val="both"/>
        <w:rPr>
          <w:rFonts w:ascii="Times New Roman" w:hAnsi="Times New Roman" w:cs="Times New Roman"/>
          <w:sz w:val="24"/>
          <w:szCs w:val="24"/>
          <w:lang w:val="pl-PL"/>
        </w:rPr>
      </w:pPr>
    </w:p>
    <w:p w:rsidR="00031A0D" w:rsidRDefault="00031A0D" w:rsidP="00D64E39">
      <w:pPr>
        <w:spacing w:after="0" w:line="240" w:lineRule="auto"/>
        <w:jc w:val="both"/>
        <w:rPr>
          <w:rFonts w:ascii="Times New Roman" w:hAnsi="Times New Roman" w:cs="Times New Roman"/>
          <w:sz w:val="24"/>
          <w:szCs w:val="24"/>
          <w:lang w:val="pl-PL"/>
        </w:rPr>
      </w:pPr>
    </w:p>
    <w:p w:rsidR="00031A0D" w:rsidRDefault="00031A0D" w:rsidP="00D64E39">
      <w:pPr>
        <w:spacing w:after="0" w:line="240" w:lineRule="auto"/>
        <w:jc w:val="both"/>
        <w:rPr>
          <w:rFonts w:ascii="Times New Roman" w:hAnsi="Times New Roman" w:cs="Times New Roman"/>
          <w:sz w:val="24"/>
          <w:szCs w:val="24"/>
          <w:lang w:val="pl-PL"/>
        </w:rPr>
      </w:pPr>
    </w:p>
    <w:p w:rsidR="00031A0D" w:rsidRDefault="00031A0D" w:rsidP="00D64E39">
      <w:pPr>
        <w:spacing w:after="0" w:line="240" w:lineRule="auto"/>
        <w:jc w:val="both"/>
        <w:rPr>
          <w:rFonts w:ascii="Times New Roman" w:hAnsi="Times New Roman" w:cs="Times New Roman"/>
          <w:sz w:val="24"/>
          <w:szCs w:val="24"/>
          <w:lang w:val="pl-PL"/>
        </w:rPr>
      </w:pPr>
    </w:p>
    <w:p w:rsidR="00031A0D" w:rsidRDefault="00031A0D" w:rsidP="00D64E39">
      <w:pPr>
        <w:spacing w:after="0" w:line="240" w:lineRule="auto"/>
        <w:jc w:val="both"/>
        <w:rPr>
          <w:rFonts w:ascii="Times New Roman" w:hAnsi="Times New Roman" w:cs="Times New Roman"/>
          <w:sz w:val="24"/>
          <w:szCs w:val="24"/>
          <w:lang w:val="pl-PL"/>
        </w:rPr>
      </w:pPr>
    </w:p>
    <w:p w:rsidR="00031A0D" w:rsidRPr="00031A0D" w:rsidRDefault="00031A0D" w:rsidP="00D64E39">
      <w:pPr>
        <w:spacing w:after="0" w:line="240" w:lineRule="auto"/>
        <w:jc w:val="center"/>
        <w:rPr>
          <w:rFonts w:ascii="Times New Roman" w:eastAsia="Times New Roman" w:hAnsi="Times New Roman" w:cs="Times New Roman"/>
          <w:b/>
          <w:sz w:val="24"/>
          <w:szCs w:val="24"/>
          <w:lang w:eastAsia="hr-HR"/>
        </w:rPr>
      </w:pPr>
      <w:r w:rsidRPr="00031A0D">
        <w:rPr>
          <w:rFonts w:ascii="Times New Roman" w:eastAsia="Times New Roman" w:hAnsi="Times New Roman" w:cs="Times New Roman"/>
          <w:b/>
          <w:sz w:val="24"/>
          <w:szCs w:val="24"/>
          <w:lang w:eastAsia="hr-HR"/>
        </w:rPr>
        <w:lastRenderedPageBreak/>
        <w:t>O B R A Z L O Ž E NJ E</w:t>
      </w:r>
    </w:p>
    <w:p w:rsidR="00031A0D" w:rsidRPr="00031A0D" w:rsidRDefault="00031A0D" w:rsidP="00D64E39">
      <w:pPr>
        <w:spacing w:after="0" w:line="240" w:lineRule="auto"/>
        <w:jc w:val="both"/>
        <w:rPr>
          <w:rFonts w:ascii="Times New Roman" w:eastAsia="Times New Roman" w:hAnsi="Times New Roman" w:cs="Times New Roman"/>
          <w:sz w:val="24"/>
          <w:szCs w:val="24"/>
          <w:lang w:eastAsia="hr-HR"/>
        </w:rPr>
      </w:pPr>
    </w:p>
    <w:p w:rsidR="00031A0D" w:rsidRPr="00031A0D" w:rsidRDefault="00031A0D" w:rsidP="00D64E39">
      <w:pPr>
        <w:spacing w:after="0" w:line="240" w:lineRule="auto"/>
        <w:jc w:val="both"/>
        <w:rPr>
          <w:rFonts w:ascii="Times New Roman" w:eastAsia="Times New Roman" w:hAnsi="Times New Roman" w:cs="Times New Roman"/>
          <w:sz w:val="24"/>
          <w:szCs w:val="24"/>
          <w:lang w:eastAsia="hr-HR"/>
        </w:rPr>
      </w:pPr>
    </w:p>
    <w:p w:rsidR="00031A0D" w:rsidRPr="00031A0D" w:rsidRDefault="00031A0D" w:rsidP="00D64E39">
      <w:pPr>
        <w:spacing w:after="0" w:line="240" w:lineRule="auto"/>
        <w:jc w:val="both"/>
        <w:rPr>
          <w:rFonts w:ascii="Times New Roman" w:eastAsia="Times New Roman" w:hAnsi="Times New Roman" w:cs="Times New Roman"/>
          <w:sz w:val="24"/>
          <w:szCs w:val="24"/>
          <w:lang w:eastAsia="hr-HR"/>
        </w:rPr>
      </w:pPr>
      <w:r w:rsidRPr="00031A0D">
        <w:rPr>
          <w:rFonts w:ascii="Times New Roman" w:eastAsia="Times New Roman" w:hAnsi="Times New Roman" w:cs="Times New Roman"/>
          <w:sz w:val="24"/>
          <w:szCs w:val="24"/>
          <w:lang w:eastAsia="hr-HR"/>
        </w:rPr>
        <w:t xml:space="preserve">Klinički bolnički centar Sestre milosrdnice ugovorio je s Ministarstvom regionalnoga razvoja i fondova Europske unije, kao upravljačkim tijelom Operativnog programa Konkurentnost i kohezija, i Središnjom agencijom za financiranje i ugovaranje programa i projekata Europske unije, kao posredničkim tijelom, realizaciju projekta na temelju Ugovora od dodjeli bespovratnih sredstava za projekte koji se financiraju iz Fondova u financijskom razdoblju 2014.-2020., od 21. travnja 2017. u ukupnoj vrijednosti od 30.970.254,00 kuna, u cilju realizacije projekta „Uspostava objedinjenog hitnog bolničkog prijema Kliničkog bolničkog centra Sestre milosrdnice na lokaciji Vinogradska“, broj KK.08.1.1.03.0002. </w:t>
      </w:r>
    </w:p>
    <w:p w:rsidR="00031A0D" w:rsidRPr="00031A0D" w:rsidRDefault="00031A0D" w:rsidP="00D64E39">
      <w:pPr>
        <w:spacing w:after="0" w:line="240" w:lineRule="auto"/>
        <w:jc w:val="both"/>
        <w:rPr>
          <w:rFonts w:ascii="Times New Roman" w:eastAsia="Times New Roman" w:hAnsi="Times New Roman" w:cs="Times New Roman"/>
          <w:sz w:val="24"/>
          <w:szCs w:val="20"/>
          <w:lang w:eastAsia="hr-HR"/>
        </w:rPr>
      </w:pPr>
    </w:p>
    <w:p w:rsidR="00031A0D" w:rsidRPr="00031A0D" w:rsidRDefault="00031A0D" w:rsidP="00D64E39">
      <w:pPr>
        <w:spacing w:after="0" w:line="240" w:lineRule="auto"/>
        <w:jc w:val="both"/>
        <w:rPr>
          <w:rFonts w:ascii="Times New Roman" w:eastAsia="Times New Roman" w:hAnsi="Times New Roman" w:cs="Times New Roman"/>
          <w:sz w:val="24"/>
          <w:szCs w:val="24"/>
          <w:lang w:eastAsia="hr-HR"/>
        </w:rPr>
      </w:pPr>
      <w:r w:rsidRPr="00031A0D">
        <w:rPr>
          <w:rFonts w:ascii="Times New Roman" w:eastAsia="Times New Roman" w:hAnsi="Times New Roman" w:cs="Times New Roman"/>
          <w:sz w:val="24"/>
          <w:szCs w:val="24"/>
          <w:lang w:eastAsia="hr-HR"/>
        </w:rPr>
        <w:t xml:space="preserve">Ukupna vrijednost projekta „Uspostava objedinjenog hitnog bolničkog prijema KBC Sestre milosrdnice na lokaciji Vinogradska“ iznosi 53.192.102,29 kuna. </w:t>
      </w:r>
    </w:p>
    <w:p w:rsidR="00031A0D" w:rsidRPr="00031A0D" w:rsidRDefault="00031A0D" w:rsidP="00D64E39">
      <w:pPr>
        <w:spacing w:after="0" w:line="240" w:lineRule="auto"/>
        <w:jc w:val="both"/>
        <w:rPr>
          <w:rFonts w:ascii="Times New Roman" w:eastAsia="Times New Roman" w:hAnsi="Times New Roman" w:cs="Times New Roman"/>
          <w:sz w:val="24"/>
          <w:szCs w:val="24"/>
          <w:lang w:eastAsia="hr-HR"/>
        </w:rPr>
      </w:pPr>
    </w:p>
    <w:p w:rsidR="00031A0D" w:rsidRPr="00031A0D" w:rsidRDefault="00031A0D" w:rsidP="00D64E39">
      <w:pPr>
        <w:spacing w:after="0" w:line="240" w:lineRule="auto"/>
        <w:jc w:val="both"/>
        <w:rPr>
          <w:rFonts w:ascii="Times New Roman" w:eastAsia="Times New Roman" w:hAnsi="Times New Roman" w:cs="Times New Roman"/>
          <w:sz w:val="24"/>
          <w:szCs w:val="24"/>
          <w:lang w:eastAsia="hr-HR"/>
        </w:rPr>
      </w:pPr>
      <w:r w:rsidRPr="00031A0D">
        <w:rPr>
          <w:rFonts w:ascii="Times New Roman" w:eastAsia="Times New Roman" w:hAnsi="Times New Roman" w:cs="Times New Roman"/>
          <w:sz w:val="24"/>
          <w:szCs w:val="24"/>
          <w:lang w:eastAsia="hr-HR"/>
        </w:rPr>
        <w:t xml:space="preserve">Ugovorom o dodjeli bespovratnih sredstava za projekt „Uspostava objedinjenog hitnog bolničkog prijema KBC Sestre milosrdnice na lokaciji Vinogradska“ Klinički bolnički centar Sestre milosrdnice ugovorio je iznos od 30.970.254,00 kune. Preostala sredstva potrebna za realizaciju projekta u iznosu od 22.221.848,29 kuna osigurat će Ministarstvo zdravstva  na izvoru financiranja 11 Opći prihodi i primici u okviru svog limita ukupnih rashoda. </w:t>
      </w:r>
    </w:p>
    <w:p w:rsidR="00031A0D" w:rsidRPr="00031A0D" w:rsidRDefault="00031A0D" w:rsidP="00D64E39">
      <w:pPr>
        <w:spacing w:after="0" w:line="240" w:lineRule="auto"/>
        <w:jc w:val="both"/>
        <w:rPr>
          <w:rFonts w:ascii="Times New Roman" w:eastAsia="Times New Roman" w:hAnsi="Times New Roman" w:cs="Times New Roman"/>
          <w:sz w:val="24"/>
          <w:szCs w:val="24"/>
          <w:lang w:eastAsia="hr-HR"/>
        </w:rPr>
      </w:pPr>
    </w:p>
    <w:p w:rsidR="00031A0D" w:rsidRDefault="00031A0D" w:rsidP="00D64E39">
      <w:pPr>
        <w:spacing w:after="0" w:line="240" w:lineRule="auto"/>
        <w:jc w:val="both"/>
        <w:rPr>
          <w:rFonts w:ascii="Times New Roman" w:eastAsia="Times New Roman" w:hAnsi="Times New Roman" w:cs="Times New Roman"/>
          <w:sz w:val="24"/>
          <w:szCs w:val="24"/>
          <w:lang w:eastAsia="hr-HR"/>
        </w:rPr>
      </w:pPr>
      <w:r w:rsidRPr="00031A0D">
        <w:rPr>
          <w:rFonts w:ascii="Times New Roman" w:eastAsia="Times New Roman" w:hAnsi="Times New Roman" w:cs="Times New Roman"/>
          <w:sz w:val="24"/>
          <w:szCs w:val="24"/>
          <w:lang w:eastAsia="hr-HR"/>
        </w:rPr>
        <w:t>Postupci javne nabave provedeni su isključivo za:</w:t>
      </w:r>
    </w:p>
    <w:p w:rsidR="00D64E39" w:rsidRPr="00031A0D" w:rsidRDefault="00D64E39" w:rsidP="00D64E39">
      <w:pPr>
        <w:spacing w:after="0" w:line="240" w:lineRule="auto"/>
        <w:jc w:val="both"/>
        <w:rPr>
          <w:rFonts w:ascii="Times New Roman" w:eastAsia="Times New Roman" w:hAnsi="Times New Roman" w:cs="Times New Roman"/>
          <w:sz w:val="24"/>
          <w:szCs w:val="24"/>
          <w:lang w:eastAsia="hr-HR"/>
        </w:rPr>
      </w:pPr>
    </w:p>
    <w:p w:rsidR="00031A0D" w:rsidRPr="00031A0D" w:rsidRDefault="00031A0D" w:rsidP="00D64E39">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031A0D">
        <w:rPr>
          <w:rFonts w:ascii="Times New Roman" w:eastAsia="Times New Roman" w:hAnsi="Times New Roman" w:cs="Times New Roman"/>
          <w:sz w:val="24"/>
          <w:szCs w:val="24"/>
          <w:lang w:eastAsia="hr-HR"/>
        </w:rPr>
        <w:t xml:space="preserve">građevinske radove u iznosu od 51.985.602,29 kuna, </w:t>
      </w:r>
    </w:p>
    <w:p w:rsidR="00031A0D" w:rsidRPr="00031A0D" w:rsidRDefault="00031A0D" w:rsidP="00D64E39">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031A0D">
        <w:rPr>
          <w:rFonts w:ascii="Times New Roman" w:eastAsia="Times New Roman" w:hAnsi="Times New Roman" w:cs="Times New Roman"/>
          <w:sz w:val="24"/>
          <w:szCs w:val="24"/>
          <w:lang w:eastAsia="hr-HR"/>
        </w:rPr>
        <w:t>usluge stručnog nadzora, projektantskog nadzora te</w:t>
      </w:r>
      <w:r w:rsidR="00D64E39">
        <w:rPr>
          <w:rFonts w:ascii="Times New Roman" w:eastAsia="Times New Roman" w:hAnsi="Times New Roman" w:cs="Times New Roman"/>
          <w:sz w:val="24"/>
          <w:szCs w:val="24"/>
          <w:lang w:eastAsia="hr-HR"/>
        </w:rPr>
        <w:t xml:space="preserve"> usluge koordinatora zaštite na </w:t>
      </w:r>
      <w:r w:rsidRPr="00031A0D">
        <w:rPr>
          <w:rFonts w:ascii="Times New Roman" w:eastAsia="Times New Roman" w:hAnsi="Times New Roman" w:cs="Times New Roman"/>
          <w:sz w:val="24"/>
          <w:szCs w:val="24"/>
          <w:lang w:eastAsia="hr-HR"/>
        </w:rPr>
        <w:t xml:space="preserve">radu i geodetskih usluga u iznosu od 679.500,00 kuna (ukupno 52.665.102,29 kuna), </w:t>
      </w:r>
    </w:p>
    <w:p w:rsidR="00031A0D" w:rsidRPr="00031A0D" w:rsidRDefault="00031A0D" w:rsidP="00D64E39">
      <w:pPr>
        <w:spacing w:after="0" w:line="240" w:lineRule="auto"/>
        <w:ind w:left="708"/>
        <w:contextualSpacing/>
        <w:jc w:val="both"/>
        <w:rPr>
          <w:rFonts w:ascii="Times New Roman" w:eastAsia="Times New Roman" w:hAnsi="Times New Roman" w:cs="Times New Roman"/>
          <w:sz w:val="24"/>
          <w:szCs w:val="24"/>
          <w:lang w:eastAsia="hr-HR"/>
        </w:rPr>
      </w:pPr>
      <w:r w:rsidRPr="00031A0D">
        <w:rPr>
          <w:rFonts w:ascii="Times New Roman" w:eastAsia="Times New Roman" w:hAnsi="Times New Roman" w:cs="Times New Roman"/>
          <w:sz w:val="24"/>
          <w:szCs w:val="24"/>
          <w:lang w:eastAsia="hr-HR"/>
        </w:rPr>
        <w:t xml:space="preserve">dok za troškove izrade projektnog prijedloga, promidžbe i vidljivosti projekta te troškove voditelja i revizije projekta u iznosu od 527.000,00 kuna nije proveden postupak niti je Ministarstvo zdravstva podnijelo zahtjev za davanje suglasnosti za preuzimanje obveza na teret sredstava državnog proračuna Republike Hrvatske sukladno članku 44. Zakona o proračunu. </w:t>
      </w:r>
    </w:p>
    <w:p w:rsidR="00031A0D" w:rsidRPr="00031A0D" w:rsidRDefault="00031A0D" w:rsidP="00D64E39">
      <w:pPr>
        <w:spacing w:after="0" w:line="240" w:lineRule="auto"/>
        <w:ind w:left="60"/>
        <w:contextualSpacing/>
        <w:jc w:val="both"/>
        <w:rPr>
          <w:rFonts w:ascii="Times New Roman" w:eastAsia="Times New Roman" w:hAnsi="Times New Roman" w:cs="Times New Roman"/>
          <w:sz w:val="24"/>
          <w:szCs w:val="24"/>
          <w:lang w:eastAsia="hr-HR"/>
        </w:rPr>
      </w:pPr>
    </w:p>
    <w:p w:rsidR="00031A0D" w:rsidRPr="00031A0D" w:rsidRDefault="00031A0D" w:rsidP="00D64E39">
      <w:pPr>
        <w:spacing w:after="0" w:line="240" w:lineRule="auto"/>
        <w:ind w:left="60"/>
        <w:contextualSpacing/>
        <w:jc w:val="both"/>
        <w:rPr>
          <w:rFonts w:ascii="Times New Roman" w:eastAsia="Times New Roman" w:hAnsi="Times New Roman" w:cs="Times New Roman"/>
          <w:sz w:val="24"/>
          <w:szCs w:val="24"/>
          <w:lang w:eastAsia="hr-HR"/>
        </w:rPr>
      </w:pPr>
      <w:r w:rsidRPr="00031A0D">
        <w:rPr>
          <w:rFonts w:ascii="Times New Roman" w:eastAsia="Times New Roman" w:hAnsi="Times New Roman" w:cs="Times New Roman"/>
          <w:sz w:val="24"/>
          <w:szCs w:val="24"/>
          <w:lang w:eastAsia="hr-HR"/>
        </w:rPr>
        <w:t>Slijedom navedenog, suglasnost sukladno članku 44. Zakona o proračunu predlaže se samo za provedene postupke javne nabave u iznosu od 52.665.102,29 kuna, ali za razdoblje od 2020. do 2022. godine i to na teret izvora financiranja i po godinama kako slijedi:</w:t>
      </w:r>
    </w:p>
    <w:p w:rsidR="00031A0D" w:rsidRPr="00031A0D" w:rsidRDefault="00031A0D" w:rsidP="00D64E39">
      <w:pPr>
        <w:spacing w:after="0" w:line="240" w:lineRule="auto"/>
        <w:ind w:left="60"/>
        <w:contextualSpacing/>
        <w:jc w:val="both"/>
        <w:rPr>
          <w:rFonts w:ascii="Times New Roman" w:eastAsia="Times New Roman" w:hAnsi="Times New Roman" w:cs="Times New Roman"/>
          <w:sz w:val="24"/>
          <w:szCs w:val="24"/>
          <w:lang w:eastAsia="hr-HR"/>
        </w:rPr>
      </w:pPr>
    </w:p>
    <w:p w:rsidR="00031A0D" w:rsidRPr="00031A0D" w:rsidRDefault="00031A0D" w:rsidP="00D64E39">
      <w:pPr>
        <w:spacing w:after="0" w:line="240" w:lineRule="auto"/>
        <w:ind w:left="60"/>
        <w:contextualSpacing/>
        <w:jc w:val="both"/>
        <w:rPr>
          <w:rFonts w:ascii="Times New Roman" w:eastAsia="Times New Roman" w:hAnsi="Times New Roman" w:cs="Times New Roman"/>
          <w:sz w:val="24"/>
          <w:szCs w:val="24"/>
          <w:lang w:eastAsia="hr-HR"/>
        </w:rPr>
      </w:pPr>
      <w:r w:rsidRPr="00031A0D">
        <w:rPr>
          <w:rFonts w:ascii="Times New Roman" w:eastAsia="Times New Roman" w:hAnsi="Times New Roman" w:cs="Times New Roman"/>
          <w:noProof/>
          <w:sz w:val="24"/>
          <w:szCs w:val="24"/>
          <w:lang w:eastAsia="hr-HR"/>
        </w:rPr>
        <w:drawing>
          <wp:inline distT="0" distB="0" distL="0" distR="0" wp14:anchorId="47B2F553" wp14:editId="377A46CC">
            <wp:extent cx="5760720" cy="10668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066800"/>
                    </a:xfrm>
                    <a:prstGeom prst="rect">
                      <a:avLst/>
                    </a:prstGeom>
                    <a:noFill/>
                    <a:ln>
                      <a:noFill/>
                    </a:ln>
                  </pic:spPr>
                </pic:pic>
              </a:graphicData>
            </a:graphic>
          </wp:inline>
        </w:drawing>
      </w:r>
    </w:p>
    <w:p w:rsidR="00031A0D" w:rsidRPr="00031A0D" w:rsidRDefault="00031A0D" w:rsidP="00D64E39">
      <w:pPr>
        <w:spacing w:after="0" w:line="240" w:lineRule="auto"/>
        <w:ind w:left="60"/>
        <w:contextualSpacing/>
        <w:jc w:val="both"/>
        <w:rPr>
          <w:rFonts w:ascii="Times New Roman" w:eastAsia="Times New Roman" w:hAnsi="Times New Roman" w:cs="Times New Roman"/>
          <w:sz w:val="24"/>
          <w:szCs w:val="24"/>
          <w:lang w:eastAsia="hr-HR"/>
        </w:rPr>
      </w:pPr>
    </w:p>
    <w:p w:rsidR="00031A0D" w:rsidRPr="00031A0D" w:rsidRDefault="00031A0D" w:rsidP="00D64E39">
      <w:pPr>
        <w:spacing w:after="0" w:line="240" w:lineRule="auto"/>
        <w:ind w:left="60"/>
        <w:contextualSpacing/>
        <w:jc w:val="both"/>
        <w:rPr>
          <w:rFonts w:ascii="Times New Roman" w:eastAsia="Times New Roman" w:hAnsi="Times New Roman" w:cs="Times New Roman"/>
          <w:sz w:val="24"/>
          <w:szCs w:val="24"/>
          <w:lang w:eastAsia="hr-HR"/>
        </w:rPr>
      </w:pPr>
    </w:p>
    <w:p w:rsidR="00031A0D" w:rsidRPr="00031A0D" w:rsidRDefault="00031A0D" w:rsidP="00D64E39">
      <w:pPr>
        <w:spacing w:after="0" w:line="240" w:lineRule="auto"/>
        <w:jc w:val="both"/>
        <w:rPr>
          <w:rFonts w:ascii="Times New Roman" w:eastAsia="Times New Roman" w:hAnsi="Times New Roman" w:cs="Times New Roman"/>
          <w:sz w:val="24"/>
          <w:szCs w:val="24"/>
        </w:rPr>
      </w:pPr>
      <w:r w:rsidRPr="00031A0D">
        <w:rPr>
          <w:rFonts w:ascii="Times New Roman" w:eastAsia="Times New Roman" w:hAnsi="Times New Roman" w:cs="Times New Roman"/>
          <w:sz w:val="24"/>
          <w:szCs w:val="24"/>
        </w:rPr>
        <w:t>Sukladno ponudi ponuditelja MEŠIĆ COM d.o.o. i Nacrtu ugovora o javnoj nabavi radova, sklopio bi se ugovor za izvođenja radova rekonstrukcije-dogradnje objedinjenog hitnog bolničkog prijema Kliničkog bolničkog centra Sestre milosrdnice na lokaciji Vinogradska prema opisu radova, kvaliteti i jediničnim cijenama iz ponude i ponudbenog troškovnika po sistemu „ključ u ruke" u ukupnom iznosu od 51.985.602,29 kuna s PDV-om.</w:t>
      </w:r>
    </w:p>
    <w:p w:rsidR="00031A0D" w:rsidRPr="00031A0D" w:rsidRDefault="00031A0D" w:rsidP="00D64E39">
      <w:pPr>
        <w:spacing w:after="0" w:line="240" w:lineRule="auto"/>
        <w:jc w:val="both"/>
        <w:rPr>
          <w:rFonts w:ascii="Times New Roman" w:eastAsia="Times New Roman" w:hAnsi="Times New Roman" w:cs="Times New Roman"/>
          <w:sz w:val="24"/>
          <w:szCs w:val="24"/>
        </w:rPr>
      </w:pPr>
    </w:p>
    <w:p w:rsidR="00031A0D" w:rsidRPr="00031A0D" w:rsidRDefault="00031A0D" w:rsidP="00D64E39">
      <w:pPr>
        <w:tabs>
          <w:tab w:val="left" w:pos="540"/>
        </w:tabs>
        <w:spacing w:after="0" w:line="240" w:lineRule="auto"/>
        <w:jc w:val="both"/>
        <w:rPr>
          <w:rFonts w:ascii="Times New Roman" w:eastAsia="Times New Roman" w:hAnsi="Times New Roman" w:cs="Times New Roman"/>
          <w:sz w:val="24"/>
          <w:szCs w:val="24"/>
        </w:rPr>
      </w:pPr>
      <w:r w:rsidRPr="00031A0D">
        <w:rPr>
          <w:rFonts w:ascii="Times New Roman" w:eastAsia="Times New Roman" w:hAnsi="Times New Roman" w:cs="Times New Roman"/>
          <w:sz w:val="24"/>
          <w:szCs w:val="24"/>
        </w:rPr>
        <w:lastRenderedPageBreak/>
        <w:t>Sukladno ponudi ponuditelja ARHINGTRADE d.o.o</w:t>
      </w:r>
      <w:r w:rsidRPr="00031A0D">
        <w:rPr>
          <w:rFonts w:ascii="Times New Roman" w:eastAsia="Times New Roman" w:hAnsi="Times New Roman" w:cs="Times New Roman"/>
          <w:b/>
          <w:bCs/>
          <w:sz w:val="24"/>
          <w:szCs w:val="24"/>
        </w:rPr>
        <w:t xml:space="preserve">. </w:t>
      </w:r>
      <w:r w:rsidRPr="00031A0D">
        <w:rPr>
          <w:rFonts w:ascii="Times New Roman" w:eastAsia="Times New Roman" w:hAnsi="Times New Roman" w:cs="Times New Roman"/>
          <w:sz w:val="24"/>
          <w:szCs w:val="24"/>
        </w:rPr>
        <w:t>i Nacrtu ugovora o javnoj nabavi usluga, sklopio bi se ugovor za izvršavanje usluge stručnog nadzora za izvođenje radova rekonstrukcije-dogradnje objedinjenog hitnog bolničkog prijema Kliničkog bolničkog centra Sestre milosrdnice na lokaciji Vinogradska prema opisu usluge, kvaliteti i jediničnim cijenama iz ponude i ponudbenog troškovnika u ukupnom iznosu od 321.250,00 kuna s PDV-om.</w:t>
      </w:r>
    </w:p>
    <w:p w:rsidR="00031A0D" w:rsidRPr="00031A0D" w:rsidRDefault="00031A0D" w:rsidP="00D64E39">
      <w:pPr>
        <w:spacing w:after="0" w:line="240" w:lineRule="auto"/>
        <w:jc w:val="both"/>
        <w:rPr>
          <w:rFonts w:ascii="Times New Roman" w:eastAsia="Times New Roman" w:hAnsi="Times New Roman" w:cs="Times New Roman"/>
          <w:sz w:val="24"/>
          <w:szCs w:val="24"/>
        </w:rPr>
      </w:pPr>
    </w:p>
    <w:p w:rsidR="00031A0D" w:rsidRPr="00031A0D" w:rsidRDefault="00031A0D" w:rsidP="00D64E39">
      <w:pPr>
        <w:tabs>
          <w:tab w:val="left" w:pos="540"/>
        </w:tabs>
        <w:spacing w:after="0" w:line="240" w:lineRule="auto"/>
        <w:jc w:val="both"/>
        <w:rPr>
          <w:rFonts w:ascii="Times New Roman" w:eastAsia="Times New Roman" w:hAnsi="Times New Roman" w:cs="Times New Roman"/>
          <w:sz w:val="24"/>
          <w:szCs w:val="24"/>
        </w:rPr>
      </w:pPr>
      <w:r w:rsidRPr="00031A0D">
        <w:rPr>
          <w:rFonts w:ascii="Times New Roman" w:eastAsia="Times New Roman" w:hAnsi="Times New Roman" w:cs="Times New Roman"/>
          <w:sz w:val="24"/>
          <w:szCs w:val="24"/>
        </w:rPr>
        <w:t>Sukladno ponudi zajednice ponuditelja IVNE GRAĐEVINA d.o.o. i ADG d.o.o. i Nacrtu ugovora o javnoj nabavi usluga, sklopio bi se ugovor za izvršavanje usluge projektantskog nadzora za izvođenje radova rekonstrukcije-dogradnje objedinjenog hitnog bolničkog prijema Kliničkog bolničkog centra Sestre milosrdnice na lokaciji Vinogradska prema opisu usluge, kvaliteti i jediničnim cijenama iz ponude i ponudbenog troškovnika u ukupnom iznosu od 325.000,00 kuna s PDV-om.</w:t>
      </w:r>
    </w:p>
    <w:p w:rsidR="00031A0D" w:rsidRPr="00031A0D" w:rsidRDefault="00031A0D" w:rsidP="00D64E39">
      <w:pPr>
        <w:spacing w:after="0" w:line="240" w:lineRule="auto"/>
        <w:jc w:val="both"/>
        <w:rPr>
          <w:rFonts w:ascii="Times New Roman" w:eastAsia="Times New Roman" w:hAnsi="Times New Roman" w:cs="Times New Roman"/>
          <w:sz w:val="24"/>
          <w:szCs w:val="24"/>
        </w:rPr>
      </w:pPr>
    </w:p>
    <w:p w:rsidR="00031A0D" w:rsidRPr="00031A0D" w:rsidRDefault="00031A0D" w:rsidP="00D64E39">
      <w:pPr>
        <w:tabs>
          <w:tab w:val="left" w:pos="540"/>
        </w:tabs>
        <w:spacing w:after="0" w:line="240" w:lineRule="auto"/>
        <w:jc w:val="both"/>
        <w:rPr>
          <w:rFonts w:ascii="Times New Roman" w:eastAsia="Times New Roman" w:hAnsi="Times New Roman" w:cs="Times New Roman"/>
          <w:sz w:val="24"/>
          <w:szCs w:val="24"/>
        </w:rPr>
      </w:pPr>
      <w:r w:rsidRPr="00031A0D">
        <w:rPr>
          <w:rFonts w:ascii="Times New Roman" w:eastAsia="Times New Roman" w:hAnsi="Times New Roman" w:cs="Times New Roman"/>
          <w:sz w:val="24"/>
          <w:szCs w:val="24"/>
        </w:rPr>
        <w:t>Sukladno ponudi ponuditelja TÜV CROATIA d.o.o. i Nacrtu ugovora o javnoj nabavi usluga, sklopio bi se ugovor za izvršavanje usluge koordinatora zaštite na radu za izvođenje radova rekonstrukcije-dogradnje objedinjenog hitnog bolničkog prijema Kliničkog bolničkog centra Sestre milosrdnice na lokaciji Vinogradska prema opisu usluge, kvaliteti i jediničnim cijenama iz ponude i ponudbenog troškovnika u ukupnom iznosu od 33.250,00 kuna s PDV-om.</w:t>
      </w:r>
    </w:p>
    <w:p w:rsidR="00031A0D" w:rsidRPr="00031A0D" w:rsidRDefault="00031A0D" w:rsidP="00D64E39">
      <w:pPr>
        <w:spacing w:after="0" w:line="240" w:lineRule="auto"/>
        <w:jc w:val="both"/>
        <w:rPr>
          <w:rFonts w:ascii="Times New Roman" w:eastAsia="Times New Roman" w:hAnsi="Times New Roman" w:cs="Times New Roman"/>
          <w:sz w:val="24"/>
          <w:szCs w:val="24"/>
        </w:rPr>
      </w:pPr>
    </w:p>
    <w:p w:rsidR="00031A0D" w:rsidRPr="00031A0D" w:rsidRDefault="00031A0D" w:rsidP="00D64E39">
      <w:pPr>
        <w:spacing w:after="0" w:line="240" w:lineRule="auto"/>
        <w:jc w:val="both"/>
        <w:rPr>
          <w:rFonts w:ascii="Times New Roman" w:eastAsia="Times New Roman" w:hAnsi="Times New Roman" w:cs="Times New Roman"/>
          <w:sz w:val="24"/>
          <w:szCs w:val="24"/>
          <w:lang w:eastAsia="hr-HR"/>
        </w:rPr>
      </w:pPr>
      <w:r w:rsidRPr="00031A0D">
        <w:rPr>
          <w:rFonts w:ascii="Times New Roman" w:eastAsia="Times New Roman" w:hAnsi="Times New Roman" w:cs="Times New Roman"/>
          <w:sz w:val="24"/>
          <w:szCs w:val="24"/>
          <w:lang w:eastAsia="hr-HR"/>
        </w:rPr>
        <w:t>Za provedene postupke javne nabave, odnosno ugovorne obveze koje će se preuzeti temeljem istih u 2019. godini osigurana su sredstva u iznosu od 9.748.782,00 kuna u Državnom proračunu Republike Hrvatske za 2019. godinu i projekcijama za 2020. i 2021. godinu na poziciji Ministarstva zdravstva, Kliničkog bolničkog centra Sestre milosrdnice, na kapitalnom projektu K895004 Operativni program konkurentnosti i kohezije, dok će se sredstva u iznosu od 42.916.320,29 kuna osigurati u državnom proračunu Republike Hrvatske na navedenom kapitalnom projektu, i to u 2020. u iznosu od 29.694.472,00 kuna, u 2021. u iznosu od 8.000.000,00 kuna i u 2022. u iznosu od 5.221.848,29 kuna.</w:t>
      </w:r>
    </w:p>
    <w:p w:rsidR="00031A0D" w:rsidRPr="00031A0D" w:rsidRDefault="00031A0D" w:rsidP="00D64E39">
      <w:pPr>
        <w:spacing w:after="0" w:line="240" w:lineRule="auto"/>
        <w:jc w:val="both"/>
        <w:rPr>
          <w:rFonts w:ascii="Times New Roman" w:eastAsia="Times New Roman" w:hAnsi="Times New Roman" w:cs="Times New Roman"/>
          <w:sz w:val="24"/>
          <w:szCs w:val="24"/>
        </w:rPr>
      </w:pPr>
    </w:p>
    <w:p w:rsidR="00031A0D" w:rsidRPr="00031A0D" w:rsidRDefault="00031A0D" w:rsidP="00D64E39">
      <w:pPr>
        <w:spacing w:after="0" w:line="240" w:lineRule="auto"/>
        <w:jc w:val="both"/>
        <w:rPr>
          <w:rFonts w:ascii="Times New Roman" w:eastAsia="Times New Roman" w:hAnsi="Times New Roman" w:cs="Times New Roman"/>
          <w:sz w:val="24"/>
          <w:szCs w:val="24"/>
        </w:rPr>
      </w:pPr>
      <w:r w:rsidRPr="00031A0D">
        <w:rPr>
          <w:rFonts w:ascii="Times New Roman" w:eastAsia="Times New Roman" w:hAnsi="Times New Roman" w:cs="Times New Roman"/>
          <w:sz w:val="24"/>
          <w:szCs w:val="24"/>
        </w:rPr>
        <w:t xml:space="preserve">Dakle, za razliku sredstva u iznosu od 42.916.320,29 kuna Ministarstvo zdravstva traži suglasnost za preuzimanje obveza na teret sredstava državnog proračuna Republike Hrvatske u razdoblju od 2020. do 2022. godine. </w:t>
      </w:r>
    </w:p>
    <w:p w:rsidR="00031A0D" w:rsidRPr="00031A0D" w:rsidRDefault="00031A0D" w:rsidP="00D64E39">
      <w:pPr>
        <w:spacing w:after="0" w:line="240" w:lineRule="auto"/>
        <w:jc w:val="both"/>
        <w:rPr>
          <w:rFonts w:ascii="Times New Roman" w:eastAsia="Times New Roman" w:hAnsi="Times New Roman" w:cs="Times New Roman"/>
          <w:sz w:val="24"/>
          <w:szCs w:val="24"/>
          <w:lang w:eastAsia="hr-HR"/>
        </w:rPr>
      </w:pPr>
    </w:p>
    <w:p w:rsidR="00031A0D" w:rsidRPr="00031A0D" w:rsidRDefault="00031A0D" w:rsidP="00D64E39">
      <w:pPr>
        <w:spacing w:after="0" w:line="240" w:lineRule="auto"/>
        <w:jc w:val="both"/>
        <w:rPr>
          <w:rFonts w:ascii="Times New Roman" w:eastAsia="Times New Roman" w:hAnsi="Times New Roman" w:cs="Times New Roman"/>
          <w:sz w:val="24"/>
          <w:szCs w:val="24"/>
          <w:lang w:eastAsia="hr-HR"/>
        </w:rPr>
      </w:pPr>
      <w:r w:rsidRPr="00031A0D">
        <w:rPr>
          <w:rFonts w:ascii="Times New Roman" w:eastAsia="Times New Roman" w:hAnsi="Times New Roman" w:cs="Times New Roman"/>
          <w:sz w:val="24"/>
          <w:szCs w:val="24"/>
          <w:lang w:eastAsia="hr-HR"/>
        </w:rPr>
        <w:t>Člankom 44. stavkom 2. Zakona o proračunu propisano je da proračunski korisnik može preuzeti obveze po ugovoru koji zahtijeva plaćanje u sljedećim godinama uz suglasnost Vlade, a na prijedlog ministra financija (Narodne novine, br. 87/08, 136/12 i 15/15).</w:t>
      </w:r>
    </w:p>
    <w:p w:rsidR="00031A0D" w:rsidRPr="00031A0D" w:rsidRDefault="00031A0D" w:rsidP="00D64E39">
      <w:pPr>
        <w:spacing w:after="0" w:line="240" w:lineRule="auto"/>
        <w:jc w:val="both"/>
        <w:rPr>
          <w:rFonts w:ascii="Times New Roman" w:eastAsia="Times New Roman" w:hAnsi="Times New Roman" w:cs="Times New Roman"/>
          <w:sz w:val="24"/>
          <w:szCs w:val="24"/>
          <w:lang w:eastAsia="hr-HR"/>
        </w:rPr>
      </w:pPr>
    </w:p>
    <w:p w:rsidR="00031A0D" w:rsidRPr="00031A0D" w:rsidRDefault="00031A0D" w:rsidP="00D64E39">
      <w:pPr>
        <w:spacing w:after="0" w:line="240" w:lineRule="auto"/>
        <w:jc w:val="both"/>
        <w:rPr>
          <w:rFonts w:ascii="Times New Roman" w:eastAsia="Times New Roman" w:hAnsi="Times New Roman" w:cs="Times New Roman"/>
          <w:sz w:val="24"/>
          <w:szCs w:val="20"/>
          <w:lang w:eastAsia="hr-HR"/>
        </w:rPr>
      </w:pPr>
    </w:p>
    <w:p w:rsidR="00031A0D" w:rsidRPr="00E40064" w:rsidRDefault="00031A0D" w:rsidP="00D64E39">
      <w:pPr>
        <w:spacing w:after="0" w:line="240" w:lineRule="auto"/>
        <w:jc w:val="both"/>
        <w:rPr>
          <w:rFonts w:ascii="Times New Roman" w:hAnsi="Times New Roman" w:cs="Times New Roman"/>
          <w:sz w:val="24"/>
          <w:szCs w:val="24"/>
          <w:lang w:val="pl-PL"/>
        </w:rPr>
      </w:pPr>
    </w:p>
    <w:sectPr w:rsidR="00031A0D" w:rsidRPr="00E4006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B06" w:rsidRDefault="00B91B06" w:rsidP="0016213C">
      <w:pPr>
        <w:spacing w:after="0" w:line="240" w:lineRule="auto"/>
      </w:pPr>
      <w:r>
        <w:separator/>
      </w:r>
    </w:p>
  </w:endnote>
  <w:endnote w:type="continuationSeparator" w:id="0">
    <w:p w:rsidR="00B91B06" w:rsidRDefault="00B91B06"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13C" w:rsidRDefault="0016213C">
    <w:pPr>
      <w:pStyle w:val="Footer"/>
      <w:jc w:val="right"/>
    </w:pPr>
  </w:p>
  <w:p w:rsidR="0016213C" w:rsidRDefault="00162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B06" w:rsidRDefault="00B91B06" w:rsidP="0016213C">
      <w:pPr>
        <w:spacing w:after="0" w:line="240" w:lineRule="auto"/>
      </w:pPr>
      <w:r>
        <w:separator/>
      </w:r>
    </w:p>
  </w:footnote>
  <w:footnote w:type="continuationSeparator" w:id="0">
    <w:p w:rsidR="00B91B06" w:rsidRDefault="00B91B06"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59238D"/>
    <w:multiLevelType w:val="hybridMultilevel"/>
    <w:tmpl w:val="36EEA7FA"/>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3" w15:restartNumberingAfterBreak="0">
    <w:nsid w:val="37673B3F"/>
    <w:multiLevelType w:val="hybridMultilevel"/>
    <w:tmpl w:val="65DAEDA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5E11125"/>
    <w:multiLevelType w:val="hybridMultilevel"/>
    <w:tmpl w:val="F2B258E8"/>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644"/>
        </w:tabs>
        <w:ind w:left="644"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14A0B"/>
    <w:rsid w:val="000200FA"/>
    <w:rsid w:val="00020A1B"/>
    <w:rsid w:val="0003093F"/>
    <w:rsid w:val="00031A0D"/>
    <w:rsid w:val="00056526"/>
    <w:rsid w:val="000956D5"/>
    <w:rsid w:val="00096AC1"/>
    <w:rsid w:val="000C17DD"/>
    <w:rsid w:val="000C3EEE"/>
    <w:rsid w:val="001138FB"/>
    <w:rsid w:val="00142592"/>
    <w:rsid w:val="0016213C"/>
    <w:rsid w:val="001874D6"/>
    <w:rsid w:val="001A2908"/>
    <w:rsid w:val="001B0A19"/>
    <w:rsid w:val="001C79B2"/>
    <w:rsid w:val="00220F18"/>
    <w:rsid w:val="0023064F"/>
    <w:rsid w:val="0024529D"/>
    <w:rsid w:val="00253230"/>
    <w:rsid w:val="00264860"/>
    <w:rsid w:val="00290862"/>
    <w:rsid w:val="00295CAA"/>
    <w:rsid w:val="002965CD"/>
    <w:rsid w:val="002B2F89"/>
    <w:rsid w:val="002C37F5"/>
    <w:rsid w:val="002D67BD"/>
    <w:rsid w:val="00305F6C"/>
    <w:rsid w:val="00321FA2"/>
    <w:rsid w:val="003377F5"/>
    <w:rsid w:val="0034044C"/>
    <w:rsid w:val="003D43A7"/>
    <w:rsid w:val="004171DD"/>
    <w:rsid w:val="00451401"/>
    <w:rsid w:val="0045495F"/>
    <w:rsid w:val="004624FA"/>
    <w:rsid w:val="00475133"/>
    <w:rsid w:val="00510C1E"/>
    <w:rsid w:val="0052065F"/>
    <w:rsid w:val="005222AE"/>
    <w:rsid w:val="00527FA8"/>
    <w:rsid w:val="005414D9"/>
    <w:rsid w:val="005650B3"/>
    <w:rsid w:val="005A33D6"/>
    <w:rsid w:val="005C0332"/>
    <w:rsid w:val="005D1847"/>
    <w:rsid w:val="005D3A7A"/>
    <w:rsid w:val="005F6972"/>
    <w:rsid w:val="00615049"/>
    <w:rsid w:val="006433F9"/>
    <w:rsid w:val="006667B5"/>
    <w:rsid w:val="006675A7"/>
    <w:rsid w:val="006A64D5"/>
    <w:rsid w:val="006C5322"/>
    <w:rsid w:val="00703036"/>
    <w:rsid w:val="00705D73"/>
    <w:rsid w:val="007135C0"/>
    <w:rsid w:val="00736983"/>
    <w:rsid w:val="007420AB"/>
    <w:rsid w:val="00785E25"/>
    <w:rsid w:val="00786D1C"/>
    <w:rsid w:val="007900BB"/>
    <w:rsid w:val="007917B2"/>
    <w:rsid w:val="007C2EF7"/>
    <w:rsid w:val="00807064"/>
    <w:rsid w:val="0086634C"/>
    <w:rsid w:val="0086636B"/>
    <w:rsid w:val="00881D8E"/>
    <w:rsid w:val="008E2228"/>
    <w:rsid w:val="008E7074"/>
    <w:rsid w:val="00927EE4"/>
    <w:rsid w:val="009313BF"/>
    <w:rsid w:val="00936739"/>
    <w:rsid w:val="0095360B"/>
    <w:rsid w:val="00953DF9"/>
    <w:rsid w:val="00954B0E"/>
    <w:rsid w:val="00966A54"/>
    <w:rsid w:val="009819F8"/>
    <w:rsid w:val="009B7463"/>
    <w:rsid w:val="009E61A4"/>
    <w:rsid w:val="00A1667B"/>
    <w:rsid w:val="00AC34AE"/>
    <w:rsid w:val="00AC6EAD"/>
    <w:rsid w:val="00AD00B5"/>
    <w:rsid w:val="00AF76BF"/>
    <w:rsid w:val="00B053FC"/>
    <w:rsid w:val="00B06361"/>
    <w:rsid w:val="00B20C17"/>
    <w:rsid w:val="00B62398"/>
    <w:rsid w:val="00B75937"/>
    <w:rsid w:val="00B850C3"/>
    <w:rsid w:val="00B91B06"/>
    <w:rsid w:val="00BC0862"/>
    <w:rsid w:val="00C5332D"/>
    <w:rsid w:val="00C6534E"/>
    <w:rsid w:val="00C655BC"/>
    <w:rsid w:val="00CD79E1"/>
    <w:rsid w:val="00CE7872"/>
    <w:rsid w:val="00D10749"/>
    <w:rsid w:val="00D10AED"/>
    <w:rsid w:val="00D53C54"/>
    <w:rsid w:val="00D64E39"/>
    <w:rsid w:val="00D70B53"/>
    <w:rsid w:val="00D737AC"/>
    <w:rsid w:val="00DA32DB"/>
    <w:rsid w:val="00DD016B"/>
    <w:rsid w:val="00DE2887"/>
    <w:rsid w:val="00DE40B8"/>
    <w:rsid w:val="00E1201B"/>
    <w:rsid w:val="00E17202"/>
    <w:rsid w:val="00E40064"/>
    <w:rsid w:val="00E42084"/>
    <w:rsid w:val="00E55D5F"/>
    <w:rsid w:val="00E72511"/>
    <w:rsid w:val="00E7483E"/>
    <w:rsid w:val="00E75431"/>
    <w:rsid w:val="00EF38DC"/>
    <w:rsid w:val="00F33F1E"/>
    <w:rsid w:val="00F36C63"/>
    <w:rsid w:val="00F7132B"/>
    <w:rsid w:val="00FC65C3"/>
    <w:rsid w:val="00FE424A"/>
    <w:rsid w:val="00FE5FFD"/>
    <w:rsid w:val="00FE68FD"/>
    <w:rsid w:val="00FF57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B7BDC-C161-45B6-8CE1-0FE9FED6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E7872"/>
    <w:pPr>
      <w:keepNext/>
      <w:spacing w:after="0" w:line="240" w:lineRule="auto"/>
      <w:jc w:val="center"/>
      <w:outlineLvl w:val="0"/>
    </w:pPr>
    <w:rPr>
      <w:rFonts w:ascii="Times New Roman" w:eastAsia="Times New Roman" w:hAnsi="Times New Roman" w:cs="Times New Roman"/>
      <w:sz w:val="24"/>
      <w:szCs w:val="20"/>
      <w:lang w:eastAsia="hr-HR"/>
    </w:rPr>
  </w:style>
  <w:style w:type="paragraph" w:styleId="Heading4">
    <w:name w:val="heading 4"/>
    <w:basedOn w:val="Normal"/>
    <w:next w:val="Normal"/>
    <w:link w:val="Heading4Char"/>
    <w:uiPriority w:val="9"/>
    <w:semiHidden/>
    <w:unhideWhenUsed/>
    <w:qFormat/>
    <w:rsid w:val="007420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E7872"/>
    <w:rPr>
      <w:rFonts w:ascii="Times New Roman" w:eastAsia="Times New Roman" w:hAnsi="Times New Roman" w:cs="Times New Roman"/>
      <w:sz w:val="24"/>
      <w:szCs w:val="20"/>
      <w:lang w:eastAsia="hr-HR"/>
    </w:rPr>
  </w:style>
  <w:style w:type="character" w:customStyle="1" w:styleId="Heading4Char">
    <w:name w:val="Heading 4 Char"/>
    <w:basedOn w:val="DefaultParagraphFont"/>
    <w:link w:val="Heading4"/>
    <w:uiPriority w:val="9"/>
    <w:semiHidden/>
    <w:rsid w:val="007420AB"/>
    <w:rPr>
      <w:rFonts w:asciiTheme="majorHAnsi" w:eastAsiaTheme="majorEastAsia" w:hAnsiTheme="majorHAnsi" w:cstheme="majorBidi"/>
      <w:i/>
      <w:iCs/>
      <w:color w:val="365F91" w:themeColor="accent1" w:themeShade="BF"/>
    </w:rPr>
  </w:style>
  <w:style w:type="table" w:customStyle="1" w:styleId="Reetkatablice1">
    <w:name w:val="Rešetka tablice1"/>
    <w:basedOn w:val="TableNormal"/>
    <w:next w:val="TableGrid"/>
    <w:uiPriority w:val="59"/>
    <w:rsid w:val="00742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0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73C98-E2D6-4C6E-BBD2-5618C76A281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1E6D1F7-3A09-4BE4-BAB8-E4BE61E19F23}">
  <ds:schemaRefs>
    <ds:schemaRef ds:uri="http://schemas.microsoft.com/sharepoint/v3/contenttype/forms"/>
  </ds:schemaRefs>
</ds:datastoreItem>
</file>

<file path=customXml/itemProps3.xml><?xml version="1.0" encoding="utf-8"?>
<ds:datastoreItem xmlns:ds="http://schemas.openxmlformats.org/officeDocument/2006/customXml" ds:itemID="{70659BE4-603C-48EA-8A51-EA39F3BAC0D0}">
  <ds:schemaRefs>
    <ds:schemaRef ds:uri="http://schemas.microsoft.com/sharepoint/events"/>
  </ds:schemaRefs>
</ds:datastoreItem>
</file>

<file path=customXml/itemProps4.xml><?xml version="1.0" encoding="utf-8"?>
<ds:datastoreItem xmlns:ds="http://schemas.openxmlformats.org/officeDocument/2006/customXml" ds:itemID="{BED1C03E-7278-4FB6-9D9E-AD2F02657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142B98-6C5D-4436-9637-0E9778D2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1172</Words>
  <Characters>6681</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Markić</dc:creator>
  <cp:lastModifiedBy>Vlatka Šelimber</cp:lastModifiedBy>
  <cp:revision>2</cp:revision>
  <cp:lastPrinted>2019-05-16T12:11:00Z</cp:lastPrinted>
  <dcterms:created xsi:type="dcterms:W3CDTF">2019-07-31T15:26:00Z</dcterms:created>
  <dcterms:modified xsi:type="dcterms:W3CDTF">2019-07-31T15:26:00Z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