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96" w:rsidRPr="00767E2E" w:rsidRDefault="00312096" w:rsidP="00312096">
      <w:pPr>
        <w:ind w:firstLine="708"/>
        <w:jc w:val="both"/>
        <w:rPr>
          <w:spacing w:val="-2"/>
          <w:szCs w:val="24"/>
          <w:lang w:val="hr-HR"/>
        </w:rPr>
      </w:pPr>
    </w:p>
    <w:p w:rsidR="00B916BB" w:rsidRPr="00B916BB" w:rsidRDefault="00B916BB" w:rsidP="00B916BB">
      <w:pPr>
        <w:overflowPunct/>
        <w:autoSpaceDE/>
        <w:autoSpaceDN/>
        <w:adjustRightInd/>
        <w:jc w:val="both"/>
        <w:rPr>
          <w:rFonts w:eastAsia="Times New Roman"/>
          <w:lang w:val="hr-HR"/>
        </w:rPr>
      </w:pPr>
    </w:p>
    <w:p w:rsidR="00B916BB" w:rsidRPr="00B916BB" w:rsidRDefault="00B916BB" w:rsidP="00B916BB">
      <w:pPr>
        <w:overflowPunct/>
        <w:autoSpaceDE/>
        <w:autoSpaceDN/>
        <w:adjustRightInd/>
        <w:jc w:val="center"/>
        <w:rPr>
          <w:rFonts w:eastAsia="Times New Roman"/>
          <w:sz w:val="20"/>
          <w:lang w:val="en-AU"/>
        </w:rPr>
      </w:pPr>
      <w:r w:rsidRPr="00B916BB">
        <w:rPr>
          <w:rFonts w:eastAsia="Times New Roman"/>
          <w:noProof/>
          <w:sz w:val="20"/>
          <w:lang w:val="hr-HR"/>
        </w:rPr>
        <w:drawing>
          <wp:inline distT="0" distB="0" distL="0" distR="0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BB">
        <w:rPr>
          <w:rFonts w:eastAsia="Times New Roman"/>
          <w:sz w:val="20"/>
          <w:lang w:val="en-AU"/>
        </w:rPr>
        <w:fldChar w:fldCharType="begin"/>
      </w:r>
      <w:r w:rsidRPr="00B916BB">
        <w:rPr>
          <w:rFonts w:eastAsia="Times New Roman"/>
          <w:sz w:val="20"/>
          <w:lang w:val="en-AU"/>
        </w:rPr>
        <w:instrText xml:space="preserve"> INCLUDEPICTURE "http://www.inet.hr/~box/images/grb-rh.gif" \* MERGEFORMATINET </w:instrText>
      </w:r>
      <w:r w:rsidRPr="00B916BB">
        <w:rPr>
          <w:rFonts w:eastAsia="Times New Roman"/>
          <w:sz w:val="20"/>
          <w:lang w:val="en-AU"/>
        </w:rPr>
        <w:fldChar w:fldCharType="end"/>
      </w:r>
    </w:p>
    <w:p w:rsidR="00B916BB" w:rsidRPr="00B916BB" w:rsidRDefault="00B916BB" w:rsidP="00B916BB">
      <w:pPr>
        <w:overflowPunct/>
        <w:autoSpaceDE/>
        <w:autoSpaceDN/>
        <w:adjustRightInd/>
        <w:spacing w:before="60" w:after="1680"/>
        <w:jc w:val="center"/>
        <w:rPr>
          <w:rFonts w:eastAsia="Times New Roman"/>
          <w:sz w:val="28"/>
          <w:lang w:val="en-AU"/>
        </w:rPr>
      </w:pPr>
      <w:r w:rsidRPr="00B916BB">
        <w:rPr>
          <w:rFonts w:eastAsia="Times New Roman"/>
          <w:sz w:val="28"/>
          <w:lang w:val="en-AU"/>
        </w:rPr>
        <w:t>VLADA REPUBLIKE HRVATSKE</w:t>
      </w:r>
    </w:p>
    <w:p w:rsidR="00B916BB" w:rsidRPr="00B916BB" w:rsidRDefault="00B916BB" w:rsidP="00B916BB">
      <w:pPr>
        <w:overflowPunct/>
        <w:autoSpaceDE/>
        <w:autoSpaceDN/>
        <w:adjustRightInd/>
        <w:jc w:val="both"/>
        <w:rPr>
          <w:rFonts w:eastAsia="Times New Roman"/>
          <w:sz w:val="20"/>
          <w:lang w:val="en-AU"/>
        </w:rPr>
      </w:pPr>
    </w:p>
    <w:p w:rsidR="00B916BB" w:rsidRPr="00B916BB" w:rsidRDefault="00B916BB" w:rsidP="00B916BB">
      <w:pPr>
        <w:overflowPunct/>
        <w:autoSpaceDE/>
        <w:autoSpaceDN/>
        <w:adjustRightInd/>
        <w:jc w:val="right"/>
        <w:rPr>
          <w:rFonts w:eastAsia="Times New Roman"/>
          <w:szCs w:val="24"/>
          <w:lang w:val="hr-HR"/>
        </w:rPr>
      </w:pPr>
      <w:r w:rsidRPr="00B916BB">
        <w:rPr>
          <w:rFonts w:eastAsia="Times New Roman"/>
          <w:szCs w:val="24"/>
          <w:lang w:val="en-AU"/>
        </w:rPr>
        <w:t xml:space="preserve">Zagreb, 22. </w:t>
      </w:r>
      <w:r w:rsidRPr="00B916BB">
        <w:rPr>
          <w:rFonts w:eastAsia="Times New Roman"/>
          <w:szCs w:val="24"/>
          <w:lang w:val="hr-HR"/>
        </w:rPr>
        <w:t>kolovoza 2019.</w:t>
      </w:r>
    </w:p>
    <w:p w:rsidR="00B916BB" w:rsidRPr="00B916BB" w:rsidRDefault="00B916BB" w:rsidP="00B916BB">
      <w:pPr>
        <w:overflowPunct/>
        <w:autoSpaceDE/>
        <w:autoSpaceDN/>
        <w:adjustRightInd/>
        <w:jc w:val="right"/>
        <w:rPr>
          <w:rFonts w:eastAsia="Times New Roman"/>
          <w:szCs w:val="24"/>
          <w:lang w:val="hr-HR"/>
        </w:rPr>
      </w:pPr>
    </w:p>
    <w:p w:rsidR="00B916BB" w:rsidRPr="00B916BB" w:rsidRDefault="00B916BB" w:rsidP="00B916BB">
      <w:pPr>
        <w:overflowPunct/>
        <w:autoSpaceDE/>
        <w:autoSpaceDN/>
        <w:adjustRightInd/>
        <w:jc w:val="right"/>
        <w:rPr>
          <w:rFonts w:eastAsia="Times New Roman"/>
          <w:szCs w:val="24"/>
          <w:lang w:val="hr-HR"/>
        </w:rPr>
      </w:pPr>
    </w:p>
    <w:p w:rsidR="00B916BB" w:rsidRPr="00B916BB" w:rsidRDefault="00B916BB" w:rsidP="00B916BB">
      <w:pPr>
        <w:overflowPunct/>
        <w:autoSpaceDE/>
        <w:autoSpaceDN/>
        <w:adjustRightInd/>
        <w:jc w:val="right"/>
        <w:rPr>
          <w:rFonts w:eastAsia="Times New Roman"/>
          <w:szCs w:val="24"/>
          <w:lang w:val="hr-HR"/>
        </w:rPr>
      </w:pPr>
    </w:p>
    <w:p w:rsidR="00B916BB" w:rsidRPr="00B916BB" w:rsidRDefault="00B916BB" w:rsidP="00B916BB">
      <w:pPr>
        <w:overflowPunct/>
        <w:autoSpaceDE/>
        <w:autoSpaceDN/>
        <w:adjustRightInd/>
        <w:jc w:val="right"/>
        <w:rPr>
          <w:rFonts w:eastAsia="Times New Roman"/>
          <w:szCs w:val="24"/>
          <w:lang w:val="hr-HR"/>
        </w:rPr>
      </w:pPr>
    </w:p>
    <w:p w:rsidR="00B916BB" w:rsidRDefault="00B916BB" w:rsidP="00B916BB">
      <w:pPr>
        <w:overflowPunct/>
        <w:autoSpaceDE/>
        <w:autoSpaceDN/>
        <w:adjustRightInd/>
        <w:jc w:val="right"/>
        <w:rPr>
          <w:rFonts w:eastAsia="Times New Roman"/>
          <w:szCs w:val="24"/>
          <w:lang w:val="hr-HR"/>
        </w:rPr>
      </w:pPr>
    </w:p>
    <w:p w:rsidR="006C4477" w:rsidRPr="00B916BB" w:rsidRDefault="006C4477" w:rsidP="00B916BB">
      <w:pPr>
        <w:overflowPunct/>
        <w:autoSpaceDE/>
        <w:autoSpaceDN/>
        <w:adjustRightInd/>
        <w:jc w:val="right"/>
        <w:rPr>
          <w:rFonts w:eastAsia="Times New Roman"/>
          <w:szCs w:val="24"/>
          <w:lang w:val="hr-HR"/>
        </w:rPr>
      </w:pPr>
      <w:bookmarkStart w:id="0" w:name="_GoBack"/>
      <w:bookmarkEnd w:id="0"/>
    </w:p>
    <w:p w:rsidR="00B916BB" w:rsidRPr="00B916BB" w:rsidRDefault="00B916BB" w:rsidP="00B916BB">
      <w:pPr>
        <w:overflowPunct/>
        <w:autoSpaceDE/>
        <w:autoSpaceDN/>
        <w:adjustRightInd/>
        <w:jc w:val="right"/>
        <w:rPr>
          <w:rFonts w:eastAsia="Times New Roman"/>
          <w:szCs w:val="24"/>
          <w:lang w:val="hr-HR"/>
        </w:rPr>
      </w:pPr>
    </w:p>
    <w:p w:rsidR="00B916BB" w:rsidRPr="00B916BB" w:rsidRDefault="00B916BB" w:rsidP="00B916BB">
      <w:pPr>
        <w:overflowPunct/>
        <w:autoSpaceDE/>
        <w:autoSpaceDN/>
        <w:adjustRightInd/>
        <w:jc w:val="right"/>
        <w:rPr>
          <w:rFonts w:eastAsia="Times New Roman"/>
          <w:szCs w:val="24"/>
          <w:lang w:val="hr-HR"/>
        </w:rPr>
      </w:pPr>
    </w:p>
    <w:p w:rsidR="00B916BB" w:rsidRPr="00B916BB" w:rsidRDefault="00B916BB" w:rsidP="00B916BB">
      <w:pPr>
        <w:overflowPunct/>
        <w:autoSpaceDE/>
        <w:autoSpaceDN/>
        <w:adjustRightInd/>
        <w:jc w:val="right"/>
        <w:rPr>
          <w:rFonts w:eastAsia="Times New Roman"/>
          <w:szCs w:val="24"/>
          <w:lang w:val="hr-HR"/>
        </w:rPr>
      </w:pPr>
    </w:p>
    <w:p w:rsidR="00B916BB" w:rsidRPr="00B916BB" w:rsidRDefault="00B916BB" w:rsidP="00B916BB">
      <w:pPr>
        <w:overflowPunct/>
        <w:autoSpaceDE/>
        <w:autoSpaceDN/>
        <w:adjustRightInd/>
        <w:jc w:val="right"/>
        <w:rPr>
          <w:rFonts w:eastAsia="Times New Roman"/>
          <w:szCs w:val="24"/>
          <w:lang w:val="hr-HR"/>
        </w:rPr>
      </w:pPr>
    </w:p>
    <w:p w:rsidR="00B916BB" w:rsidRPr="00B916BB" w:rsidRDefault="00B916BB" w:rsidP="00B916BB">
      <w:pPr>
        <w:overflowPunct/>
        <w:autoSpaceDE/>
        <w:autoSpaceDN/>
        <w:adjustRightInd/>
        <w:jc w:val="both"/>
        <w:rPr>
          <w:rFonts w:eastAsia="Times New Roman"/>
          <w:szCs w:val="24"/>
          <w:lang w:val="hr-HR"/>
        </w:rPr>
      </w:pPr>
      <w:r w:rsidRPr="00B916BB">
        <w:rPr>
          <w:rFonts w:eastAsia="Times New Roman"/>
          <w:szCs w:val="24"/>
          <w:lang w:val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4"/>
      </w:tblGrid>
      <w:tr w:rsidR="00B916BB" w:rsidRPr="00B916BB" w:rsidTr="00C91CA5">
        <w:tc>
          <w:tcPr>
            <w:tcW w:w="1951" w:type="dxa"/>
            <w:shd w:val="clear" w:color="auto" w:fill="auto"/>
          </w:tcPr>
          <w:p w:rsidR="00B916BB" w:rsidRPr="00B916BB" w:rsidRDefault="00B916BB" w:rsidP="00B916BB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  <w:lang w:val="hr-HR"/>
              </w:rPr>
            </w:pPr>
            <w:r w:rsidRPr="00B916BB">
              <w:rPr>
                <w:rFonts w:eastAsia="Times New Roman"/>
                <w:b/>
                <w:smallCaps/>
                <w:sz w:val="22"/>
                <w:szCs w:val="22"/>
                <w:lang w:val="hr-HR"/>
              </w:rPr>
              <w:t>Predlagatelj</w:t>
            </w:r>
            <w:r w:rsidRPr="00B916BB">
              <w:rPr>
                <w:rFonts w:eastAsia="Times New Roman"/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B916BB" w:rsidRPr="00B916BB" w:rsidRDefault="004875A3" w:rsidP="00B916BB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szCs w:val="24"/>
                <w:lang w:val="hr-HR"/>
              </w:rPr>
            </w:pPr>
            <w:r>
              <w:rPr>
                <w:rFonts w:eastAsia="Times New Roman"/>
                <w:szCs w:val="24"/>
                <w:lang w:val="hr-HR"/>
              </w:rPr>
              <w:t>Ured Vijeća za nacionalnu sigurnost</w:t>
            </w:r>
            <w:r w:rsidR="00B916BB" w:rsidRPr="00B916BB">
              <w:rPr>
                <w:szCs w:val="24"/>
                <w:lang w:val="hr-HR" w:eastAsia="en-US"/>
              </w:rPr>
              <w:t xml:space="preserve"> </w:t>
            </w:r>
          </w:p>
          <w:p w:rsidR="00B916BB" w:rsidRPr="00B916BB" w:rsidRDefault="00B916BB" w:rsidP="00B916BB">
            <w:pPr>
              <w:overflowPunct/>
              <w:autoSpaceDE/>
              <w:autoSpaceDN/>
              <w:adjustRightInd/>
              <w:rPr>
                <w:rFonts w:eastAsia="Times New Roman"/>
                <w:szCs w:val="24"/>
                <w:lang w:val="hr-HR"/>
              </w:rPr>
            </w:pPr>
          </w:p>
        </w:tc>
      </w:tr>
    </w:tbl>
    <w:p w:rsidR="00B916BB" w:rsidRPr="00B916BB" w:rsidRDefault="00B916BB" w:rsidP="00B916BB">
      <w:pPr>
        <w:overflowPunct/>
        <w:autoSpaceDE/>
        <w:autoSpaceDN/>
        <w:adjustRightInd/>
        <w:jc w:val="both"/>
        <w:rPr>
          <w:rFonts w:eastAsia="Times New Roman"/>
          <w:szCs w:val="24"/>
          <w:lang w:val="hr-HR"/>
        </w:rPr>
      </w:pPr>
      <w:r w:rsidRPr="00B916BB">
        <w:rPr>
          <w:rFonts w:eastAsia="Times New Roman"/>
          <w:szCs w:val="24"/>
          <w:lang w:val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B916BB" w:rsidRPr="00B916BB" w:rsidTr="00C91CA5">
        <w:tc>
          <w:tcPr>
            <w:tcW w:w="1951" w:type="dxa"/>
            <w:shd w:val="clear" w:color="auto" w:fill="auto"/>
          </w:tcPr>
          <w:p w:rsidR="00B916BB" w:rsidRPr="00B916BB" w:rsidRDefault="00B916BB" w:rsidP="00B916BB">
            <w:pPr>
              <w:overflowPunct/>
              <w:autoSpaceDE/>
              <w:autoSpaceDN/>
              <w:adjustRightInd/>
              <w:spacing w:line="360" w:lineRule="auto"/>
              <w:rPr>
                <w:rFonts w:eastAsia="Times New Roman"/>
                <w:szCs w:val="24"/>
                <w:lang w:val="hr-HR"/>
              </w:rPr>
            </w:pPr>
            <w:r w:rsidRPr="00B916BB">
              <w:rPr>
                <w:rFonts w:eastAsia="Times New Roman"/>
                <w:b/>
                <w:smallCaps/>
                <w:szCs w:val="24"/>
                <w:lang w:val="hr-HR"/>
              </w:rPr>
              <w:t>Predmet</w:t>
            </w:r>
            <w:r w:rsidRPr="00B916BB">
              <w:rPr>
                <w:rFonts w:eastAsia="Times New Roman"/>
                <w:b/>
                <w:szCs w:val="24"/>
                <w:lang w:val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B916BB" w:rsidRPr="00B916BB" w:rsidRDefault="004875A3" w:rsidP="004875A3">
            <w:pPr>
              <w:overflowPunct/>
              <w:jc w:val="both"/>
              <w:rPr>
                <w:rFonts w:eastAsia="Times New Roman"/>
                <w:bCs/>
                <w:szCs w:val="24"/>
                <w:lang w:val="hr-HR"/>
              </w:rPr>
            </w:pPr>
            <w:r w:rsidRPr="002E0888">
              <w:rPr>
                <w:rFonts w:eastAsia="Times New Roman"/>
                <w:szCs w:val="24"/>
                <w:lang w:val="hr-HR"/>
              </w:rPr>
              <w:t xml:space="preserve">Izvješće o provedbi Akcijskog plana za provedbu Nacionalne strategije </w:t>
            </w:r>
            <w:proofErr w:type="spellStart"/>
            <w:r w:rsidRPr="002E0888">
              <w:rPr>
                <w:rFonts w:eastAsia="Times New Roman"/>
                <w:szCs w:val="24"/>
                <w:lang w:val="hr-HR"/>
              </w:rPr>
              <w:t>kibernetičke</w:t>
            </w:r>
            <w:proofErr w:type="spellEnd"/>
            <w:r w:rsidRPr="002E0888">
              <w:rPr>
                <w:rFonts w:eastAsia="Times New Roman"/>
                <w:szCs w:val="24"/>
                <w:lang w:val="hr-HR"/>
              </w:rPr>
              <w:t xml:space="preserve"> sigurnosti u 2018. godini</w:t>
            </w:r>
            <w:r>
              <w:rPr>
                <w:rFonts w:eastAsia="Times New Roman"/>
                <w:szCs w:val="24"/>
                <w:lang w:val="hr-HR"/>
              </w:rPr>
              <w:t xml:space="preserve">, </w:t>
            </w:r>
            <w:r w:rsidRPr="00B916BB">
              <w:rPr>
                <w:rFonts w:eastAsia="Times New Roman"/>
                <w:color w:val="000000"/>
                <w:szCs w:val="24"/>
                <w:lang w:val="hr-HR" w:eastAsia="zh-CN"/>
              </w:rPr>
              <w:t>Prijedlog zaključka</w:t>
            </w:r>
          </w:p>
        </w:tc>
      </w:tr>
    </w:tbl>
    <w:p w:rsidR="00B916BB" w:rsidRPr="00B916BB" w:rsidRDefault="00B916BB" w:rsidP="00B916BB">
      <w:pPr>
        <w:overflowPunct/>
        <w:autoSpaceDE/>
        <w:autoSpaceDN/>
        <w:adjustRightInd/>
        <w:jc w:val="both"/>
        <w:rPr>
          <w:rFonts w:eastAsia="Times New Roman"/>
          <w:szCs w:val="24"/>
          <w:lang w:val="en-AU"/>
        </w:rPr>
      </w:pPr>
      <w:r w:rsidRPr="00B916BB">
        <w:rPr>
          <w:rFonts w:eastAsia="Times New Roman"/>
          <w:szCs w:val="24"/>
          <w:lang w:val="en-AU"/>
        </w:rPr>
        <w:t>__________________________________________________________________________</w:t>
      </w:r>
    </w:p>
    <w:p w:rsidR="00B916BB" w:rsidRPr="00B916BB" w:rsidRDefault="00B916BB" w:rsidP="00B916BB">
      <w:pPr>
        <w:overflowPunct/>
        <w:autoSpaceDE/>
        <w:autoSpaceDN/>
        <w:adjustRightInd/>
        <w:jc w:val="both"/>
        <w:rPr>
          <w:rFonts w:eastAsia="Times New Roman"/>
          <w:szCs w:val="24"/>
          <w:lang w:val="en-AU"/>
        </w:rPr>
      </w:pPr>
    </w:p>
    <w:p w:rsidR="00B916BB" w:rsidRPr="00B916BB" w:rsidRDefault="00B916BB" w:rsidP="00B916BB">
      <w:pPr>
        <w:overflowPunct/>
        <w:autoSpaceDE/>
        <w:autoSpaceDN/>
        <w:adjustRightInd/>
        <w:jc w:val="both"/>
        <w:rPr>
          <w:rFonts w:eastAsia="Times New Roman"/>
          <w:szCs w:val="24"/>
          <w:lang w:val="en-AU"/>
        </w:rPr>
      </w:pPr>
    </w:p>
    <w:p w:rsidR="00B916BB" w:rsidRPr="00B916BB" w:rsidRDefault="00B916BB" w:rsidP="00B916BB">
      <w:pPr>
        <w:overflowPunct/>
        <w:autoSpaceDE/>
        <w:autoSpaceDN/>
        <w:adjustRightInd/>
        <w:jc w:val="both"/>
        <w:rPr>
          <w:rFonts w:eastAsia="Times New Roman"/>
          <w:szCs w:val="24"/>
          <w:lang w:val="en-AU"/>
        </w:rPr>
      </w:pPr>
    </w:p>
    <w:p w:rsidR="00B916BB" w:rsidRPr="00B916BB" w:rsidRDefault="00B916BB" w:rsidP="00B916BB">
      <w:pPr>
        <w:overflowPunct/>
        <w:autoSpaceDE/>
        <w:autoSpaceDN/>
        <w:adjustRightInd/>
        <w:jc w:val="both"/>
        <w:rPr>
          <w:rFonts w:eastAsia="Times New Roman"/>
          <w:szCs w:val="24"/>
          <w:lang w:val="en-AU"/>
        </w:rPr>
      </w:pPr>
    </w:p>
    <w:p w:rsidR="00B916BB" w:rsidRPr="00B916BB" w:rsidRDefault="00B916BB" w:rsidP="00B916BB">
      <w:pPr>
        <w:overflowPunct/>
        <w:autoSpaceDE/>
        <w:autoSpaceDN/>
        <w:adjustRightInd/>
        <w:jc w:val="both"/>
        <w:rPr>
          <w:rFonts w:eastAsia="Times New Roman"/>
          <w:szCs w:val="24"/>
          <w:lang w:val="en-AU"/>
        </w:rPr>
      </w:pPr>
    </w:p>
    <w:p w:rsidR="00B916BB" w:rsidRPr="00B916BB" w:rsidRDefault="00B916BB" w:rsidP="00B916BB">
      <w:pPr>
        <w:tabs>
          <w:tab w:val="center" w:pos="4536"/>
          <w:tab w:val="right" w:pos="9072"/>
        </w:tabs>
        <w:overflowPunct/>
        <w:autoSpaceDE/>
        <w:autoSpaceDN/>
        <w:adjustRightInd/>
        <w:rPr>
          <w:rFonts w:eastAsia="Times New Roman"/>
          <w:szCs w:val="24"/>
          <w:lang w:val="hr-HR"/>
        </w:rPr>
      </w:pPr>
    </w:p>
    <w:p w:rsidR="00B916BB" w:rsidRPr="00B916BB" w:rsidRDefault="00B916BB" w:rsidP="00B916BB">
      <w:pPr>
        <w:overflowPunct/>
        <w:autoSpaceDE/>
        <w:autoSpaceDN/>
        <w:adjustRightInd/>
        <w:rPr>
          <w:rFonts w:eastAsia="Times New Roman"/>
          <w:szCs w:val="24"/>
          <w:lang w:val="en-AU"/>
        </w:rPr>
      </w:pPr>
    </w:p>
    <w:p w:rsidR="00B916BB" w:rsidRPr="00B916BB" w:rsidRDefault="00B916BB" w:rsidP="00B916BB">
      <w:pPr>
        <w:tabs>
          <w:tab w:val="left" w:pos="5730"/>
        </w:tabs>
        <w:overflowPunct/>
        <w:autoSpaceDE/>
        <w:autoSpaceDN/>
        <w:adjustRightInd/>
        <w:rPr>
          <w:rFonts w:eastAsia="Times New Roman"/>
          <w:szCs w:val="24"/>
          <w:lang w:val="en-AU"/>
        </w:rPr>
      </w:pPr>
      <w:r w:rsidRPr="00B916BB">
        <w:rPr>
          <w:rFonts w:eastAsia="Times New Roman"/>
          <w:szCs w:val="24"/>
          <w:lang w:val="en-AU"/>
        </w:rPr>
        <w:tab/>
      </w:r>
    </w:p>
    <w:p w:rsidR="00B916BB" w:rsidRPr="00B916BB" w:rsidRDefault="00B916BB" w:rsidP="00B916BB">
      <w:pPr>
        <w:overflowPunct/>
        <w:autoSpaceDE/>
        <w:autoSpaceDN/>
        <w:adjustRightInd/>
        <w:rPr>
          <w:rFonts w:eastAsia="Times New Roman"/>
          <w:szCs w:val="24"/>
          <w:lang w:val="en-AU"/>
        </w:rPr>
      </w:pPr>
    </w:p>
    <w:p w:rsidR="00B916BB" w:rsidRDefault="00B916BB" w:rsidP="00B916BB">
      <w:pPr>
        <w:overflowPunct/>
        <w:autoSpaceDE/>
        <w:autoSpaceDN/>
        <w:adjustRightInd/>
        <w:rPr>
          <w:rFonts w:eastAsia="Times New Roman"/>
          <w:szCs w:val="24"/>
          <w:lang w:val="en-AU"/>
        </w:rPr>
      </w:pPr>
    </w:p>
    <w:p w:rsidR="004875A3" w:rsidRDefault="004875A3" w:rsidP="00B916BB">
      <w:pPr>
        <w:overflowPunct/>
        <w:autoSpaceDE/>
        <w:autoSpaceDN/>
        <w:adjustRightInd/>
        <w:rPr>
          <w:rFonts w:eastAsia="Times New Roman"/>
          <w:szCs w:val="24"/>
          <w:lang w:val="en-AU"/>
        </w:rPr>
      </w:pPr>
    </w:p>
    <w:p w:rsidR="004875A3" w:rsidRPr="00B916BB" w:rsidRDefault="004875A3" w:rsidP="00B916BB">
      <w:pPr>
        <w:overflowPunct/>
        <w:autoSpaceDE/>
        <w:autoSpaceDN/>
        <w:adjustRightInd/>
        <w:rPr>
          <w:rFonts w:eastAsia="Times New Roman"/>
          <w:szCs w:val="24"/>
          <w:lang w:val="en-AU"/>
        </w:rPr>
      </w:pPr>
    </w:p>
    <w:p w:rsidR="00B916BB" w:rsidRPr="00B916BB" w:rsidRDefault="00B916BB" w:rsidP="00B916BB">
      <w:pPr>
        <w:overflowPunct/>
        <w:autoSpaceDE/>
        <w:autoSpaceDN/>
        <w:adjustRightInd/>
        <w:rPr>
          <w:rFonts w:eastAsia="Times New Roman"/>
          <w:szCs w:val="24"/>
          <w:lang w:val="en-AU"/>
        </w:rPr>
      </w:pPr>
    </w:p>
    <w:p w:rsidR="00B916BB" w:rsidRPr="00B916BB" w:rsidRDefault="00B916BB" w:rsidP="00B916BB">
      <w:pPr>
        <w:overflowPunct/>
        <w:autoSpaceDE/>
        <w:autoSpaceDN/>
        <w:adjustRightInd/>
        <w:rPr>
          <w:rFonts w:eastAsia="Times New Roman"/>
          <w:szCs w:val="24"/>
          <w:lang w:val="en-AU"/>
        </w:rPr>
      </w:pPr>
    </w:p>
    <w:p w:rsidR="00B916BB" w:rsidRPr="00B916BB" w:rsidRDefault="00B916BB" w:rsidP="00B916BB">
      <w:pPr>
        <w:overflowPunct/>
        <w:autoSpaceDE/>
        <w:autoSpaceDN/>
        <w:adjustRightInd/>
        <w:rPr>
          <w:rFonts w:eastAsia="Times New Roman"/>
          <w:sz w:val="20"/>
          <w:lang w:val="en-AU"/>
        </w:rPr>
      </w:pPr>
    </w:p>
    <w:p w:rsidR="00B916BB" w:rsidRPr="00B916BB" w:rsidRDefault="00B916BB" w:rsidP="00B916BB">
      <w:pPr>
        <w:overflowPunct/>
        <w:autoSpaceDE/>
        <w:autoSpaceDN/>
        <w:adjustRightInd/>
        <w:rPr>
          <w:rFonts w:eastAsia="Times New Roman"/>
          <w:sz w:val="20"/>
          <w:lang w:val="en-AU"/>
        </w:rPr>
      </w:pPr>
    </w:p>
    <w:p w:rsidR="00B916BB" w:rsidRPr="00B916BB" w:rsidRDefault="00B916BB" w:rsidP="00B916BB">
      <w:pPr>
        <w:overflowPunct/>
        <w:autoSpaceDE/>
        <w:autoSpaceDN/>
        <w:adjustRightInd/>
        <w:rPr>
          <w:rFonts w:eastAsia="Times New Roman"/>
          <w:sz w:val="20"/>
          <w:lang w:val="en-AU"/>
        </w:rPr>
      </w:pPr>
    </w:p>
    <w:p w:rsidR="00B916BB" w:rsidRPr="00B916BB" w:rsidRDefault="00F31F9C" w:rsidP="00B916BB">
      <w:pPr>
        <w:pBdr>
          <w:top w:val="single" w:sz="4" w:space="1" w:color="404040"/>
        </w:pBdr>
        <w:tabs>
          <w:tab w:val="center" w:pos="4536"/>
          <w:tab w:val="right" w:pos="9072"/>
        </w:tabs>
        <w:overflowPunct/>
        <w:autoSpaceDE/>
        <w:autoSpaceDN/>
        <w:adjustRightInd/>
        <w:jc w:val="center"/>
        <w:rPr>
          <w:rFonts w:eastAsia="Times New Roman"/>
          <w:color w:val="404040"/>
          <w:spacing w:val="20"/>
          <w:sz w:val="20"/>
          <w:szCs w:val="24"/>
          <w:lang w:val="hr-HR"/>
        </w:rPr>
      </w:pPr>
      <w:r>
        <w:rPr>
          <w:rFonts w:eastAsia="Times New Roman"/>
          <w:color w:val="404040"/>
          <w:spacing w:val="20"/>
          <w:sz w:val="20"/>
          <w:szCs w:val="24"/>
          <w:lang w:val="hr-HR"/>
        </w:rPr>
        <w:t xml:space="preserve">   </w:t>
      </w:r>
      <w:r w:rsidR="00B916BB" w:rsidRPr="00B916BB">
        <w:rPr>
          <w:rFonts w:eastAsia="Times New Roman"/>
          <w:color w:val="404040"/>
          <w:spacing w:val="20"/>
          <w:sz w:val="20"/>
          <w:szCs w:val="24"/>
          <w:lang w:val="hr-HR"/>
        </w:rPr>
        <w:t>Banski dvori | Trg Sv. Marka 2</w:t>
      </w:r>
      <w:r>
        <w:rPr>
          <w:rFonts w:eastAsia="Times New Roman"/>
          <w:color w:val="404040"/>
          <w:spacing w:val="20"/>
          <w:sz w:val="20"/>
          <w:szCs w:val="24"/>
          <w:lang w:val="hr-HR"/>
        </w:rPr>
        <w:t xml:space="preserve"> </w:t>
      </w:r>
      <w:r w:rsidR="00B916BB" w:rsidRPr="00B916BB">
        <w:rPr>
          <w:rFonts w:eastAsia="Times New Roman"/>
          <w:color w:val="404040"/>
          <w:spacing w:val="20"/>
          <w:sz w:val="20"/>
          <w:szCs w:val="24"/>
          <w:lang w:val="hr-HR"/>
        </w:rPr>
        <w:t>| 10000 Zagreb | tel. 01 4569 222 | vlada.gov.hr</w:t>
      </w:r>
      <w:r w:rsidR="00B916BB" w:rsidRPr="00B916BB">
        <w:rPr>
          <w:rFonts w:eastAsia="Times New Roman"/>
          <w:szCs w:val="24"/>
          <w:lang w:val="hr-HR"/>
        </w:rPr>
        <w:tab/>
      </w:r>
    </w:p>
    <w:p w:rsidR="00B916BB" w:rsidRPr="00B916BB" w:rsidRDefault="00B916BB" w:rsidP="00B916BB">
      <w:pPr>
        <w:overflowPunct/>
        <w:autoSpaceDE/>
        <w:autoSpaceDN/>
        <w:adjustRightInd/>
        <w:rPr>
          <w:rFonts w:eastAsia="Times New Roman"/>
          <w:b/>
          <w:szCs w:val="24"/>
          <w:lang w:val="hr-HR"/>
        </w:rPr>
      </w:pPr>
    </w:p>
    <w:p w:rsidR="004875A3" w:rsidRDefault="00B916BB" w:rsidP="004D17B3">
      <w:pPr>
        <w:overflowPunct/>
        <w:autoSpaceDE/>
        <w:autoSpaceDN/>
        <w:adjustRightInd/>
        <w:ind w:firstLine="708"/>
        <w:jc w:val="both"/>
        <w:rPr>
          <w:rFonts w:eastAsia="Times New Roman"/>
          <w:szCs w:val="24"/>
          <w:lang w:val="hr-HR"/>
        </w:rPr>
      </w:pPr>
      <w:r>
        <w:rPr>
          <w:rFonts w:eastAsia="Times New Roman"/>
          <w:szCs w:val="24"/>
          <w:lang w:val="hr-HR"/>
        </w:rPr>
        <w:lastRenderedPageBreak/>
        <w:tab/>
      </w:r>
      <w:r>
        <w:rPr>
          <w:rFonts w:eastAsia="Times New Roman"/>
          <w:szCs w:val="24"/>
          <w:lang w:val="hr-HR"/>
        </w:rPr>
        <w:tab/>
      </w:r>
      <w:r>
        <w:rPr>
          <w:rFonts w:eastAsia="Times New Roman"/>
          <w:szCs w:val="24"/>
          <w:lang w:val="hr-HR"/>
        </w:rPr>
        <w:tab/>
      </w:r>
      <w:r>
        <w:rPr>
          <w:rFonts w:eastAsia="Times New Roman"/>
          <w:szCs w:val="24"/>
          <w:lang w:val="hr-HR"/>
        </w:rPr>
        <w:tab/>
      </w:r>
      <w:r>
        <w:rPr>
          <w:rFonts w:eastAsia="Times New Roman"/>
          <w:szCs w:val="24"/>
          <w:lang w:val="hr-HR"/>
        </w:rPr>
        <w:tab/>
      </w:r>
      <w:r>
        <w:rPr>
          <w:rFonts w:eastAsia="Times New Roman"/>
          <w:szCs w:val="24"/>
          <w:lang w:val="hr-HR"/>
        </w:rPr>
        <w:tab/>
      </w:r>
      <w:r>
        <w:rPr>
          <w:rFonts w:eastAsia="Times New Roman"/>
          <w:szCs w:val="24"/>
          <w:lang w:val="hr-HR"/>
        </w:rPr>
        <w:tab/>
      </w:r>
      <w:r>
        <w:rPr>
          <w:rFonts w:eastAsia="Times New Roman"/>
          <w:szCs w:val="24"/>
          <w:lang w:val="hr-HR"/>
        </w:rPr>
        <w:tab/>
      </w:r>
      <w:r>
        <w:rPr>
          <w:rFonts w:eastAsia="Times New Roman"/>
          <w:szCs w:val="24"/>
          <w:lang w:val="hr-HR"/>
        </w:rPr>
        <w:tab/>
      </w:r>
    </w:p>
    <w:p w:rsidR="00B916BB" w:rsidRDefault="00B916BB" w:rsidP="004875A3">
      <w:pPr>
        <w:overflowPunct/>
        <w:autoSpaceDE/>
        <w:autoSpaceDN/>
        <w:adjustRightInd/>
        <w:ind w:left="6372" w:firstLine="708"/>
        <w:jc w:val="both"/>
        <w:rPr>
          <w:rFonts w:eastAsia="Times New Roman"/>
          <w:szCs w:val="24"/>
          <w:lang w:val="hr-HR"/>
        </w:rPr>
      </w:pPr>
      <w:r>
        <w:rPr>
          <w:rFonts w:eastAsia="Times New Roman"/>
          <w:szCs w:val="24"/>
          <w:lang w:val="hr-HR"/>
        </w:rPr>
        <w:t>PRIJEDLOG</w:t>
      </w:r>
    </w:p>
    <w:p w:rsidR="00B916BB" w:rsidRDefault="00B916BB" w:rsidP="004D17B3">
      <w:pPr>
        <w:overflowPunct/>
        <w:autoSpaceDE/>
        <w:autoSpaceDN/>
        <w:adjustRightInd/>
        <w:ind w:firstLine="708"/>
        <w:jc w:val="both"/>
        <w:rPr>
          <w:rFonts w:eastAsia="Times New Roman"/>
          <w:szCs w:val="24"/>
          <w:lang w:val="hr-HR"/>
        </w:rPr>
      </w:pPr>
    </w:p>
    <w:p w:rsidR="00B916BB" w:rsidRDefault="00B916BB" w:rsidP="004D17B3">
      <w:pPr>
        <w:overflowPunct/>
        <w:autoSpaceDE/>
        <w:autoSpaceDN/>
        <w:adjustRightInd/>
        <w:ind w:firstLine="708"/>
        <w:jc w:val="both"/>
        <w:rPr>
          <w:rFonts w:eastAsia="Times New Roman"/>
          <w:szCs w:val="24"/>
          <w:lang w:val="hr-HR"/>
        </w:rPr>
      </w:pPr>
    </w:p>
    <w:p w:rsidR="004D17B3" w:rsidRPr="004D17B3" w:rsidRDefault="004D17B3" w:rsidP="004D17B3">
      <w:pPr>
        <w:overflowPunct/>
        <w:autoSpaceDE/>
        <w:autoSpaceDN/>
        <w:adjustRightInd/>
        <w:ind w:firstLine="708"/>
        <w:jc w:val="both"/>
        <w:rPr>
          <w:rFonts w:eastAsia="Times New Roman"/>
          <w:szCs w:val="24"/>
          <w:lang w:val="hr-HR"/>
        </w:rPr>
      </w:pPr>
      <w:r w:rsidRPr="004D17B3">
        <w:rPr>
          <w:rFonts w:eastAsia="Times New Roman"/>
          <w:szCs w:val="24"/>
          <w:lang w:val="hr-HR"/>
        </w:rPr>
        <w:t>Na temelju članka 31. stavka 3. Zakona o Vladi Republike Hrvatske (Narodne novine</w:t>
      </w:r>
      <w:r>
        <w:rPr>
          <w:rFonts w:eastAsia="Times New Roman"/>
          <w:szCs w:val="24"/>
          <w:lang w:val="hr-HR"/>
        </w:rPr>
        <w:t>,</w:t>
      </w:r>
      <w:r w:rsidRPr="004D17B3">
        <w:rPr>
          <w:rFonts w:eastAsia="Times New Roman"/>
          <w:szCs w:val="24"/>
          <w:lang w:val="hr-HR"/>
        </w:rPr>
        <w:t xml:space="preserve"> br</w:t>
      </w:r>
      <w:r>
        <w:rPr>
          <w:rFonts w:eastAsia="Times New Roman"/>
          <w:szCs w:val="24"/>
          <w:lang w:val="hr-HR"/>
        </w:rPr>
        <w:t>.</w:t>
      </w:r>
      <w:r w:rsidRPr="004D17B3">
        <w:rPr>
          <w:rFonts w:eastAsia="Times New Roman"/>
          <w:szCs w:val="24"/>
          <w:lang w:val="hr-HR"/>
        </w:rPr>
        <w:t xml:space="preserve"> 150/11, 119/14, 93/16 i 116/18), a u vezi s </w:t>
      </w:r>
      <w:r>
        <w:rPr>
          <w:rFonts w:eastAsia="Times New Roman"/>
          <w:szCs w:val="24"/>
          <w:lang w:val="hr-HR"/>
        </w:rPr>
        <w:t xml:space="preserve">Nacionalnom strategijom </w:t>
      </w:r>
      <w:proofErr w:type="spellStart"/>
      <w:r>
        <w:rPr>
          <w:rFonts w:eastAsia="Times New Roman"/>
          <w:szCs w:val="24"/>
          <w:lang w:val="hr-HR"/>
        </w:rPr>
        <w:t>kibernetičke</w:t>
      </w:r>
      <w:proofErr w:type="spellEnd"/>
      <w:r>
        <w:rPr>
          <w:rFonts w:eastAsia="Times New Roman"/>
          <w:szCs w:val="24"/>
          <w:lang w:val="hr-HR"/>
        </w:rPr>
        <w:t xml:space="preserve"> sigurnosti </w:t>
      </w:r>
      <w:r w:rsidRPr="004D17B3">
        <w:rPr>
          <w:rFonts w:eastAsia="Times New Roman"/>
          <w:szCs w:val="24"/>
          <w:lang w:val="hr-HR"/>
        </w:rPr>
        <w:t>(Narodne novine, br</w:t>
      </w:r>
      <w:r>
        <w:rPr>
          <w:rFonts w:eastAsia="Times New Roman"/>
          <w:szCs w:val="24"/>
          <w:lang w:val="hr-HR"/>
        </w:rPr>
        <w:t>oj 108/15</w:t>
      </w:r>
      <w:r w:rsidRPr="004D17B3">
        <w:rPr>
          <w:rFonts w:eastAsia="Times New Roman"/>
          <w:szCs w:val="24"/>
          <w:lang w:val="hr-HR"/>
        </w:rPr>
        <w:t>)</w:t>
      </w:r>
      <w:r>
        <w:rPr>
          <w:rFonts w:eastAsia="Times New Roman"/>
          <w:szCs w:val="24"/>
          <w:lang w:val="hr-HR"/>
        </w:rPr>
        <w:t xml:space="preserve">, </w:t>
      </w:r>
      <w:r w:rsidRPr="004D17B3">
        <w:rPr>
          <w:rFonts w:eastAsia="Times New Roman"/>
          <w:szCs w:val="24"/>
          <w:lang w:val="hr-HR"/>
        </w:rPr>
        <w:t>Vlada Republike Hrvatske je na sjednici održanoj ________________</w:t>
      </w:r>
      <w:r w:rsidR="00F31F9C">
        <w:rPr>
          <w:rFonts w:eastAsia="Times New Roman"/>
          <w:szCs w:val="24"/>
          <w:lang w:val="hr-HR"/>
        </w:rPr>
        <w:t xml:space="preserve"> </w:t>
      </w:r>
      <w:r w:rsidRPr="004D17B3">
        <w:rPr>
          <w:rFonts w:eastAsia="Times New Roman"/>
          <w:szCs w:val="24"/>
          <w:lang w:val="hr-HR"/>
        </w:rPr>
        <w:t xml:space="preserve">donijela </w:t>
      </w:r>
    </w:p>
    <w:p w:rsidR="004D17B3" w:rsidRPr="004D17B3" w:rsidRDefault="004D17B3" w:rsidP="004D17B3">
      <w:pPr>
        <w:overflowPunct/>
        <w:autoSpaceDE/>
        <w:autoSpaceDN/>
        <w:adjustRightInd/>
        <w:rPr>
          <w:rFonts w:eastAsia="Times New Roman"/>
          <w:szCs w:val="24"/>
          <w:lang w:val="hr-HR"/>
        </w:rPr>
      </w:pPr>
    </w:p>
    <w:p w:rsidR="004D17B3" w:rsidRDefault="004D17B3" w:rsidP="004D17B3">
      <w:pPr>
        <w:overflowPunct/>
        <w:autoSpaceDE/>
        <w:autoSpaceDN/>
        <w:adjustRightInd/>
        <w:rPr>
          <w:rFonts w:eastAsia="Times New Roman"/>
          <w:szCs w:val="24"/>
          <w:lang w:val="hr-HR"/>
        </w:rPr>
      </w:pPr>
    </w:p>
    <w:p w:rsidR="001A1F46" w:rsidRPr="004D17B3" w:rsidRDefault="001A1F46" w:rsidP="004D17B3">
      <w:pPr>
        <w:overflowPunct/>
        <w:autoSpaceDE/>
        <w:autoSpaceDN/>
        <w:adjustRightInd/>
        <w:rPr>
          <w:rFonts w:eastAsia="Times New Roman"/>
          <w:szCs w:val="24"/>
          <w:lang w:val="hr-HR"/>
        </w:rPr>
      </w:pPr>
    </w:p>
    <w:p w:rsidR="00312096" w:rsidRPr="00767E2E" w:rsidRDefault="00312096" w:rsidP="00312096">
      <w:pPr>
        <w:overflowPunct/>
        <w:autoSpaceDE/>
        <w:adjustRightInd/>
        <w:jc w:val="center"/>
        <w:rPr>
          <w:rFonts w:eastAsia="Times New Roman"/>
          <w:b/>
          <w:szCs w:val="24"/>
          <w:lang w:val="hr-HR"/>
        </w:rPr>
      </w:pPr>
      <w:r w:rsidRPr="00767E2E">
        <w:rPr>
          <w:rFonts w:eastAsia="Times New Roman"/>
          <w:b/>
          <w:szCs w:val="24"/>
          <w:lang w:val="hr-HR"/>
        </w:rPr>
        <w:t>Z A K L</w:t>
      </w:r>
      <w:r w:rsidR="001A1F46">
        <w:rPr>
          <w:rFonts w:eastAsia="Times New Roman"/>
          <w:b/>
          <w:szCs w:val="24"/>
          <w:lang w:val="hr-HR"/>
        </w:rPr>
        <w:t xml:space="preserve"> </w:t>
      </w:r>
      <w:r w:rsidRPr="00767E2E">
        <w:rPr>
          <w:rFonts w:eastAsia="Times New Roman"/>
          <w:b/>
          <w:szCs w:val="24"/>
          <w:lang w:val="hr-HR"/>
        </w:rPr>
        <w:t>J U Č A K</w:t>
      </w:r>
    </w:p>
    <w:p w:rsidR="00312096" w:rsidRDefault="00312096" w:rsidP="00312096">
      <w:pPr>
        <w:overflowPunct/>
        <w:autoSpaceDE/>
        <w:adjustRightInd/>
        <w:jc w:val="center"/>
        <w:rPr>
          <w:rFonts w:eastAsia="Times New Roman"/>
          <w:b/>
          <w:szCs w:val="24"/>
          <w:lang w:val="hr-HR"/>
        </w:rPr>
      </w:pPr>
    </w:p>
    <w:p w:rsidR="001A1F46" w:rsidRDefault="001A1F46" w:rsidP="00312096">
      <w:pPr>
        <w:overflowPunct/>
        <w:autoSpaceDE/>
        <w:adjustRightInd/>
        <w:jc w:val="center"/>
        <w:rPr>
          <w:rFonts w:eastAsia="Times New Roman"/>
          <w:b/>
          <w:szCs w:val="24"/>
          <w:lang w:val="hr-HR"/>
        </w:rPr>
      </w:pPr>
    </w:p>
    <w:p w:rsidR="001A1F46" w:rsidRPr="00767E2E" w:rsidRDefault="001A1F46" w:rsidP="00312096">
      <w:pPr>
        <w:overflowPunct/>
        <w:autoSpaceDE/>
        <w:adjustRightInd/>
        <w:jc w:val="center"/>
        <w:rPr>
          <w:rFonts w:eastAsia="Times New Roman"/>
          <w:b/>
          <w:szCs w:val="24"/>
          <w:lang w:val="hr-HR"/>
        </w:rPr>
      </w:pPr>
    </w:p>
    <w:p w:rsidR="00312096" w:rsidRPr="002E0888" w:rsidRDefault="00312096" w:rsidP="004D17B3">
      <w:pPr>
        <w:pStyle w:val="ListParagraph"/>
        <w:numPr>
          <w:ilvl w:val="0"/>
          <w:numId w:val="1"/>
        </w:numPr>
        <w:overflowPunct/>
        <w:autoSpaceDE/>
        <w:adjustRightInd/>
        <w:ind w:left="0" w:firstLine="851"/>
        <w:jc w:val="both"/>
        <w:rPr>
          <w:rFonts w:eastAsia="Times New Roman"/>
          <w:szCs w:val="24"/>
          <w:lang w:val="hr-HR"/>
        </w:rPr>
      </w:pPr>
      <w:r w:rsidRPr="002E0888">
        <w:rPr>
          <w:rFonts w:eastAsia="Times New Roman"/>
          <w:szCs w:val="24"/>
          <w:lang w:val="hr-HR"/>
        </w:rPr>
        <w:t xml:space="preserve">Prihvaća se Izvješće o provedbi Akcijskog plana za provedbu Nacionalne strategije </w:t>
      </w:r>
      <w:proofErr w:type="spellStart"/>
      <w:r w:rsidRPr="002E0888">
        <w:rPr>
          <w:rFonts w:eastAsia="Times New Roman"/>
          <w:szCs w:val="24"/>
          <w:lang w:val="hr-HR"/>
        </w:rPr>
        <w:t>kibernetičke</w:t>
      </w:r>
      <w:proofErr w:type="spellEnd"/>
      <w:r w:rsidRPr="002E0888">
        <w:rPr>
          <w:rFonts w:eastAsia="Times New Roman"/>
          <w:szCs w:val="24"/>
          <w:lang w:val="hr-HR"/>
        </w:rPr>
        <w:t xml:space="preserve"> sigurnosti u 2018. godini, u tekstu koji je Vladi Republike Hrvatske dostavio Ured Vijeća za nacionalnu sigurnost aktom, klase: 023-01/19-01/04, </w:t>
      </w:r>
      <w:proofErr w:type="spellStart"/>
      <w:r w:rsidRPr="002E0888">
        <w:rPr>
          <w:rFonts w:eastAsia="Times New Roman"/>
          <w:szCs w:val="24"/>
          <w:lang w:val="hr-HR"/>
        </w:rPr>
        <w:t>urbroja</w:t>
      </w:r>
      <w:proofErr w:type="spellEnd"/>
      <w:r w:rsidRPr="002E0888">
        <w:rPr>
          <w:rFonts w:eastAsia="Times New Roman"/>
          <w:szCs w:val="24"/>
          <w:lang w:val="hr-HR"/>
        </w:rPr>
        <w:t>: 50439-04/42-19-63, od 10. srpnja 2019. godine.</w:t>
      </w:r>
    </w:p>
    <w:p w:rsidR="00312096" w:rsidRDefault="00312096" w:rsidP="004D17B3">
      <w:pPr>
        <w:overflowPunct/>
        <w:autoSpaceDE/>
        <w:adjustRightInd/>
        <w:ind w:firstLine="851"/>
        <w:jc w:val="both"/>
        <w:rPr>
          <w:rFonts w:eastAsia="Times New Roman"/>
          <w:szCs w:val="24"/>
          <w:lang w:val="hr-HR"/>
        </w:rPr>
      </w:pPr>
    </w:p>
    <w:p w:rsidR="00312096" w:rsidRDefault="00312096" w:rsidP="004D17B3">
      <w:pPr>
        <w:pStyle w:val="ListParagraph"/>
        <w:numPr>
          <w:ilvl w:val="0"/>
          <w:numId w:val="1"/>
        </w:numPr>
        <w:overflowPunct/>
        <w:autoSpaceDE/>
        <w:adjustRightInd/>
        <w:ind w:left="0" w:firstLine="851"/>
        <w:jc w:val="both"/>
        <w:rPr>
          <w:rFonts w:eastAsia="Times New Roman"/>
          <w:szCs w:val="24"/>
          <w:lang w:val="hr-HR"/>
        </w:rPr>
      </w:pPr>
      <w:r w:rsidRPr="002E0888">
        <w:rPr>
          <w:rFonts w:eastAsia="Times New Roman"/>
          <w:szCs w:val="24"/>
          <w:lang w:val="hr-HR"/>
        </w:rPr>
        <w:t xml:space="preserve">Zadužuje se Nacionalno vijeće za </w:t>
      </w:r>
      <w:proofErr w:type="spellStart"/>
      <w:r w:rsidRPr="002E0888">
        <w:rPr>
          <w:rFonts w:eastAsia="Times New Roman"/>
          <w:szCs w:val="24"/>
          <w:lang w:val="hr-HR"/>
        </w:rPr>
        <w:t>kibernetičku</w:t>
      </w:r>
      <w:proofErr w:type="spellEnd"/>
      <w:r w:rsidRPr="002E0888">
        <w:rPr>
          <w:rFonts w:eastAsia="Times New Roman"/>
          <w:szCs w:val="24"/>
          <w:lang w:val="hr-HR"/>
        </w:rPr>
        <w:t xml:space="preserve"> sigurnost da do kraja 2019. godine Vladi Republike Hrvatske dostavi ažurirani prijedlog Nacionalne strategije </w:t>
      </w:r>
      <w:proofErr w:type="spellStart"/>
      <w:r w:rsidRPr="002E0888">
        <w:rPr>
          <w:rFonts w:eastAsia="Times New Roman"/>
          <w:szCs w:val="24"/>
          <w:lang w:val="hr-HR"/>
        </w:rPr>
        <w:t>kibernetičke</w:t>
      </w:r>
      <w:proofErr w:type="spellEnd"/>
      <w:r w:rsidRPr="002E0888">
        <w:rPr>
          <w:rFonts w:eastAsia="Times New Roman"/>
          <w:szCs w:val="24"/>
          <w:lang w:val="hr-HR"/>
        </w:rPr>
        <w:t xml:space="preserve"> sigurnosti i ažurirani prijedlog pripadnog Akcijskog plana.</w:t>
      </w:r>
    </w:p>
    <w:p w:rsidR="00312096" w:rsidRPr="002E0888" w:rsidRDefault="00312096" w:rsidP="004D17B3">
      <w:pPr>
        <w:pStyle w:val="ListParagraph"/>
        <w:ind w:left="0" w:firstLine="851"/>
        <w:rPr>
          <w:rFonts w:eastAsia="Times New Roman"/>
          <w:szCs w:val="24"/>
          <w:lang w:val="hr-HR"/>
        </w:rPr>
      </w:pPr>
    </w:p>
    <w:p w:rsidR="005C2E77" w:rsidRDefault="005C2E77" w:rsidP="004D17B3">
      <w:pPr>
        <w:ind w:firstLine="851"/>
      </w:pPr>
    </w:p>
    <w:p w:rsidR="001A1F46" w:rsidRPr="001A1F46" w:rsidRDefault="001A1F46" w:rsidP="001A1F46">
      <w:pPr>
        <w:overflowPunct/>
        <w:autoSpaceDE/>
        <w:autoSpaceDN/>
        <w:adjustRightInd/>
        <w:jc w:val="both"/>
        <w:rPr>
          <w:rFonts w:eastAsia="Times New Roman"/>
          <w:szCs w:val="24"/>
          <w:lang w:val="hr-HR"/>
        </w:rPr>
      </w:pPr>
      <w:r w:rsidRPr="001A1F46">
        <w:rPr>
          <w:rFonts w:eastAsia="Times New Roman"/>
          <w:szCs w:val="24"/>
          <w:lang w:val="hr-HR"/>
        </w:rPr>
        <w:t>KLASA:</w:t>
      </w:r>
    </w:p>
    <w:p w:rsidR="001A1F46" w:rsidRPr="001A1F46" w:rsidRDefault="001A1F46" w:rsidP="001A1F46">
      <w:pPr>
        <w:overflowPunct/>
        <w:autoSpaceDE/>
        <w:autoSpaceDN/>
        <w:adjustRightInd/>
        <w:jc w:val="both"/>
        <w:rPr>
          <w:rFonts w:eastAsia="Times New Roman"/>
          <w:szCs w:val="24"/>
          <w:lang w:val="hr-HR"/>
        </w:rPr>
      </w:pPr>
      <w:r w:rsidRPr="001A1F46">
        <w:rPr>
          <w:rFonts w:eastAsia="Times New Roman"/>
          <w:szCs w:val="24"/>
          <w:lang w:val="hr-HR"/>
        </w:rPr>
        <w:t>URBROJ:</w:t>
      </w:r>
    </w:p>
    <w:p w:rsidR="001A1F46" w:rsidRPr="001A1F46" w:rsidRDefault="001A1F46" w:rsidP="001A1F46">
      <w:pPr>
        <w:overflowPunct/>
        <w:autoSpaceDE/>
        <w:autoSpaceDN/>
        <w:adjustRightInd/>
        <w:jc w:val="both"/>
        <w:rPr>
          <w:rFonts w:eastAsia="Times New Roman"/>
          <w:szCs w:val="24"/>
          <w:lang w:val="hr-HR"/>
        </w:rPr>
      </w:pPr>
    </w:p>
    <w:p w:rsidR="001A1F46" w:rsidRPr="001A1F46" w:rsidRDefault="001A1F46" w:rsidP="001A1F46">
      <w:pPr>
        <w:overflowPunct/>
        <w:autoSpaceDE/>
        <w:autoSpaceDN/>
        <w:adjustRightInd/>
        <w:jc w:val="both"/>
        <w:rPr>
          <w:rFonts w:eastAsia="Times New Roman"/>
          <w:szCs w:val="24"/>
          <w:lang w:val="hr-HR"/>
        </w:rPr>
      </w:pPr>
      <w:r w:rsidRPr="001A1F46">
        <w:rPr>
          <w:rFonts w:eastAsia="Times New Roman"/>
          <w:szCs w:val="24"/>
          <w:lang w:val="hr-HR"/>
        </w:rPr>
        <w:t>Zagreb,</w:t>
      </w:r>
      <w:r w:rsidR="00F31F9C">
        <w:rPr>
          <w:rFonts w:eastAsia="Times New Roman"/>
          <w:szCs w:val="24"/>
          <w:lang w:val="hr-HR"/>
        </w:rPr>
        <w:t xml:space="preserve">              </w:t>
      </w:r>
    </w:p>
    <w:p w:rsidR="001A1F46" w:rsidRPr="001A1F46" w:rsidRDefault="001A1F46" w:rsidP="001A1F46">
      <w:pPr>
        <w:overflowPunct/>
        <w:autoSpaceDE/>
        <w:autoSpaceDN/>
        <w:adjustRightInd/>
        <w:jc w:val="both"/>
        <w:rPr>
          <w:rFonts w:eastAsia="Times New Roman"/>
          <w:szCs w:val="24"/>
          <w:lang w:val="hr-HR"/>
        </w:rPr>
      </w:pPr>
    </w:p>
    <w:p w:rsidR="001A1F46" w:rsidRPr="001A1F46" w:rsidRDefault="001A1F46" w:rsidP="001A1F46">
      <w:pPr>
        <w:overflowPunct/>
        <w:autoSpaceDE/>
        <w:autoSpaceDN/>
        <w:adjustRightInd/>
        <w:jc w:val="both"/>
        <w:rPr>
          <w:rFonts w:eastAsia="Times New Roman"/>
          <w:b/>
          <w:szCs w:val="24"/>
          <w:lang w:val="hr-HR"/>
        </w:rPr>
      </w:pPr>
    </w:p>
    <w:p w:rsidR="001A1F46" w:rsidRPr="001A1F46" w:rsidRDefault="00F31F9C" w:rsidP="001A1F46">
      <w:pPr>
        <w:overflowPunct/>
        <w:autoSpaceDE/>
        <w:autoSpaceDN/>
        <w:adjustRightInd/>
        <w:ind w:left="5664" w:firstLine="708"/>
        <w:jc w:val="center"/>
        <w:outlineLvl w:val="0"/>
        <w:rPr>
          <w:rFonts w:eastAsia="Times New Roman"/>
          <w:szCs w:val="24"/>
          <w:lang w:val="hr-HR"/>
        </w:rPr>
      </w:pPr>
      <w:r>
        <w:rPr>
          <w:rFonts w:eastAsia="Times New Roman"/>
          <w:szCs w:val="24"/>
          <w:lang w:val="hr-HR"/>
        </w:rPr>
        <w:t xml:space="preserve"> </w:t>
      </w:r>
      <w:r w:rsidR="001A1F46" w:rsidRPr="001A1F46">
        <w:rPr>
          <w:rFonts w:eastAsia="Times New Roman"/>
          <w:szCs w:val="24"/>
          <w:lang w:val="hr-HR"/>
        </w:rPr>
        <w:t>PREDSJEDNIK</w:t>
      </w:r>
    </w:p>
    <w:p w:rsidR="001A1F46" w:rsidRPr="001A1F46" w:rsidRDefault="001A1F46" w:rsidP="001A1F46">
      <w:pPr>
        <w:overflowPunct/>
        <w:autoSpaceDE/>
        <w:autoSpaceDN/>
        <w:adjustRightInd/>
        <w:jc w:val="right"/>
        <w:rPr>
          <w:rFonts w:eastAsia="Times New Roman"/>
          <w:szCs w:val="24"/>
          <w:lang w:val="hr-HR"/>
        </w:rPr>
      </w:pPr>
    </w:p>
    <w:p w:rsidR="001A1F46" w:rsidRDefault="001A1F46" w:rsidP="001A1F46">
      <w:pPr>
        <w:overflowPunct/>
        <w:autoSpaceDE/>
        <w:autoSpaceDN/>
        <w:adjustRightInd/>
        <w:jc w:val="right"/>
        <w:outlineLvl w:val="0"/>
        <w:rPr>
          <w:rFonts w:eastAsia="Times New Roman"/>
          <w:szCs w:val="24"/>
          <w:lang w:val="hr-HR"/>
        </w:rPr>
      </w:pPr>
      <w:r w:rsidRPr="001A1F46">
        <w:rPr>
          <w:rFonts w:eastAsia="Times New Roman"/>
          <w:szCs w:val="24"/>
          <w:lang w:val="hr-HR"/>
        </w:rPr>
        <w:t>mr.sc. Andrej Plenković</w:t>
      </w:r>
    </w:p>
    <w:p w:rsidR="00137F40" w:rsidRDefault="00137F40" w:rsidP="001A1F46">
      <w:pPr>
        <w:overflowPunct/>
        <w:autoSpaceDE/>
        <w:autoSpaceDN/>
        <w:adjustRightInd/>
        <w:jc w:val="right"/>
        <w:outlineLvl w:val="0"/>
        <w:rPr>
          <w:rFonts w:eastAsia="Times New Roman"/>
          <w:szCs w:val="24"/>
          <w:lang w:val="hr-HR"/>
        </w:rPr>
      </w:pPr>
    </w:p>
    <w:p w:rsidR="00137F40" w:rsidRDefault="00137F40" w:rsidP="001A1F46">
      <w:pPr>
        <w:overflowPunct/>
        <w:autoSpaceDE/>
        <w:autoSpaceDN/>
        <w:adjustRightInd/>
        <w:jc w:val="right"/>
        <w:outlineLvl w:val="0"/>
        <w:rPr>
          <w:rFonts w:eastAsia="Times New Roman"/>
          <w:szCs w:val="24"/>
          <w:lang w:val="hr-HR"/>
        </w:rPr>
      </w:pPr>
    </w:p>
    <w:p w:rsidR="00137F40" w:rsidRDefault="00137F40" w:rsidP="001A1F46">
      <w:pPr>
        <w:overflowPunct/>
        <w:autoSpaceDE/>
        <w:autoSpaceDN/>
        <w:adjustRightInd/>
        <w:jc w:val="right"/>
        <w:outlineLvl w:val="0"/>
        <w:rPr>
          <w:rFonts w:eastAsia="Times New Roman"/>
          <w:szCs w:val="24"/>
          <w:lang w:val="hr-HR"/>
        </w:rPr>
      </w:pPr>
    </w:p>
    <w:p w:rsidR="00137F40" w:rsidRDefault="00137F40" w:rsidP="001A1F46">
      <w:pPr>
        <w:overflowPunct/>
        <w:autoSpaceDE/>
        <w:autoSpaceDN/>
        <w:adjustRightInd/>
        <w:jc w:val="right"/>
        <w:outlineLvl w:val="0"/>
        <w:rPr>
          <w:rFonts w:eastAsia="Times New Roman"/>
          <w:szCs w:val="24"/>
          <w:lang w:val="hr-HR"/>
        </w:rPr>
      </w:pPr>
    </w:p>
    <w:p w:rsidR="00137F40" w:rsidRDefault="00137F40" w:rsidP="001A1F46">
      <w:pPr>
        <w:overflowPunct/>
        <w:autoSpaceDE/>
        <w:autoSpaceDN/>
        <w:adjustRightInd/>
        <w:jc w:val="right"/>
        <w:outlineLvl w:val="0"/>
        <w:rPr>
          <w:rFonts w:eastAsia="Times New Roman"/>
          <w:szCs w:val="24"/>
          <w:lang w:val="hr-HR"/>
        </w:rPr>
      </w:pPr>
    </w:p>
    <w:p w:rsidR="00137F40" w:rsidRDefault="00137F40" w:rsidP="001A1F46">
      <w:pPr>
        <w:overflowPunct/>
        <w:autoSpaceDE/>
        <w:autoSpaceDN/>
        <w:adjustRightInd/>
        <w:jc w:val="right"/>
        <w:outlineLvl w:val="0"/>
        <w:rPr>
          <w:rFonts w:eastAsia="Times New Roman"/>
          <w:szCs w:val="24"/>
          <w:lang w:val="hr-HR"/>
        </w:rPr>
      </w:pPr>
    </w:p>
    <w:p w:rsidR="00137F40" w:rsidRDefault="00137F40" w:rsidP="001A1F46">
      <w:pPr>
        <w:overflowPunct/>
        <w:autoSpaceDE/>
        <w:autoSpaceDN/>
        <w:adjustRightInd/>
        <w:jc w:val="right"/>
        <w:outlineLvl w:val="0"/>
        <w:rPr>
          <w:rFonts w:eastAsia="Times New Roman"/>
          <w:szCs w:val="24"/>
          <w:lang w:val="hr-HR"/>
        </w:rPr>
      </w:pPr>
    </w:p>
    <w:p w:rsidR="00137F40" w:rsidRDefault="00137F40" w:rsidP="001A1F46">
      <w:pPr>
        <w:overflowPunct/>
        <w:autoSpaceDE/>
        <w:autoSpaceDN/>
        <w:adjustRightInd/>
        <w:jc w:val="right"/>
        <w:outlineLvl w:val="0"/>
        <w:rPr>
          <w:rFonts w:eastAsia="Times New Roman"/>
          <w:szCs w:val="24"/>
          <w:lang w:val="hr-HR"/>
        </w:rPr>
      </w:pPr>
    </w:p>
    <w:p w:rsidR="00137F40" w:rsidRDefault="00137F40" w:rsidP="001A1F46">
      <w:pPr>
        <w:overflowPunct/>
        <w:autoSpaceDE/>
        <w:autoSpaceDN/>
        <w:adjustRightInd/>
        <w:jc w:val="right"/>
        <w:outlineLvl w:val="0"/>
        <w:rPr>
          <w:rFonts w:eastAsia="Times New Roman"/>
          <w:szCs w:val="24"/>
          <w:lang w:val="hr-HR"/>
        </w:rPr>
      </w:pPr>
    </w:p>
    <w:p w:rsidR="00137F40" w:rsidRDefault="00137F40" w:rsidP="001A1F46">
      <w:pPr>
        <w:overflowPunct/>
        <w:autoSpaceDE/>
        <w:autoSpaceDN/>
        <w:adjustRightInd/>
        <w:jc w:val="right"/>
        <w:outlineLvl w:val="0"/>
        <w:rPr>
          <w:rFonts w:eastAsia="Times New Roman"/>
          <w:szCs w:val="24"/>
          <w:lang w:val="hr-HR"/>
        </w:rPr>
      </w:pPr>
    </w:p>
    <w:p w:rsidR="00137F40" w:rsidRDefault="00137F40" w:rsidP="001A1F46">
      <w:pPr>
        <w:overflowPunct/>
        <w:autoSpaceDE/>
        <w:autoSpaceDN/>
        <w:adjustRightInd/>
        <w:jc w:val="right"/>
        <w:outlineLvl w:val="0"/>
        <w:rPr>
          <w:rFonts w:eastAsia="Times New Roman"/>
          <w:szCs w:val="24"/>
          <w:lang w:val="hr-HR"/>
        </w:rPr>
      </w:pPr>
    </w:p>
    <w:p w:rsidR="00137F40" w:rsidRDefault="00137F40" w:rsidP="001A1F46">
      <w:pPr>
        <w:overflowPunct/>
        <w:autoSpaceDE/>
        <w:autoSpaceDN/>
        <w:adjustRightInd/>
        <w:jc w:val="right"/>
        <w:outlineLvl w:val="0"/>
        <w:rPr>
          <w:rFonts w:eastAsia="Times New Roman"/>
          <w:szCs w:val="24"/>
          <w:lang w:val="hr-HR"/>
        </w:rPr>
      </w:pPr>
    </w:p>
    <w:p w:rsidR="00137F40" w:rsidRDefault="00137F40" w:rsidP="001A1F46">
      <w:pPr>
        <w:overflowPunct/>
        <w:autoSpaceDE/>
        <w:autoSpaceDN/>
        <w:adjustRightInd/>
        <w:jc w:val="right"/>
        <w:outlineLvl w:val="0"/>
        <w:rPr>
          <w:rFonts w:eastAsia="Times New Roman"/>
          <w:szCs w:val="24"/>
          <w:lang w:val="hr-HR"/>
        </w:rPr>
      </w:pPr>
    </w:p>
    <w:p w:rsidR="00137F40" w:rsidRDefault="00137F40" w:rsidP="001A1F46">
      <w:pPr>
        <w:overflowPunct/>
        <w:autoSpaceDE/>
        <w:autoSpaceDN/>
        <w:adjustRightInd/>
        <w:jc w:val="right"/>
        <w:outlineLvl w:val="0"/>
        <w:rPr>
          <w:rFonts w:eastAsia="Times New Roman"/>
          <w:szCs w:val="24"/>
          <w:lang w:val="hr-HR"/>
        </w:rPr>
      </w:pPr>
    </w:p>
    <w:p w:rsidR="00137F40" w:rsidRDefault="00137F40" w:rsidP="001A1F46">
      <w:pPr>
        <w:overflowPunct/>
        <w:autoSpaceDE/>
        <w:autoSpaceDN/>
        <w:adjustRightInd/>
        <w:jc w:val="right"/>
        <w:outlineLvl w:val="0"/>
        <w:rPr>
          <w:rFonts w:eastAsia="Times New Roman"/>
          <w:szCs w:val="24"/>
          <w:lang w:val="hr-HR"/>
        </w:rPr>
      </w:pPr>
    </w:p>
    <w:p w:rsidR="00137F40" w:rsidRDefault="00137F40" w:rsidP="001A1F46">
      <w:pPr>
        <w:overflowPunct/>
        <w:autoSpaceDE/>
        <w:autoSpaceDN/>
        <w:adjustRightInd/>
        <w:jc w:val="right"/>
        <w:outlineLvl w:val="0"/>
        <w:rPr>
          <w:rFonts w:eastAsia="Times New Roman"/>
          <w:szCs w:val="24"/>
          <w:lang w:val="hr-HR"/>
        </w:rPr>
      </w:pPr>
    </w:p>
    <w:p w:rsidR="00137F40" w:rsidRPr="00137F40" w:rsidRDefault="00137F40" w:rsidP="00137F40">
      <w:pPr>
        <w:overflowPunct/>
        <w:autoSpaceDE/>
        <w:autoSpaceDN/>
        <w:adjustRightInd/>
        <w:rPr>
          <w:rFonts w:eastAsia="Times New Roman"/>
          <w:szCs w:val="24"/>
          <w:lang w:val="hr-HR"/>
        </w:rPr>
      </w:pPr>
    </w:p>
    <w:p w:rsidR="00137F40" w:rsidRPr="00137F40" w:rsidRDefault="00137F40" w:rsidP="00137F40">
      <w:pPr>
        <w:overflowPunct/>
        <w:autoSpaceDE/>
        <w:autoSpaceDN/>
        <w:adjustRightInd/>
        <w:jc w:val="center"/>
        <w:rPr>
          <w:rFonts w:eastAsia="Times New Roman"/>
          <w:b/>
          <w:szCs w:val="24"/>
          <w:lang w:val="hr-HR"/>
        </w:rPr>
      </w:pPr>
      <w:r w:rsidRPr="00137F40">
        <w:rPr>
          <w:rFonts w:eastAsia="Times New Roman"/>
          <w:b/>
          <w:szCs w:val="24"/>
          <w:lang w:val="hr-HR"/>
        </w:rPr>
        <w:t>OBRAZLOŽENJE</w:t>
      </w:r>
    </w:p>
    <w:p w:rsidR="00137F40" w:rsidRDefault="00137F40" w:rsidP="00137F40">
      <w:pPr>
        <w:overflowPunct/>
        <w:autoSpaceDE/>
        <w:autoSpaceDN/>
        <w:adjustRightInd/>
        <w:jc w:val="center"/>
        <w:rPr>
          <w:b/>
          <w:szCs w:val="24"/>
          <w:lang w:val="hr-HR" w:eastAsia="en-US"/>
        </w:rPr>
      </w:pPr>
      <w:r w:rsidRPr="00137F40">
        <w:rPr>
          <w:b/>
          <w:szCs w:val="24"/>
          <w:lang w:val="hr-HR" w:eastAsia="en-US"/>
        </w:rPr>
        <w:t xml:space="preserve">uz Prijedlog zaključka o prihvaćanju Izvješća o provedbi </w:t>
      </w:r>
    </w:p>
    <w:p w:rsidR="00137F40" w:rsidRPr="00137F40" w:rsidRDefault="00137F40" w:rsidP="00137F40">
      <w:pPr>
        <w:overflowPunct/>
        <w:autoSpaceDE/>
        <w:autoSpaceDN/>
        <w:adjustRightInd/>
        <w:jc w:val="center"/>
        <w:rPr>
          <w:b/>
          <w:szCs w:val="24"/>
          <w:lang w:val="hr-HR" w:eastAsia="en-US"/>
        </w:rPr>
      </w:pPr>
      <w:r w:rsidRPr="00137F40">
        <w:rPr>
          <w:b/>
          <w:szCs w:val="24"/>
          <w:lang w:val="hr-HR" w:eastAsia="en-US"/>
        </w:rPr>
        <w:t xml:space="preserve">Akcijskog plana za provedbu Nacionalne strategije </w:t>
      </w:r>
      <w:proofErr w:type="spellStart"/>
      <w:r w:rsidRPr="00137F40">
        <w:rPr>
          <w:b/>
          <w:szCs w:val="24"/>
          <w:lang w:val="hr-HR" w:eastAsia="en-US"/>
        </w:rPr>
        <w:t>kibernetičke</w:t>
      </w:r>
      <w:proofErr w:type="spellEnd"/>
      <w:r w:rsidRPr="00137F40">
        <w:rPr>
          <w:b/>
          <w:szCs w:val="24"/>
          <w:lang w:val="hr-HR" w:eastAsia="en-US"/>
        </w:rPr>
        <w:t xml:space="preserve"> sigurnosti</w:t>
      </w:r>
    </w:p>
    <w:p w:rsidR="00137F40" w:rsidRPr="00137F40" w:rsidRDefault="00137F40" w:rsidP="00137F40">
      <w:pPr>
        <w:overflowPunct/>
        <w:autoSpaceDE/>
        <w:autoSpaceDN/>
        <w:adjustRightInd/>
        <w:jc w:val="center"/>
        <w:rPr>
          <w:rFonts w:eastAsia="Times New Roman"/>
          <w:szCs w:val="24"/>
          <w:lang w:val="hr-HR"/>
        </w:rPr>
      </w:pPr>
    </w:p>
    <w:p w:rsidR="00137F40" w:rsidRPr="00137F40" w:rsidRDefault="00137F40" w:rsidP="00137F40">
      <w:pPr>
        <w:overflowPunct/>
        <w:autoSpaceDE/>
        <w:autoSpaceDN/>
        <w:adjustRightInd/>
        <w:jc w:val="center"/>
        <w:rPr>
          <w:rFonts w:eastAsia="Times New Roman"/>
          <w:szCs w:val="24"/>
          <w:lang w:val="hr-HR"/>
        </w:rPr>
      </w:pPr>
    </w:p>
    <w:p w:rsidR="00137F40" w:rsidRPr="00137F40" w:rsidRDefault="00137F40" w:rsidP="00137F40">
      <w:pPr>
        <w:overflowPunct/>
        <w:autoSpaceDE/>
        <w:autoSpaceDN/>
        <w:adjustRightInd/>
        <w:spacing w:after="240"/>
        <w:jc w:val="both"/>
        <w:rPr>
          <w:rFonts w:eastAsia="Times New Roman"/>
          <w:szCs w:val="24"/>
          <w:lang w:val="hr-HR"/>
        </w:rPr>
      </w:pPr>
      <w:r w:rsidRPr="00137F40">
        <w:rPr>
          <w:rFonts w:eastAsia="Times New Roman"/>
          <w:szCs w:val="24"/>
          <w:lang w:val="hr-HR"/>
        </w:rPr>
        <w:t xml:space="preserve">Vlada Republike Hrvatske je, na sjednici održanoj 7. listopada 2015., donijela Odluku o donošenju Nacionalne strategije </w:t>
      </w:r>
      <w:proofErr w:type="spellStart"/>
      <w:r w:rsidRPr="00137F40">
        <w:rPr>
          <w:rFonts w:eastAsia="Times New Roman"/>
          <w:szCs w:val="24"/>
          <w:lang w:val="hr-HR"/>
        </w:rPr>
        <w:t>kibernetičke</w:t>
      </w:r>
      <w:proofErr w:type="spellEnd"/>
      <w:r w:rsidRPr="00137F40">
        <w:rPr>
          <w:rFonts w:eastAsia="Times New Roman"/>
          <w:szCs w:val="24"/>
          <w:lang w:val="hr-HR"/>
        </w:rPr>
        <w:t xml:space="preserve"> sigurnosti i Akcijskog plana za provedbu Nacionalne strategije </w:t>
      </w:r>
      <w:proofErr w:type="spellStart"/>
      <w:r w:rsidRPr="00137F40">
        <w:rPr>
          <w:rFonts w:eastAsia="Times New Roman"/>
          <w:szCs w:val="24"/>
          <w:lang w:val="hr-HR"/>
        </w:rPr>
        <w:t>kibernetičke</w:t>
      </w:r>
      <w:proofErr w:type="spellEnd"/>
      <w:r w:rsidRPr="00137F40">
        <w:rPr>
          <w:rFonts w:eastAsia="Times New Roman"/>
          <w:szCs w:val="24"/>
          <w:lang w:val="hr-HR"/>
        </w:rPr>
        <w:t xml:space="preserve"> sigurnosti (Klasa: 022-03/15-07/81, </w:t>
      </w:r>
      <w:proofErr w:type="spellStart"/>
      <w:r w:rsidRPr="00137F40">
        <w:rPr>
          <w:rFonts w:eastAsia="Times New Roman"/>
          <w:szCs w:val="24"/>
          <w:lang w:val="hr-HR"/>
        </w:rPr>
        <w:t>UrBroj</w:t>
      </w:r>
      <w:proofErr w:type="spellEnd"/>
      <w:r w:rsidRPr="00137F40">
        <w:rPr>
          <w:rFonts w:eastAsia="Times New Roman"/>
          <w:szCs w:val="24"/>
          <w:lang w:val="hr-HR"/>
        </w:rPr>
        <w:t xml:space="preserve">: 50301-09/09-15-5). Spomenuta Odluka, Strategija i Akcijski plan objavljeni su u Narodnim novinama, broj: 108/2015 od 9. listopada 2015. godine. </w:t>
      </w:r>
    </w:p>
    <w:p w:rsidR="00137F40" w:rsidRPr="00137F40" w:rsidRDefault="00137F40" w:rsidP="00137F40">
      <w:pPr>
        <w:overflowPunct/>
        <w:autoSpaceDE/>
        <w:autoSpaceDN/>
        <w:adjustRightInd/>
        <w:spacing w:after="240"/>
        <w:jc w:val="both"/>
        <w:rPr>
          <w:rFonts w:eastAsia="Times New Roman"/>
          <w:szCs w:val="24"/>
          <w:lang w:val="hr-HR"/>
        </w:rPr>
      </w:pPr>
      <w:r w:rsidRPr="00137F40">
        <w:rPr>
          <w:rFonts w:eastAsia="Times New Roman"/>
          <w:szCs w:val="24"/>
          <w:lang w:val="hr-HR"/>
        </w:rPr>
        <w:t xml:space="preserve">U svrhu praćenja provedbe navedene Strategije i Akcijskog plana, Strategijom je predviđeno osnivanje međuresornog tijela – Nacionalnog vijeća za </w:t>
      </w:r>
      <w:proofErr w:type="spellStart"/>
      <w:r w:rsidRPr="00137F40">
        <w:rPr>
          <w:rFonts w:eastAsia="Times New Roman"/>
          <w:szCs w:val="24"/>
          <w:lang w:val="hr-HR"/>
        </w:rPr>
        <w:t>kibernetičku</w:t>
      </w:r>
      <w:proofErr w:type="spellEnd"/>
      <w:r w:rsidRPr="00137F40">
        <w:rPr>
          <w:rFonts w:eastAsia="Times New Roman"/>
          <w:szCs w:val="24"/>
          <w:lang w:val="hr-HR"/>
        </w:rPr>
        <w:t xml:space="preserve"> sigurnost (dalje u tekstu: Nacionalno vijeće), kojem su povjeravaju, između ostalih, i određene zadaće vezane uz upravljanje u </w:t>
      </w:r>
      <w:proofErr w:type="spellStart"/>
      <w:r w:rsidRPr="00137F40">
        <w:rPr>
          <w:rFonts w:eastAsia="Times New Roman"/>
          <w:szCs w:val="24"/>
          <w:lang w:val="hr-HR"/>
        </w:rPr>
        <w:t>kibernetičkim</w:t>
      </w:r>
      <w:proofErr w:type="spellEnd"/>
      <w:r w:rsidRPr="00137F40">
        <w:rPr>
          <w:rFonts w:eastAsia="Times New Roman"/>
          <w:szCs w:val="24"/>
          <w:lang w:val="hr-HR"/>
        </w:rPr>
        <w:t xml:space="preserve"> krizama. Kao podrška radu Vijeća, predviđeno je osnivanje manjeg (također, međuresornog) tijela, s operativno-tehničkim zadaćama – Operativno-tehničke koordinacije za </w:t>
      </w:r>
      <w:proofErr w:type="spellStart"/>
      <w:r w:rsidRPr="00137F40">
        <w:rPr>
          <w:rFonts w:eastAsia="Times New Roman"/>
          <w:szCs w:val="24"/>
          <w:lang w:val="hr-HR"/>
        </w:rPr>
        <w:t>kibernetičku</w:t>
      </w:r>
      <w:proofErr w:type="spellEnd"/>
      <w:r w:rsidRPr="00137F40">
        <w:rPr>
          <w:rFonts w:eastAsia="Times New Roman"/>
          <w:szCs w:val="24"/>
          <w:lang w:val="hr-HR"/>
        </w:rPr>
        <w:t xml:space="preserve"> sigurnost (dalje u tekstu: Koordinacija).</w:t>
      </w:r>
    </w:p>
    <w:p w:rsidR="00137F40" w:rsidRPr="00137F40" w:rsidRDefault="00137F40" w:rsidP="00137F40">
      <w:pPr>
        <w:overflowPunct/>
        <w:autoSpaceDE/>
        <w:autoSpaceDN/>
        <w:adjustRightInd/>
        <w:spacing w:after="240"/>
        <w:jc w:val="both"/>
        <w:rPr>
          <w:rFonts w:eastAsia="Times New Roman"/>
          <w:szCs w:val="24"/>
          <w:lang w:val="hr-HR"/>
        </w:rPr>
      </w:pPr>
      <w:r w:rsidRPr="00137F40">
        <w:rPr>
          <w:rFonts w:eastAsia="Times New Roman"/>
          <w:szCs w:val="24"/>
          <w:lang w:val="hr-HR"/>
        </w:rPr>
        <w:t xml:space="preserve">S obzirom na izneseno, Odlukom Vlade Republike Hrvatske, Klasa: 022-03/15-04/527, </w:t>
      </w:r>
      <w:proofErr w:type="spellStart"/>
      <w:r w:rsidRPr="00137F40">
        <w:rPr>
          <w:rFonts w:eastAsia="Times New Roman"/>
          <w:szCs w:val="24"/>
          <w:lang w:val="hr-HR"/>
        </w:rPr>
        <w:t>Urbroj</w:t>
      </w:r>
      <w:proofErr w:type="spellEnd"/>
      <w:r w:rsidRPr="00137F40">
        <w:rPr>
          <w:rFonts w:eastAsia="Times New Roman"/>
          <w:szCs w:val="24"/>
          <w:lang w:val="hr-HR"/>
        </w:rPr>
        <w:t xml:space="preserve">: 50301-09/09-16-4 od 8. lipnja 2016. godine i Klasa: 022-03/18-04/59, </w:t>
      </w:r>
      <w:proofErr w:type="spellStart"/>
      <w:r w:rsidRPr="00137F40">
        <w:rPr>
          <w:rFonts w:eastAsia="Times New Roman"/>
          <w:szCs w:val="24"/>
          <w:lang w:val="hr-HR"/>
        </w:rPr>
        <w:t>Urbroj</w:t>
      </w:r>
      <w:proofErr w:type="spellEnd"/>
      <w:r w:rsidRPr="00137F40">
        <w:rPr>
          <w:rFonts w:eastAsia="Times New Roman"/>
          <w:szCs w:val="24"/>
          <w:lang w:val="hr-HR"/>
        </w:rPr>
        <w:t>: 50301-29/23-18-2 od 22. ožujka 2018., osnovani su Nacionalno vijeće i Koordinacija (Odluka je objavljena u „Narodnim novinama“, broj: 61/16 i 22/18 – dalje u tekstu: Odluka). Rješenje o imenovanju predsjednika, zamjenika predsjednika, članova i zamjenika članova Nacionalnog vijeća, Vlada Republike Hrvatske donijela je na sjednici održanoj 16. veljače 2017. godine.</w:t>
      </w:r>
      <w:r w:rsidR="00F31F9C">
        <w:rPr>
          <w:rFonts w:eastAsia="Times New Roman"/>
          <w:szCs w:val="24"/>
          <w:lang w:val="hr-HR"/>
        </w:rPr>
        <w:t xml:space="preserve"> </w:t>
      </w:r>
      <w:r w:rsidRPr="00137F40">
        <w:rPr>
          <w:rFonts w:eastAsia="Times New Roman"/>
          <w:szCs w:val="24"/>
          <w:lang w:val="hr-HR"/>
        </w:rPr>
        <w:t xml:space="preserve"> </w:t>
      </w:r>
    </w:p>
    <w:p w:rsidR="00137F40" w:rsidRPr="00137F40" w:rsidRDefault="00137F40" w:rsidP="00137F40">
      <w:pPr>
        <w:overflowPunct/>
        <w:autoSpaceDE/>
        <w:autoSpaceDN/>
        <w:adjustRightInd/>
        <w:jc w:val="both"/>
        <w:rPr>
          <w:szCs w:val="24"/>
          <w:lang w:val="hr-HR" w:eastAsia="en-US"/>
        </w:rPr>
      </w:pPr>
      <w:r w:rsidRPr="00137F40">
        <w:rPr>
          <w:szCs w:val="24"/>
          <w:lang w:val="hr-HR" w:eastAsia="en-US"/>
        </w:rPr>
        <w:t xml:space="preserve">U poglavlju 7. Strategije (Provedba) utvrđeno je da su nositelji mjera iz Akcijskog plana za provedbu Strategije odgovorni za praćenje i prikupljanje podataka o provedbi i učinkovitosti mjera, o čemu su dužni poslati objedinjeno izvješće Nacionalnom vijeću jednom godišnje i to najkasnije do kraja prvog kvartala tekuće godine za prethodnu godinu ili po potrebi češće, odnosno na zahtjev Nacionalnog vijeća. </w:t>
      </w:r>
    </w:p>
    <w:p w:rsidR="00137F40" w:rsidRPr="00137F40" w:rsidRDefault="00137F40" w:rsidP="00137F40">
      <w:pPr>
        <w:overflowPunct/>
        <w:autoSpaceDE/>
        <w:autoSpaceDN/>
        <w:adjustRightInd/>
        <w:jc w:val="both"/>
        <w:rPr>
          <w:szCs w:val="24"/>
          <w:lang w:val="hr-HR" w:eastAsia="en-US"/>
        </w:rPr>
      </w:pPr>
    </w:p>
    <w:p w:rsidR="00137F40" w:rsidRPr="00137F40" w:rsidRDefault="00137F40" w:rsidP="00137F40">
      <w:pPr>
        <w:overflowPunct/>
        <w:autoSpaceDE/>
        <w:autoSpaceDN/>
        <w:adjustRightInd/>
        <w:jc w:val="both"/>
        <w:rPr>
          <w:szCs w:val="24"/>
          <w:lang w:val="hr-HR" w:eastAsia="en-US"/>
        </w:rPr>
      </w:pPr>
      <w:r w:rsidRPr="00137F40">
        <w:rPr>
          <w:szCs w:val="24"/>
          <w:lang w:val="hr-HR" w:eastAsia="en-US"/>
        </w:rPr>
        <w:t>Nadalje, Strategijom je utvrđeno da će Nacionalno vijeće podnositi Vladi RH izvješća o provedbi Akcijskog plana za provedbu Strategije, najkasnije do kraja drugog kvartala tekuće godine, za prethodnu godinu.</w:t>
      </w:r>
    </w:p>
    <w:p w:rsidR="00137F40" w:rsidRPr="00137F40" w:rsidRDefault="00137F40" w:rsidP="00137F40">
      <w:pPr>
        <w:overflowPunct/>
        <w:autoSpaceDE/>
        <w:autoSpaceDN/>
        <w:adjustRightInd/>
        <w:jc w:val="both"/>
        <w:rPr>
          <w:color w:val="000000"/>
          <w:szCs w:val="24"/>
          <w:lang w:val="hr-HR" w:eastAsia="en-US"/>
        </w:rPr>
      </w:pPr>
    </w:p>
    <w:p w:rsidR="00137F40" w:rsidRPr="00137F40" w:rsidRDefault="00137F40" w:rsidP="00137F40">
      <w:pPr>
        <w:overflowPunct/>
        <w:autoSpaceDE/>
        <w:autoSpaceDN/>
        <w:adjustRightInd/>
        <w:jc w:val="both"/>
        <w:rPr>
          <w:color w:val="000000"/>
          <w:szCs w:val="24"/>
          <w:lang w:val="hr-HR" w:eastAsia="en-US"/>
        </w:rPr>
      </w:pPr>
      <w:r w:rsidRPr="00137F40">
        <w:rPr>
          <w:szCs w:val="24"/>
          <w:lang w:val="hr-HR" w:eastAsia="en-US"/>
        </w:rPr>
        <w:t>S obzirom na izneseno, Nacionalno vijeće je, između ostalog, iniciralo postupak izrade Prijedloga izvješća</w:t>
      </w:r>
      <w:r w:rsidRPr="00137F40">
        <w:rPr>
          <w:b/>
          <w:szCs w:val="24"/>
          <w:lang w:val="hr-HR" w:eastAsia="en-US"/>
        </w:rPr>
        <w:t xml:space="preserve"> </w:t>
      </w:r>
      <w:r w:rsidRPr="00137F40">
        <w:rPr>
          <w:szCs w:val="24"/>
          <w:lang w:val="hr-HR" w:eastAsia="en-US"/>
        </w:rPr>
        <w:t xml:space="preserve">o provedbi Akcijskog plana za provedbu Nacionalne strategije </w:t>
      </w:r>
      <w:proofErr w:type="spellStart"/>
      <w:r w:rsidRPr="00137F40">
        <w:rPr>
          <w:szCs w:val="24"/>
          <w:lang w:val="hr-HR" w:eastAsia="en-US"/>
        </w:rPr>
        <w:t>kibernetičke</w:t>
      </w:r>
      <w:proofErr w:type="spellEnd"/>
      <w:r w:rsidRPr="00137F40">
        <w:rPr>
          <w:szCs w:val="24"/>
          <w:lang w:val="hr-HR" w:eastAsia="en-US"/>
        </w:rPr>
        <w:t xml:space="preserve"> sigurnosti u 2018. godini, nakon čega </w:t>
      </w:r>
      <w:r w:rsidRPr="00137F40">
        <w:rPr>
          <w:color w:val="000000"/>
          <w:szCs w:val="24"/>
          <w:lang w:val="hr-HR" w:eastAsia="en-US"/>
        </w:rPr>
        <w:t>je, temeljem prikupljenih pojedinačnih izvješća nositelja o provedbi mjera, izrađen tekst Prijedloga izvješća.</w:t>
      </w:r>
    </w:p>
    <w:p w:rsidR="00137F40" w:rsidRPr="00137F40" w:rsidRDefault="00137F40" w:rsidP="00137F40">
      <w:pPr>
        <w:overflowPunct/>
        <w:autoSpaceDE/>
        <w:autoSpaceDN/>
        <w:adjustRightInd/>
        <w:jc w:val="both"/>
        <w:rPr>
          <w:color w:val="000000"/>
          <w:szCs w:val="24"/>
          <w:lang w:val="hr-HR" w:eastAsia="en-US"/>
        </w:rPr>
      </w:pPr>
    </w:p>
    <w:p w:rsidR="00137F40" w:rsidRPr="00137F40" w:rsidRDefault="00137F40" w:rsidP="00137F40">
      <w:pPr>
        <w:overflowPunct/>
        <w:autoSpaceDE/>
        <w:autoSpaceDN/>
        <w:adjustRightInd/>
        <w:jc w:val="both"/>
        <w:rPr>
          <w:szCs w:val="24"/>
          <w:lang w:val="hr-HR" w:eastAsia="en-US"/>
        </w:rPr>
      </w:pPr>
      <w:r w:rsidRPr="00137F40">
        <w:rPr>
          <w:szCs w:val="24"/>
          <w:lang w:val="hr-HR" w:eastAsia="en-US"/>
        </w:rPr>
        <w:t>Prijedlog izvješća razmotrilo je Nacionalno vijeće te ga usvojilo na sjednici održanoj 16. svibnja 2018., nakon čega su u postupak ponovno uključeni nositelji mjera, na način da je zamoljeno njihovo mišljenje na usvojeni Prijedlog.</w:t>
      </w:r>
    </w:p>
    <w:p w:rsidR="00137F40" w:rsidRPr="00137F40" w:rsidRDefault="00137F40" w:rsidP="00137F40">
      <w:pPr>
        <w:overflowPunct/>
        <w:autoSpaceDE/>
        <w:autoSpaceDN/>
        <w:adjustRightInd/>
        <w:jc w:val="both"/>
        <w:rPr>
          <w:szCs w:val="24"/>
          <w:lang w:val="hr-HR" w:eastAsia="en-US"/>
        </w:rPr>
      </w:pPr>
    </w:p>
    <w:p w:rsidR="00137F40" w:rsidRPr="00137F40" w:rsidRDefault="00137F40" w:rsidP="00137F40">
      <w:pPr>
        <w:overflowPunct/>
        <w:autoSpaceDE/>
        <w:autoSpaceDN/>
        <w:adjustRightInd/>
        <w:jc w:val="both"/>
        <w:rPr>
          <w:szCs w:val="24"/>
          <w:lang w:val="hr-HR" w:eastAsia="en-US"/>
        </w:rPr>
      </w:pPr>
      <w:r w:rsidRPr="00137F40">
        <w:rPr>
          <w:szCs w:val="24"/>
          <w:lang w:val="hr-HR" w:eastAsia="en-US"/>
        </w:rPr>
        <w:t xml:space="preserve">Tijela - nositelji mjera koji su bili uključeni u postupak izrade Prijedloga izvješća, kroz obvezu dostave pojedinačnih izvješća na prethodno dostavljenim obrascima te u postupak usuglašavanja Prijedloga teksta predmetnog Izvješća prikazani su, pod nazivom „obveznik izvješćivanja“, u tabeli koja se nalazi u prilogu ovog Obrazloženja (Tablica obveznika izvješćivanja i </w:t>
      </w:r>
      <w:proofErr w:type="spellStart"/>
      <w:r w:rsidRPr="00137F40">
        <w:rPr>
          <w:szCs w:val="24"/>
          <w:lang w:val="hr-HR" w:eastAsia="en-US"/>
        </w:rPr>
        <w:t>sunositelja</w:t>
      </w:r>
      <w:proofErr w:type="spellEnd"/>
      <w:r w:rsidRPr="00137F40">
        <w:rPr>
          <w:szCs w:val="24"/>
          <w:lang w:val="hr-HR" w:eastAsia="en-US"/>
        </w:rPr>
        <w:t xml:space="preserve"> za mjere Akcijskog plana za provedbu Nacionalne strategije </w:t>
      </w:r>
      <w:proofErr w:type="spellStart"/>
      <w:r w:rsidRPr="00137F40">
        <w:rPr>
          <w:szCs w:val="24"/>
          <w:lang w:val="hr-HR" w:eastAsia="en-US"/>
        </w:rPr>
        <w:t>kibernetičke</w:t>
      </w:r>
      <w:proofErr w:type="spellEnd"/>
      <w:r w:rsidRPr="00137F40">
        <w:rPr>
          <w:szCs w:val="24"/>
          <w:lang w:val="hr-HR" w:eastAsia="en-US"/>
        </w:rPr>
        <w:t xml:space="preserve"> sigurnosti).</w:t>
      </w:r>
    </w:p>
    <w:p w:rsidR="00137F40" w:rsidRPr="00137F40" w:rsidRDefault="00137F40" w:rsidP="00137F40">
      <w:pPr>
        <w:overflowPunct/>
        <w:autoSpaceDE/>
        <w:autoSpaceDN/>
        <w:adjustRightInd/>
        <w:jc w:val="both"/>
        <w:rPr>
          <w:szCs w:val="24"/>
          <w:lang w:val="hr-HR" w:eastAsia="en-US"/>
        </w:rPr>
      </w:pPr>
    </w:p>
    <w:p w:rsidR="00137F40" w:rsidRPr="00137F40" w:rsidRDefault="00137F40" w:rsidP="00137F40">
      <w:pPr>
        <w:overflowPunct/>
        <w:autoSpaceDE/>
        <w:autoSpaceDN/>
        <w:adjustRightInd/>
        <w:spacing w:after="240"/>
        <w:jc w:val="both"/>
        <w:rPr>
          <w:szCs w:val="24"/>
          <w:lang w:val="hr-HR" w:eastAsia="en-US"/>
        </w:rPr>
      </w:pPr>
      <w:r w:rsidRPr="00137F40">
        <w:rPr>
          <w:szCs w:val="24"/>
          <w:lang w:val="hr-HR" w:eastAsia="en-US"/>
        </w:rPr>
        <w:t>Dodatno, napominje se da su u postupku usvajanja predmetnog Prijedloga, kroz rad u Nacionalnom vijeću, sudjelovala sljedeća tijela: Ured Vijeća za nacionalnu sigurnost, Ministarstvo unutarnjih poslova, Ministarstvo vanjskih i europskih poslova, Ministarstvo uprave, Ministarstvo gospodarstva, poduzetništva i obrta, Ministarstvo obrane, Ministarstvo pravosuđa, Ministarstvo mora, prometa i infrastrukture, Središnji državni ured za razvoj digitalnog društva, Sigurnosno-obavještajna agencija, Zavod za sigurnost informacijskih sustava, Operativno-tehnički centar za nadzor telekomunikacija, Hrvatska akademska i istraživačka mreža - Nacionalni CERT, Hrvatska regulatorna agencija za mrežne djelatnosti, Hrvatska narodna banka, Agencija za zaštitu osobnih podataka.</w:t>
      </w:r>
    </w:p>
    <w:p w:rsidR="00137F40" w:rsidRPr="00137F40" w:rsidRDefault="00137F40" w:rsidP="00137F40">
      <w:pPr>
        <w:overflowPunct/>
        <w:autoSpaceDE/>
        <w:autoSpaceDN/>
        <w:adjustRightInd/>
        <w:spacing w:after="240"/>
        <w:jc w:val="both"/>
        <w:rPr>
          <w:szCs w:val="24"/>
          <w:lang w:val="hr-HR" w:eastAsia="en-US"/>
        </w:rPr>
      </w:pPr>
      <w:r w:rsidRPr="00137F40">
        <w:rPr>
          <w:szCs w:val="24"/>
          <w:lang w:val="hr-HR" w:eastAsia="en-US"/>
        </w:rPr>
        <w:t xml:space="preserve">S obzirom da je Državna uprava za zaštitu i spašavanje Zaključkom Vlade RH Klasa: 022-03/18-07/355, </w:t>
      </w:r>
      <w:proofErr w:type="spellStart"/>
      <w:r w:rsidRPr="00137F40">
        <w:rPr>
          <w:szCs w:val="24"/>
          <w:lang w:val="hr-HR" w:eastAsia="en-US"/>
        </w:rPr>
        <w:t>Urbroj</w:t>
      </w:r>
      <w:proofErr w:type="spellEnd"/>
      <w:r w:rsidRPr="00137F40">
        <w:rPr>
          <w:szCs w:val="24"/>
          <w:lang w:val="hr-HR" w:eastAsia="en-US"/>
        </w:rPr>
        <w:t xml:space="preserve">: 50301-25/06-18-2 od 2. kolovoza 2018., o prihvaćanju prijedloga smanjenja broja agencija, zavoda, fondova, instituta, zaklada, trgovačkih društava i drugih pravnih osoba s javnim ovlastima, od 1. siječnja 2019. godine pripojena Ministarstvu unutarnjih poslova, istoj nije upućen zahtjev za mišljenjem na predloženo izvješće, ali je obuhvaćeno mišljenjem Ministarstva unutarnjih poslova u čiji su se djelokrug upravni poslovi zaštite i spašavanja dodali. </w:t>
      </w:r>
    </w:p>
    <w:p w:rsidR="00137F40" w:rsidRPr="00137F40" w:rsidRDefault="00137F40" w:rsidP="00137F40">
      <w:pPr>
        <w:overflowPunct/>
        <w:autoSpaceDE/>
        <w:autoSpaceDN/>
        <w:adjustRightInd/>
        <w:spacing w:after="240"/>
        <w:jc w:val="both"/>
        <w:rPr>
          <w:rFonts w:eastAsia="Times New Roman"/>
          <w:szCs w:val="24"/>
          <w:lang w:val="hr-HR"/>
        </w:rPr>
      </w:pPr>
      <w:r w:rsidRPr="00137F40">
        <w:rPr>
          <w:rFonts w:eastAsia="Times New Roman"/>
          <w:szCs w:val="24"/>
          <w:lang w:val="hr-HR"/>
        </w:rPr>
        <w:t xml:space="preserve">Primjedbi na ranije spomenuti Prijedlog izvješća od 16. svibnja 2019. godine nije bilo. </w:t>
      </w:r>
    </w:p>
    <w:p w:rsidR="00137F40" w:rsidRPr="00137F40" w:rsidRDefault="00137F40" w:rsidP="00137F40">
      <w:pPr>
        <w:overflowPunct/>
        <w:autoSpaceDE/>
        <w:autoSpaceDN/>
        <w:adjustRightInd/>
        <w:jc w:val="both"/>
        <w:rPr>
          <w:rFonts w:eastAsia="Times New Roman"/>
          <w:szCs w:val="24"/>
          <w:lang w:val="hr-HR"/>
        </w:rPr>
      </w:pPr>
      <w:r w:rsidRPr="00137F40">
        <w:rPr>
          <w:rFonts w:eastAsia="Times New Roman"/>
          <w:szCs w:val="24"/>
          <w:lang w:val="hr-HR"/>
        </w:rPr>
        <w:t xml:space="preserve">Prijedlog izvješća o provedbi Akcijskog plana za provedbu Nacionalne strategije </w:t>
      </w:r>
      <w:proofErr w:type="spellStart"/>
      <w:r w:rsidRPr="00137F40">
        <w:rPr>
          <w:rFonts w:eastAsia="Times New Roman"/>
          <w:szCs w:val="24"/>
          <w:lang w:val="hr-HR"/>
        </w:rPr>
        <w:t>kibernetičke</w:t>
      </w:r>
      <w:proofErr w:type="spellEnd"/>
      <w:r w:rsidRPr="00137F40">
        <w:rPr>
          <w:rFonts w:eastAsia="Times New Roman"/>
          <w:szCs w:val="24"/>
          <w:lang w:val="hr-HR"/>
        </w:rPr>
        <w:t xml:space="preserve"> sigurnosti u 2018. godini, koji se priloženo dostavlja, sadržava:</w:t>
      </w:r>
    </w:p>
    <w:p w:rsidR="00137F40" w:rsidRPr="00137F40" w:rsidRDefault="00137F40" w:rsidP="00137F40">
      <w:pPr>
        <w:numPr>
          <w:ilvl w:val="0"/>
          <w:numId w:val="2"/>
        </w:numPr>
        <w:overflowPunct/>
        <w:autoSpaceDE/>
        <w:autoSpaceDN/>
        <w:adjustRightInd/>
        <w:jc w:val="both"/>
        <w:rPr>
          <w:rFonts w:eastAsia="Times New Roman"/>
          <w:szCs w:val="24"/>
          <w:lang w:val="hr-HR"/>
        </w:rPr>
      </w:pPr>
      <w:r w:rsidRPr="00137F40">
        <w:rPr>
          <w:rFonts w:eastAsia="Times New Roman"/>
          <w:szCs w:val="24"/>
          <w:lang w:val="hr-HR"/>
        </w:rPr>
        <w:t>osvrt na recentno razdoblje izvješćivanja</w:t>
      </w:r>
    </w:p>
    <w:p w:rsidR="00137F40" w:rsidRPr="00137F40" w:rsidRDefault="00137F40" w:rsidP="00137F40">
      <w:pPr>
        <w:numPr>
          <w:ilvl w:val="0"/>
          <w:numId w:val="2"/>
        </w:numPr>
        <w:overflowPunct/>
        <w:autoSpaceDE/>
        <w:autoSpaceDN/>
        <w:adjustRightInd/>
        <w:jc w:val="both"/>
        <w:rPr>
          <w:rFonts w:eastAsia="Times New Roman"/>
          <w:szCs w:val="24"/>
          <w:lang w:val="hr-HR"/>
        </w:rPr>
      </w:pPr>
      <w:r w:rsidRPr="00137F40">
        <w:rPr>
          <w:rFonts w:eastAsia="Times New Roman"/>
          <w:szCs w:val="24"/>
          <w:lang w:val="hr-HR"/>
        </w:rPr>
        <w:t>kvalitativnu analizu provedbe mjera u 2018. godini</w:t>
      </w:r>
    </w:p>
    <w:p w:rsidR="00137F40" w:rsidRPr="00137F40" w:rsidRDefault="00137F40" w:rsidP="00137F40">
      <w:pPr>
        <w:numPr>
          <w:ilvl w:val="0"/>
          <w:numId w:val="2"/>
        </w:numPr>
        <w:overflowPunct/>
        <w:autoSpaceDE/>
        <w:autoSpaceDN/>
        <w:adjustRightInd/>
        <w:jc w:val="both"/>
        <w:rPr>
          <w:rFonts w:eastAsia="Times New Roman"/>
          <w:szCs w:val="24"/>
          <w:lang w:val="hr-HR"/>
        </w:rPr>
      </w:pPr>
      <w:r w:rsidRPr="00137F40">
        <w:rPr>
          <w:rFonts w:eastAsia="Times New Roman"/>
          <w:szCs w:val="24"/>
          <w:lang w:val="hr-HR"/>
        </w:rPr>
        <w:t>zaključak o postignutim rezultatima</w:t>
      </w:r>
    </w:p>
    <w:p w:rsidR="00137F40" w:rsidRPr="00137F40" w:rsidRDefault="00137F40" w:rsidP="00137F40">
      <w:pPr>
        <w:overflowPunct/>
        <w:autoSpaceDE/>
        <w:autoSpaceDN/>
        <w:adjustRightInd/>
        <w:ind w:left="360"/>
        <w:jc w:val="both"/>
        <w:rPr>
          <w:rFonts w:eastAsia="Times New Roman"/>
          <w:szCs w:val="24"/>
          <w:lang w:val="hr-HR"/>
        </w:rPr>
      </w:pPr>
    </w:p>
    <w:p w:rsidR="00137F40" w:rsidRPr="00137F40" w:rsidRDefault="00137F40" w:rsidP="00137F40">
      <w:pPr>
        <w:overflowPunct/>
        <w:jc w:val="both"/>
        <w:rPr>
          <w:rFonts w:eastAsia="Times New Roman"/>
          <w:szCs w:val="24"/>
          <w:lang w:val="hr-HR"/>
        </w:rPr>
      </w:pPr>
      <w:r w:rsidRPr="00137F40">
        <w:rPr>
          <w:rFonts w:eastAsia="Times New Roman"/>
          <w:szCs w:val="24"/>
          <w:lang w:val="hr-HR"/>
        </w:rPr>
        <w:t xml:space="preserve">Na kraju, napominje se da donošenje predmetnog Zaključka neće rezultirati potrebom novog zapošljavanja niti će zahtijevati dodatna financijska sredstva iz Državnog proračuna RH. S tim u svezi ističe se da se predmetnim Prijedlogom izvješća ne uvode odnosno ne predlažu se izmjene ili dopune u odnosu na usvojeni Akcijski plan za provedbu Nacionalne strategije </w:t>
      </w:r>
      <w:proofErr w:type="spellStart"/>
      <w:r w:rsidRPr="00137F40">
        <w:rPr>
          <w:rFonts w:eastAsia="Times New Roman"/>
          <w:szCs w:val="24"/>
          <w:lang w:val="hr-HR"/>
        </w:rPr>
        <w:t>kibernetičke</w:t>
      </w:r>
      <w:proofErr w:type="spellEnd"/>
      <w:r w:rsidRPr="00137F40">
        <w:rPr>
          <w:rFonts w:eastAsia="Times New Roman"/>
          <w:szCs w:val="24"/>
          <w:lang w:val="hr-HR"/>
        </w:rPr>
        <w:t xml:space="preserve"> sigurnosti i opise mjera koje on sadrži, slijedom čega donošenje predmetnog Zaključka neće rezultirati promjenama u odnosu na procjenu fiskalnog učinka Akcijskog plana koja je izrađena i odobrena u okviru postupka njegova donošenja. </w:t>
      </w:r>
    </w:p>
    <w:p w:rsidR="00137F40" w:rsidRPr="00137F40" w:rsidRDefault="00137F40" w:rsidP="00137F40">
      <w:pPr>
        <w:overflowPunct/>
        <w:jc w:val="both"/>
        <w:rPr>
          <w:rFonts w:eastAsia="Times New Roman"/>
          <w:szCs w:val="24"/>
          <w:lang w:val="hr-HR"/>
        </w:rPr>
      </w:pPr>
    </w:p>
    <w:p w:rsidR="00137F40" w:rsidRPr="00137F40" w:rsidRDefault="00137F40" w:rsidP="00137F40">
      <w:pPr>
        <w:overflowPunct/>
        <w:autoSpaceDE/>
        <w:autoSpaceDN/>
        <w:adjustRightInd/>
        <w:jc w:val="both"/>
        <w:rPr>
          <w:szCs w:val="24"/>
          <w:lang w:val="hr-HR" w:eastAsia="en-US"/>
        </w:rPr>
      </w:pPr>
      <w:r w:rsidRPr="00137F40">
        <w:rPr>
          <w:szCs w:val="24"/>
          <w:lang w:val="hr-HR" w:eastAsia="en-US"/>
        </w:rPr>
        <w:t xml:space="preserve">Slijedom svega iznesenoga, predlaže se donijeti Zaključak o prihvaćanju Izvješća o provedbi Akcijskog plana za provedbu Nacionalne strategije </w:t>
      </w:r>
      <w:proofErr w:type="spellStart"/>
      <w:r w:rsidRPr="00137F40">
        <w:rPr>
          <w:szCs w:val="24"/>
          <w:lang w:val="hr-HR" w:eastAsia="en-US"/>
        </w:rPr>
        <w:t>kibernetičke</w:t>
      </w:r>
      <w:proofErr w:type="spellEnd"/>
      <w:r w:rsidRPr="00137F40">
        <w:rPr>
          <w:szCs w:val="24"/>
          <w:lang w:val="hr-HR" w:eastAsia="en-US"/>
        </w:rPr>
        <w:t xml:space="preserve"> sigurnosti u 2018. godini, u tekstu kako je predloženo.</w:t>
      </w:r>
    </w:p>
    <w:p w:rsidR="00146649" w:rsidRDefault="00146649" w:rsidP="00146649">
      <w:pPr>
        <w:overflowPunct/>
        <w:autoSpaceDE/>
        <w:adjustRightInd/>
        <w:jc w:val="both"/>
        <w:rPr>
          <w:rFonts w:eastAsia="Times New Roman"/>
          <w:szCs w:val="24"/>
          <w:lang w:val="hr-HR"/>
        </w:rPr>
      </w:pPr>
    </w:p>
    <w:p w:rsidR="00137F40" w:rsidRDefault="00146649" w:rsidP="00F31F9C">
      <w:pPr>
        <w:overflowPunct/>
        <w:autoSpaceDE/>
        <w:adjustRightInd/>
        <w:jc w:val="both"/>
        <w:rPr>
          <w:rFonts w:eastAsia="Times New Roman"/>
          <w:szCs w:val="24"/>
          <w:lang w:val="hr-HR"/>
        </w:rPr>
      </w:pPr>
      <w:r w:rsidRPr="00146649">
        <w:rPr>
          <w:rFonts w:eastAsia="Times New Roman"/>
          <w:szCs w:val="24"/>
          <w:lang w:val="hr-HR"/>
        </w:rPr>
        <w:t xml:space="preserve">Nacionalno vijeće za </w:t>
      </w:r>
      <w:proofErr w:type="spellStart"/>
      <w:r w:rsidRPr="00146649">
        <w:rPr>
          <w:rFonts w:eastAsia="Times New Roman"/>
          <w:szCs w:val="24"/>
          <w:lang w:val="hr-HR"/>
        </w:rPr>
        <w:t>kibernetičku</w:t>
      </w:r>
      <w:proofErr w:type="spellEnd"/>
      <w:r w:rsidRPr="00146649">
        <w:rPr>
          <w:rFonts w:eastAsia="Times New Roman"/>
          <w:szCs w:val="24"/>
          <w:lang w:val="hr-HR"/>
        </w:rPr>
        <w:t xml:space="preserve"> sigurnost </w:t>
      </w:r>
      <w:r>
        <w:rPr>
          <w:rFonts w:eastAsia="Times New Roman"/>
          <w:szCs w:val="24"/>
          <w:lang w:val="hr-HR"/>
        </w:rPr>
        <w:t xml:space="preserve">ažurirat će </w:t>
      </w:r>
      <w:r w:rsidRPr="00146649">
        <w:rPr>
          <w:rFonts w:eastAsia="Times New Roman"/>
          <w:szCs w:val="24"/>
          <w:lang w:val="hr-HR"/>
        </w:rPr>
        <w:t>Nacionaln</w:t>
      </w:r>
      <w:r>
        <w:rPr>
          <w:rFonts w:eastAsia="Times New Roman"/>
          <w:szCs w:val="24"/>
          <w:lang w:val="hr-HR"/>
        </w:rPr>
        <w:t>u</w:t>
      </w:r>
      <w:r w:rsidRPr="00146649">
        <w:rPr>
          <w:rFonts w:eastAsia="Times New Roman"/>
          <w:szCs w:val="24"/>
          <w:lang w:val="hr-HR"/>
        </w:rPr>
        <w:t xml:space="preserve"> strategij</w:t>
      </w:r>
      <w:r>
        <w:rPr>
          <w:rFonts w:eastAsia="Times New Roman"/>
          <w:szCs w:val="24"/>
          <w:lang w:val="hr-HR"/>
        </w:rPr>
        <w:t>u</w:t>
      </w:r>
      <w:r w:rsidRPr="00146649">
        <w:rPr>
          <w:rFonts w:eastAsia="Times New Roman"/>
          <w:szCs w:val="24"/>
          <w:lang w:val="hr-HR"/>
        </w:rPr>
        <w:t xml:space="preserve"> </w:t>
      </w:r>
      <w:proofErr w:type="spellStart"/>
      <w:r w:rsidRPr="00146649">
        <w:rPr>
          <w:rFonts w:eastAsia="Times New Roman"/>
          <w:szCs w:val="24"/>
          <w:lang w:val="hr-HR"/>
        </w:rPr>
        <w:t>kibernetičke</w:t>
      </w:r>
      <w:proofErr w:type="spellEnd"/>
      <w:r w:rsidRPr="00146649">
        <w:rPr>
          <w:rFonts w:eastAsia="Times New Roman"/>
          <w:szCs w:val="24"/>
          <w:lang w:val="hr-HR"/>
        </w:rPr>
        <w:t xml:space="preserve"> sigurnosti i </w:t>
      </w:r>
      <w:r>
        <w:rPr>
          <w:rFonts w:eastAsia="Times New Roman"/>
          <w:szCs w:val="24"/>
          <w:lang w:val="hr-HR"/>
        </w:rPr>
        <w:t xml:space="preserve">pripadni </w:t>
      </w:r>
      <w:r w:rsidRPr="00146649">
        <w:rPr>
          <w:rFonts w:eastAsia="Times New Roman"/>
          <w:szCs w:val="24"/>
          <w:lang w:val="hr-HR"/>
        </w:rPr>
        <w:t>Akcijsk</w:t>
      </w:r>
      <w:r>
        <w:rPr>
          <w:rFonts w:eastAsia="Times New Roman"/>
          <w:szCs w:val="24"/>
          <w:lang w:val="hr-HR"/>
        </w:rPr>
        <w:t>i</w:t>
      </w:r>
      <w:r w:rsidRPr="00146649">
        <w:rPr>
          <w:rFonts w:eastAsia="Times New Roman"/>
          <w:szCs w:val="24"/>
          <w:lang w:val="hr-HR"/>
        </w:rPr>
        <w:t xml:space="preserve"> plan</w:t>
      </w:r>
      <w:r>
        <w:rPr>
          <w:rFonts w:eastAsia="Times New Roman"/>
          <w:szCs w:val="24"/>
          <w:lang w:val="hr-HR"/>
        </w:rPr>
        <w:t xml:space="preserve">, te ih Vladi RH predložiti </w:t>
      </w:r>
      <w:r w:rsidRPr="00146649">
        <w:rPr>
          <w:rFonts w:eastAsia="Times New Roman"/>
          <w:szCs w:val="24"/>
          <w:lang w:val="hr-HR"/>
        </w:rPr>
        <w:t>do kraja 2019. godine</w:t>
      </w:r>
      <w:r>
        <w:rPr>
          <w:rFonts w:eastAsia="Times New Roman"/>
          <w:szCs w:val="24"/>
          <w:lang w:val="hr-HR"/>
        </w:rPr>
        <w:t>. Revizija, tj. ažuriranje Strategije temeljit će se na analizi niza uspješno provedenih ciljeva u proteklom razdoblju, na promjeni pristupa ciljevima koji nisu u potpunosti ostvareni ili njihovo ostvarenje sporije napreduje, kao i na uvođenju novih ciljeva koje diktira globalno okruženje i brzi razvoj informacijske i komunikacijske tehnologije. Jedno od područja koje treba posebno adresirati predmetnim ažuriranjem Strategije je potreba učinkovitije i formalnije međusektorske koordinacije između državnog, akademskog i privatnog sektora.</w:t>
      </w:r>
      <w:r w:rsidRPr="00146649">
        <w:rPr>
          <w:rFonts w:eastAsia="Times New Roman"/>
          <w:szCs w:val="24"/>
          <w:lang w:val="hr-HR"/>
        </w:rPr>
        <w:t xml:space="preserve"> </w:t>
      </w:r>
    </w:p>
    <w:p w:rsidR="00137F40" w:rsidRDefault="00137F40" w:rsidP="001A1F46">
      <w:pPr>
        <w:overflowPunct/>
        <w:autoSpaceDE/>
        <w:autoSpaceDN/>
        <w:adjustRightInd/>
        <w:jc w:val="right"/>
        <w:outlineLvl w:val="0"/>
        <w:rPr>
          <w:rFonts w:eastAsia="Times New Roman"/>
          <w:szCs w:val="24"/>
          <w:lang w:val="hr-HR"/>
        </w:rPr>
      </w:pPr>
    </w:p>
    <w:p w:rsidR="00137F40" w:rsidRDefault="00137F40" w:rsidP="001A1F46">
      <w:pPr>
        <w:overflowPunct/>
        <w:autoSpaceDE/>
        <w:autoSpaceDN/>
        <w:adjustRightInd/>
        <w:jc w:val="right"/>
        <w:outlineLvl w:val="0"/>
        <w:rPr>
          <w:rFonts w:eastAsia="Times New Roman"/>
          <w:szCs w:val="24"/>
          <w:lang w:val="hr-HR"/>
        </w:rPr>
      </w:pPr>
    </w:p>
    <w:p w:rsidR="001A1F46" w:rsidRDefault="001A1F46" w:rsidP="001A1F46"/>
    <w:sectPr w:rsidR="001A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6C42"/>
    <w:multiLevelType w:val="hybridMultilevel"/>
    <w:tmpl w:val="E3A60E8E"/>
    <w:lvl w:ilvl="0" w:tplc="DC5C3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E1F24"/>
    <w:multiLevelType w:val="hybridMultilevel"/>
    <w:tmpl w:val="59B007A4"/>
    <w:lvl w:ilvl="0" w:tplc="DC5C3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10362F"/>
    <w:multiLevelType w:val="hybridMultilevel"/>
    <w:tmpl w:val="B48E27B4"/>
    <w:lvl w:ilvl="0" w:tplc="9D3EF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96"/>
    <w:rsid w:val="00137F40"/>
    <w:rsid w:val="00146649"/>
    <w:rsid w:val="001A1F46"/>
    <w:rsid w:val="00312096"/>
    <w:rsid w:val="004875A3"/>
    <w:rsid w:val="004D17B3"/>
    <w:rsid w:val="005C2E77"/>
    <w:rsid w:val="006C4477"/>
    <w:rsid w:val="007B1E1E"/>
    <w:rsid w:val="00B916BB"/>
    <w:rsid w:val="00BC2F88"/>
    <w:rsid w:val="00DF1C8C"/>
    <w:rsid w:val="00F3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CD8E"/>
  <w15:chartTrackingRefBased/>
  <w15:docId w15:val="{76B2DA7E-F4B2-4E27-877D-DC485B3C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0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1E"/>
    <w:rPr>
      <w:rFonts w:ascii="Segoe UI" w:eastAsia="Calibri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Senada Džafović</dc:creator>
  <cp:keywords/>
  <dc:description/>
  <cp:lastModifiedBy>Senada Džafović</cp:lastModifiedBy>
  <cp:revision>12</cp:revision>
  <cp:lastPrinted>2019-08-06T08:24:00Z</cp:lastPrinted>
  <dcterms:created xsi:type="dcterms:W3CDTF">2019-08-06T07:42:00Z</dcterms:created>
  <dcterms:modified xsi:type="dcterms:W3CDTF">2019-08-06T08:25:00Z</dcterms:modified>
</cp:coreProperties>
</file>