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4E91" w14:textId="77777777" w:rsidR="00C258B5" w:rsidRPr="00C258B5" w:rsidRDefault="00AE647A" w:rsidP="00C258B5">
      <w:pPr>
        <w:jc w:val="center"/>
      </w:pPr>
      <w:r>
        <w:t xml:space="preserve"> </w:t>
      </w:r>
      <w:r w:rsidR="00C258B5" w:rsidRPr="00C258B5">
        <w:rPr>
          <w:noProof/>
        </w:rPr>
        <w:drawing>
          <wp:inline distT="0" distB="0" distL="0" distR="0" wp14:anchorId="15154EFD" wp14:editId="15154E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8B5" w:rsidRPr="00C258B5">
        <w:fldChar w:fldCharType="begin"/>
      </w:r>
      <w:r w:rsidR="00C258B5" w:rsidRPr="00C258B5">
        <w:instrText xml:space="preserve"> INCLUDEPICTURE "http://www.inet.hr/~box/images/grb-rh.gif" \* MERGEFORMATINET </w:instrText>
      </w:r>
      <w:r w:rsidR="00C258B5" w:rsidRPr="00C258B5">
        <w:fldChar w:fldCharType="end"/>
      </w:r>
    </w:p>
    <w:p w14:paraId="15154E92" w14:textId="77777777" w:rsidR="00C258B5" w:rsidRPr="00C258B5" w:rsidRDefault="00C258B5" w:rsidP="00C258B5">
      <w:pPr>
        <w:spacing w:before="60" w:after="1680"/>
        <w:jc w:val="center"/>
        <w:rPr>
          <w:sz w:val="28"/>
        </w:rPr>
      </w:pPr>
      <w:r w:rsidRPr="00C258B5">
        <w:rPr>
          <w:sz w:val="28"/>
        </w:rPr>
        <w:t>VLADA REPUBLIKE HRVATSKE</w:t>
      </w:r>
    </w:p>
    <w:p w14:paraId="15154E93" w14:textId="77777777" w:rsidR="00C258B5" w:rsidRPr="00C258B5" w:rsidRDefault="00C258B5" w:rsidP="00C258B5"/>
    <w:p w14:paraId="15154E94" w14:textId="3A6C996D" w:rsidR="00C258B5" w:rsidRPr="00C258B5" w:rsidRDefault="00C258B5" w:rsidP="00C258B5">
      <w:pPr>
        <w:spacing w:after="2400"/>
        <w:jc w:val="right"/>
      </w:pPr>
      <w:r w:rsidRPr="00C258B5">
        <w:t xml:space="preserve">Zagreb, </w:t>
      </w:r>
      <w:r w:rsidR="000F66F6">
        <w:t>29</w:t>
      </w:r>
      <w:r w:rsidR="002D20B1">
        <w:t>. kolovoza</w:t>
      </w:r>
      <w:r w:rsidRPr="00C258B5">
        <w:t xml:space="preserve"> 2019.</w:t>
      </w:r>
    </w:p>
    <w:p w14:paraId="15154E95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258B5" w:rsidRPr="00C258B5" w14:paraId="15154E98" w14:textId="77777777" w:rsidTr="00C258B5">
        <w:tc>
          <w:tcPr>
            <w:tcW w:w="1945" w:type="dxa"/>
          </w:tcPr>
          <w:p w14:paraId="15154E96" w14:textId="77777777" w:rsidR="00C258B5" w:rsidRPr="00E4150E" w:rsidRDefault="00C258B5" w:rsidP="00C258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4150E">
              <w:rPr>
                <w:b/>
                <w:smallCaps/>
                <w:sz w:val="24"/>
                <w:szCs w:val="24"/>
              </w:rPr>
              <w:t>Predlagatelj</w:t>
            </w:r>
            <w:r w:rsidRPr="00E415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15154E97" w14:textId="38B61344" w:rsidR="00C258B5" w:rsidRPr="00E4150E" w:rsidRDefault="00C258B5" w:rsidP="002D20B1">
            <w:pPr>
              <w:spacing w:line="360" w:lineRule="auto"/>
              <w:rPr>
                <w:sz w:val="24"/>
                <w:szCs w:val="24"/>
              </w:rPr>
            </w:pPr>
            <w:r w:rsidRPr="00E4150E">
              <w:rPr>
                <w:sz w:val="24"/>
                <w:szCs w:val="24"/>
              </w:rPr>
              <w:t xml:space="preserve">Ministarstvo </w:t>
            </w:r>
            <w:r w:rsidR="002D20B1" w:rsidRPr="00E4150E">
              <w:rPr>
                <w:sz w:val="24"/>
                <w:szCs w:val="24"/>
              </w:rPr>
              <w:t>poljoprivrede</w:t>
            </w:r>
          </w:p>
        </w:tc>
      </w:tr>
    </w:tbl>
    <w:p w14:paraId="15154E99" w14:textId="77777777" w:rsidR="00C258B5" w:rsidRPr="00C258B5" w:rsidRDefault="00C258B5" w:rsidP="00C258B5">
      <w:pPr>
        <w:spacing w:line="360" w:lineRule="auto"/>
      </w:pPr>
      <w:r w:rsidRPr="00C258B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258B5" w:rsidRPr="00C258B5" w14:paraId="15154E9C" w14:textId="77777777" w:rsidTr="00A22860">
        <w:tc>
          <w:tcPr>
            <w:tcW w:w="1951" w:type="dxa"/>
          </w:tcPr>
          <w:p w14:paraId="15154E9A" w14:textId="77777777" w:rsidR="00C258B5" w:rsidRPr="00E4150E" w:rsidRDefault="00C258B5" w:rsidP="00E415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50E">
              <w:rPr>
                <w:b/>
                <w:smallCaps/>
                <w:sz w:val="24"/>
                <w:szCs w:val="24"/>
              </w:rPr>
              <w:t>Predmet</w:t>
            </w:r>
            <w:r w:rsidRPr="00E415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154E9B" w14:textId="0D7A4259" w:rsidR="00C258B5" w:rsidRPr="00E4150E" w:rsidRDefault="002D20B1" w:rsidP="00E415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50E">
              <w:rPr>
                <w:sz w:val="24"/>
                <w:szCs w:val="24"/>
              </w:rPr>
              <w:t xml:space="preserve">Prijedlog zakona o izmjeni Zakona o poljoprivrednom zemljištu (predlagatelj: Miro </w:t>
            </w:r>
            <w:proofErr w:type="spellStart"/>
            <w:r w:rsidRPr="00E4150E">
              <w:rPr>
                <w:sz w:val="24"/>
                <w:szCs w:val="24"/>
              </w:rPr>
              <w:t>Bulj</w:t>
            </w:r>
            <w:proofErr w:type="spellEnd"/>
            <w:r w:rsidRPr="00E4150E">
              <w:rPr>
                <w:sz w:val="24"/>
                <w:szCs w:val="24"/>
              </w:rPr>
              <w:t xml:space="preserve">, zastupnik u Hrvatskome saboru) </w:t>
            </w:r>
            <w:r w:rsidR="00C258B5" w:rsidRPr="00E4150E">
              <w:rPr>
                <w:sz w:val="24"/>
                <w:szCs w:val="24"/>
              </w:rPr>
              <w:t>–</w:t>
            </w:r>
            <w:r w:rsidRPr="00E4150E">
              <w:rPr>
                <w:sz w:val="24"/>
                <w:szCs w:val="24"/>
              </w:rPr>
              <w:t xml:space="preserve"> </w:t>
            </w:r>
            <w:r w:rsidR="00F462A4" w:rsidRPr="00E4150E">
              <w:rPr>
                <w:sz w:val="24"/>
                <w:szCs w:val="24"/>
              </w:rPr>
              <w:t>mišljenje Vlade</w:t>
            </w:r>
            <w:r w:rsidR="00C258B5" w:rsidRPr="00E4150E">
              <w:rPr>
                <w:sz w:val="24"/>
                <w:szCs w:val="24"/>
              </w:rPr>
              <w:t xml:space="preserve"> </w:t>
            </w:r>
          </w:p>
        </w:tc>
      </w:tr>
    </w:tbl>
    <w:p w14:paraId="15154E9D" w14:textId="77777777" w:rsidR="00C258B5" w:rsidRPr="00C258B5" w:rsidRDefault="00C258B5" w:rsidP="00F44816">
      <w:pPr>
        <w:tabs>
          <w:tab w:val="left" w:pos="1843"/>
        </w:tabs>
        <w:ind w:left="1843" w:hanging="1843"/>
      </w:pPr>
      <w:r w:rsidRPr="00C258B5">
        <w:t>__________________________________________________________________________</w:t>
      </w:r>
    </w:p>
    <w:p w14:paraId="15154E9E" w14:textId="77777777" w:rsidR="00C258B5" w:rsidRPr="00C258B5" w:rsidRDefault="00C258B5" w:rsidP="00F44816">
      <w:pPr>
        <w:tabs>
          <w:tab w:val="left" w:pos="1995"/>
        </w:tabs>
        <w:ind w:left="1843" w:hanging="1843"/>
        <w:rPr>
          <w:color w:val="000000"/>
        </w:rPr>
      </w:pPr>
      <w:r w:rsidRPr="00C258B5">
        <w:rPr>
          <w:b/>
          <w:smallCaps/>
        </w:rPr>
        <w:tab/>
      </w:r>
    </w:p>
    <w:p w14:paraId="15154E9F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0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1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2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3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4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5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6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7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8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9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A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B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C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D" w14:textId="77777777" w:rsidR="00C258B5" w:rsidRPr="00C258B5" w:rsidRDefault="00C258B5" w:rsidP="00C258B5">
      <w:pPr>
        <w:spacing w:after="5" w:line="270" w:lineRule="auto"/>
        <w:ind w:left="122" w:firstLine="4"/>
        <w:jc w:val="both"/>
        <w:rPr>
          <w:color w:val="000000"/>
        </w:rPr>
      </w:pPr>
    </w:p>
    <w:p w14:paraId="15154EAE" w14:textId="77777777" w:rsidR="00C258B5" w:rsidRPr="00C258B5" w:rsidRDefault="00C258B5" w:rsidP="00C258B5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C258B5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15154EAF" w14:textId="77777777" w:rsidR="00C258B5" w:rsidRPr="00C258B5" w:rsidRDefault="00C258B5" w:rsidP="00C258B5">
      <w:pPr>
        <w:spacing w:line="360" w:lineRule="auto"/>
      </w:pPr>
    </w:p>
    <w:p w14:paraId="15154EB0" w14:textId="77777777" w:rsidR="00C258B5" w:rsidRPr="00C258B5" w:rsidRDefault="00C258B5" w:rsidP="00C258B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258B5" w:rsidRPr="00C258B5" w:rsidSect="00C258B5">
          <w:pgSz w:w="11906" w:h="16838"/>
          <w:pgMar w:top="993" w:right="1417" w:bottom="1276" w:left="1417" w:header="709" w:footer="658" w:gutter="0"/>
          <w:cols w:space="708"/>
          <w:docGrid w:linePitch="360"/>
        </w:sectPr>
      </w:pPr>
    </w:p>
    <w:p w14:paraId="15154EB1" w14:textId="77777777" w:rsidR="002515D8" w:rsidRPr="00260449" w:rsidRDefault="00260449" w:rsidP="00260449">
      <w:pPr>
        <w:ind w:left="1410" w:hanging="1410"/>
        <w:jc w:val="right"/>
        <w:rPr>
          <w:b/>
        </w:rPr>
      </w:pPr>
      <w:r>
        <w:rPr>
          <w:b/>
        </w:rPr>
        <w:lastRenderedPageBreak/>
        <w:t>PRIJEDLOG</w:t>
      </w:r>
    </w:p>
    <w:p w14:paraId="15154EB2" w14:textId="77777777" w:rsidR="005D187D" w:rsidRDefault="005D187D" w:rsidP="002515D8">
      <w:pPr>
        <w:ind w:left="1410" w:hanging="1410"/>
        <w:rPr>
          <w:b/>
        </w:rPr>
      </w:pPr>
    </w:p>
    <w:p w14:paraId="15154EB3" w14:textId="77777777" w:rsidR="00613914" w:rsidRDefault="00613914" w:rsidP="002515D8">
      <w:pPr>
        <w:ind w:left="1410" w:hanging="1410"/>
        <w:rPr>
          <w:b/>
        </w:rPr>
      </w:pPr>
    </w:p>
    <w:p w14:paraId="15154EB4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5154EB5" w14:textId="77777777" w:rsid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15154EB6" w14:textId="71F9A425" w:rsidR="009B2F17" w:rsidRPr="009B2F17" w:rsidRDefault="009B2F17" w:rsidP="009B2F1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Klasa:</w:t>
      </w:r>
      <w:r w:rsidRPr="009B2F17">
        <w:rPr>
          <w:b/>
          <w:snapToGrid w:val="0"/>
          <w:spacing w:val="-3"/>
          <w:lang w:eastAsia="en-US"/>
        </w:rPr>
        <w:tab/>
      </w:r>
      <w:r w:rsidRPr="009B2F17">
        <w:rPr>
          <w:b/>
          <w:snapToGrid w:val="0"/>
          <w:spacing w:val="-3"/>
          <w:lang w:eastAsia="en-US"/>
        </w:rPr>
        <w:tab/>
      </w:r>
    </w:p>
    <w:p w14:paraId="15154EB7" w14:textId="77777777" w:rsidR="009B2F17" w:rsidRPr="009B2F17" w:rsidRDefault="009B2F17" w:rsidP="009B2F1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proofErr w:type="spellStart"/>
      <w:r w:rsidRPr="009B2F17">
        <w:rPr>
          <w:b/>
          <w:snapToGrid w:val="0"/>
          <w:spacing w:val="-3"/>
          <w:lang w:eastAsia="en-US"/>
        </w:rPr>
        <w:t>Urbroj</w:t>
      </w:r>
      <w:proofErr w:type="spellEnd"/>
      <w:r w:rsidRPr="009B2F17">
        <w:rPr>
          <w:b/>
          <w:snapToGrid w:val="0"/>
          <w:spacing w:val="-3"/>
          <w:lang w:eastAsia="en-US"/>
        </w:rPr>
        <w:t>:</w:t>
      </w:r>
      <w:r w:rsidRPr="009B2F17">
        <w:rPr>
          <w:b/>
          <w:snapToGrid w:val="0"/>
          <w:spacing w:val="-3"/>
          <w:lang w:eastAsia="en-US"/>
        </w:rPr>
        <w:tab/>
      </w:r>
    </w:p>
    <w:p w14:paraId="15154EB8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15154EB9" w14:textId="77777777" w:rsidR="009B2F17" w:rsidRP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9B2F17">
        <w:rPr>
          <w:b/>
          <w:snapToGrid w:val="0"/>
          <w:spacing w:val="-3"/>
          <w:lang w:eastAsia="en-US"/>
        </w:rPr>
        <w:t>Zagreb,</w:t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  <w:r w:rsidRPr="009B2F17">
        <w:rPr>
          <w:snapToGrid w:val="0"/>
          <w:spacing w:val="-3"/>
          <w:lang w:eastAsia="en-US"/>
        </w:rPr>
        <w:tab/>
      </w:r>
    </w:p>
    <w:p w14:paraId="15154EBA" w14:textId="77777777" w:rsidR="009B2F17" w:rsidRDefault="009B2F17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5154EBB" w14:textId="77777777" w:rsidR="00613914" w:rsidRPr="009B2F17" w:rsidRDefault="00613914" w:rsidP="009B2F1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</w:p>
    <w:p w14:paraId="15154EBC" w14:textId="77777777" w:rsidR="002515D8" w:rsidRDefault="002515D8" w:rsidP="002515D8">
      <w:pPr>
        <w:ind w:left="1410" w:hanging="1410"/>
      </w:pPr>
    </w:p>
    <w:p w14:paraId="15154EBD" w14:textId="77777777" w:rsidR="002515D8" w:rsidRDefault="002515D8" w:rsidP="002515D8">
      <w:pPr>
        <w:ind w:left="1410" w:hanging="1410"/>
      </w:pPr>
    </w:p>
    <w:p w14:paraId="15154EBE" w14:textId="77777777" w:rsidR="002515D8" w:rsidRPr="00B60BBE" w:rsidRDefault="002515D8" w:rsidP="002515D8">
      <w:pPr>
        <w:ind w:left="4253"/>
        <w:jc w:val="both"/>
        <w:rPr>
          <w:b/>
        </w:rPr>
      </w:pPr>
      <w:r w:rsidRPr="00B60BBE">
        <w:rPr>
          <w:b/>
        </w:rPr>
        <w:t>PREDSJEDNIKU HRVATSKOGA SABORA</w:t>
      </w:r>
    </w:p>
    <w:p w14:paraId="15154EBF" w14:textId="77777777" w:rsidR="002515D8" w:rsidRDefault="002515D8" w:rsidP="002515D8">
      <w:pPr>
        <w:ind w:left="4253"/>
        <w:jc w:val="both"/>
        <w:rPr>
          <w:b/>
        </w:rPr>
      </w:pPr>
    </w:p>
    <w:p w14:paraId="15154EC0" w14:textId="77777777" w:rsidR="001E31F3" w:rsidRDefault="001E31F3" w:rsidP="002515D8">
      <w:pPr>
        <w:ind w:left="4253"/>
        <w:jc w:val="both"/>
        <w:rPr>
          <w:b/>
        </w:rPr>
      </w:pPr>
    </w:p>
    <w:p w14:paraId="15154EC1" w14:textId="77777777" w:rsidR="002515D8" w:rsidRDefault="002515D8" w:rsidP="002515D8">
      <w:pPr>
        <w:ind w:left="4253"/>
        <w:jc w:val="both"/>
        <w:rPr>
          <w:b/>
        </w:rPr>
      </w:pPr>
    </w:p>
    <w:p w14:paraId="15154EC3" w14:textId="0273C33D" w:rsidR="002515D8" w:rsidRPr="00B60BBE" w:rsidRDefault="002515D8" w:rsidP="00F44816">
      <w:pPr>
        <w:jc w:val="both"/>
        <w:rPr>
          <w:b/>
        </w:rPr>
      </w:pPr>
    </w:p>
    <w:p w14:paraId="15154EC4" w14:textId="69AB61A5" w:rsidR="002515D8" w:rsidRDefault="009B2F17" w:rsidP="00F462A4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Predmet:</w:t>
      </w:r>
      <w:r w:rsidR="002515D8" w:rsidRPr="00C26321">
        <w:rPr>
          <w:color w:val="000000"/>
        </w:rPr>
        <w:tab/>
      </w:r>
      <w:r w:rsidR="00056689" w:rsidRPr="00056689">
        <w:t xml:space="preserve">Prijedlog zakona o izmjeni Zakona o poljoprivrednom zemljištu (predlagatelj: Miro </w:t>
      </w:r>
      <w:proofErr w:type="spellStart"/>
      <w:r w:rsidR="00056689" w:rsidRPr="00056689">
        <w:t>Bulj</w:t>
      </w:r>
      <w:proofErr w:type="spellEnd"/>
      <w:r w:rsidR="00056689" w:rsidRPr="00056689">
        <w:t xml:space="preserve">, zastupnik u Hrvatskome saboru) </w:t>
      </w:r>
      <w:r w:rsidR="00F462A4">
        <w:t>–</w:t>
      </w:r>
      <w:r w:rsidR="00056689">
        <w:t xml:space="preserve"> </w:t>
      </w:r>
      <w:r w:rsidR="00F462A4">
        <w:t>mišljenje Vlade</w:t>
      </w:r>
    </w:p>
    <w:p w14:paraId="15154EC5" w14:textId="77777777" w:rsidR="002515D8" w:rsidRPr="00C26321" w:rsidRDefault="002515D8" w:rsidP="002515D8">
      <w:pPr>
        <w:autoSpaceDE w:val="0"/>
        <w:autoSpaceDN w:val="0"/>
        <w:adjustRightInd w:val="0"/>
        <w:jc w:val="both"/>
        <w:rPr>
          <w:color w:val="000000"/>
        </w:rPr>
      </w:pPr>
    </w:p>
    <w:p w14:paraId="15154EC6" w14:textId="13424F82" w:rsidR="002515D8" w:rsidRPr="00C26321" w:rsidRDefault="002515D8" w:rsidP="002515D8">
      <w:pPr>
        <w:autoSpaceDE w:val="0"/>
        <w:autoSpaceDN w:val="0"/>
        <w:adjustRightInd w:val="0"/>
        <w:ind w:left="1418" w:hanging="1418"/>
        <w:jc w:val="both"/>
        <w:rPr>
          <w:color w:val="000000"/>
        </w:rPr>
      </w:pPr>
      <w:r w:rsidRPr="00C26321">
        <w:rPr>
          <w:color w:val="000000"/>
        </w:rPr>
        <w:t>Veza:</w:t>
      </w:r>
      <w:r w:rsidRPr="00C26321">
        <w:rPr>
          <w:color w:val="000000"/>
        </w:rPr>
        <w:tab/>
      </w:r>
      <w:r w:rsidRPr="009D22BC">
        <w:rPr>
          <w:color w:val="000000"/>
        </w:rPr>
        <w:t xml:space="preserve">Pismo Hrvatskoga sabora, </w:t>
      </w:r>
      <w:r w:rsidR="000F66F6">
        <w:rPr>
          <w:color w:val="000000"/>
        </w:rPr>
        <w:t>klase</w:t>
      </w:r>
      <w:r w:rsidR="008143F4" w:rsidRPr="009D22BC">
        <w:rPr>
          <w:color w:val="000000"/>
        </w:rPr>
        <w:t xml:space="preserve">: </w:t>
      </w:r>
      <w:r w:rsidR="009D22BC">
        <w:rPr>
          <w:color w:val="000000"/>
        </w:rPr>
        <w:t xml:space="preserve">320-02/19-01/01, </w:t>
      </w:r>
      <w:proofErr w:type="spellStart"/>
      <w:r w:rsidR="000F66F6">
        <w:rPr>
          <w:color w:val="000000"/>
        </w:rPr>
        <w:t>urbroja</w:t>
      </w:r>
      <w:proofErr w:type="spellEnd"/>
      <w:r w:rsidRPr="009D22BC">
        <w:rPr>
          <w:color w:val="000000"/>
        </w:rPr>
        <w:t xml:space="preserve">: </w:t>
      </w:r>
      <w:r w:rsidR="00F462A4" w:rsidRPr="009D22BC">
        <w:rPr>
          <w:color w:val="000000"/>
        </w:rPr>
        <w:t>65-19</w:t>
      </w:r>
      <w:r w:rsidR="005D187D" w:rsidRPr="009D22BC">
        <w:rPr>
          <w:color w:val="000000"/>
        </w:rPr>
        <w:t>-03</w:t>
      </w:r>
      <w:r w:rsidR="001E31F3" w:rsidRPr="009D22BC">
        <w:rPr>
          <w:color w:val="000000"/>
        </w:rPr>
        <w:t>,</w:t>
      </w:r>
      <w:r w:rsidRPr="009D22BC">
        <w:rPr>
          <w:color w:val="000000"/>
        </w:rPr>
        <w:t xml:space="preserve"> od </w:t>
      </w:r>
      <w:r w:rsidR="009D22BC">
        <w:rPr>
          <w:color w:val="000000"/>
        </w:rPr>
        <w:t>1</w:t>
      </w:r>
      <w:r w:rsidR="00017D9E" w:rsidRPr="009D22BC">
        <w:rPr>
          <w:color w:val="000000"/>
        </w:rPr>
        <w:t xml:space="preserve">. </w:t>
      </w:r>
      <w:r w:rsidR="009D22BC">
        <w:rPr>
          <w:color w:val="000000"/>
        </w:rPr>
        <w:t>srpnja</w:t>
      </w:r>
      <w:r w:rsidR="00F462A4" w:rsidRPr="009D22BC">
        <w:rPr>
          <w:color w:val="000000"/>
        </w:rPr>
        <w:t xml:space="preserve"> 2019</w:t>
      </w:r>
      <w:r w:rsidRPr="009D22BC">
        <w:rPr>
          <w:color w:val="000000"/>
        </w:rPr>
        <w:t>. godine</w:t>
      </w:r>
      <w:r w:rsidRPr="00C26321">
        <w:rPr>
          <w:color w:val="000000"/>
        </w:rPr>
        <w:t xml:space="preserve"> </w:t>
      </w:r>
    </w:p>
    <w:p w14:paraId="15154EC7" w14:textId="77777777" w:rsidR="002515D8" w:rsidRPr="00C26321" w:rsidRDefault="002515D8" w:rsidP="002515D8">
      <w:pPr>
        <w:jc w:val="both"/>
      </w:pPr>
    </w:p>
    <w:p w14:paraId="15154EC8" w14:textId="77777777" w:rsidR="002515D8" w:rsidRPr="00C26321" w:rsidRDefault="002515D8" w:rsidP="002515D8">
      <w:pPr>
        <w:autoSpaceDE w:val="0"/>
        <w:autoSpaceDN w:val="0"/>
        <w:adjustRightInd w:val="0"/>
      </w:pPr>
    </w:p>
    <w:p w14:paraId="15154EC9" w14:textId="53E09DE1" w:rsidR="002515D8" w:rsidRPr="00C26321" w:rsidRDefault="002515D8" w:rsidP="002515D8">
      <w:pPr>
        <w:autoSpaceDE w:val="0"/>
        <w:autoSpaceDN w:val="0"/>
        <w:adjustRightInd w:val="0"/>
        <w:jc w:val="both"/>
      </w:pPr>
      <w:r w:rsidRPr="00C26321">
        <w:tab/>
      </w:r>
      <w:r w:rsidR="001E31F3">
        <w:tab/>
      </w:r>
      <w:r w:rsidRPr="00C26321">
        <w:t>Na temelju članka 122. stavka 2. Poslovnika Hrvatskoga sabora (Nar</w:t>
      </w:r>
      <w:r w:rsidR="001E31F3">
        <w:t>odne novine, br. 81/13, 113/16,</w:t>
      </w:r>
      <w:r w:rsidRPr="00C26321">
        <w:t xml:space="preserve"> 69/17</w:t>
      </w:r>
      <w:r w:rsidR="001E31F3" w:rsidRPr="001E31F3">
        <w:rPr>
          <w:color w:val="000000"/>
        </w:rPr>
        <w:t xml:space="preserve"> </w:t>
      </w:r>
      <w:r w:rsidR="001E31F3" w:rsidRPr="00ED0E2B">
        <w:rPr>
          <w:color w:val="000000"/>
        </w:rPr>
        <w:t>i 29/18</w:t>
      </w:r>
      <w:r w:rsidRPr="00C26321">
        <w:t xml:space="preserve">), Vlada Republike Hrvatske </w:t>
      </w:r>
      <w:r w:rsidR="008143F4" w:rsidRPr="008143F4">
        <w:t xml:space="preserve">o </w:t>
      </w:r>
      <w:r w:rsidR="00056689" w:rsidRPr="00056689">
        <w:t>Prijedlog</w:t>
      </w:r>
      <w:r w:rsidR="00A96F03">
        <w:t>u</w:t>
      </w:r>
      <w:r w:rsidR="00056689" w:rsidRPr="00056689">
        <w:t xml:space="preserve"> zakona o izmjeni Zakona o poljoprivrednom zemljištu (predlagatelj: Miro </w:t>
      </w:r>
      <w:proofErr w:type="spellStart"/>
      <w:r w:rsidR="00056689" w:rsidRPr="00056689">
        <w:t>Bulj</w:t>
      </w:r>
      <w:proofErr w:type="spellEnd"/>
      <w:r w:rsidR="00056689" w:rsidRPr="00056689">
        <w:t>, zastupnik u Hrvatskome saboru)</w:t>
      </w:r>
      <w:r w:rsidR="000F66F6">
        <w:t>,</w:t>
      </w:r>
      <w:r w:rsidR="00056689" w:rsidRPr="00056689">
        <w:t xml:space="preserve"> </w:t>
      </w:r>
      <w:r w:rsidRPr="00C26321">
        <w:t>daje sljedeće</w:t>
      </w:r>
    </w:p>
    <w:p w14:paraId="15154ECA" w14:textId="77777777" w:rsidR="002515D8" w:rsidRDefault="002515D8" w:rsidP="002515D8">
      <w:pPr>
        <w:autoSpaceDE w:val="0"/>
        <w:autoSpaceDN w:val="0"/>
        <w:adjustRightInd w:val="0"/>
        <w:jc w:val="center"/>
      </w:pPr>
    </w:p>
    <w:p w14:paraId="15154ECC" w14:textId="22E2A303" w:rsidR="00270149" w:rsidRPr="00C26321" w:rsidRDefault="00270149" w:rsidP="002515D8">
      <w:pPr>
        <w:autoSpaceDE w:val="0"/>
        <w:autoSpaceDN w:val="0"/>
        <w:adjustRightInd w:val="0"/>
        <w:jc w:val="center"/>
        <w:rPr>
          <w:b/>
          <w:bCs/>
        </w:rPr>
      </w:pPr>
    </w:p>
    <w:p w14:paraId="15154ECD" w14:textId="77777777" w:rsidR="002515D8" w:rsidRPr="00C26321" w:rsidRDefault="002515D8" w:rsidP="002515D8">
      <w:pPr>
        <w:autoSpaceDE w:val="0"/>
        <w:autoSpaceDN w:val="0"/>
        <w:adjustRightInd w:val="0"/>
        <w:jc w:val="center"/>
      </w:pPr>
      <w:r w:rsidRPr="00C26321">
        <w:rPr>
          <w:b/>
          <w:bCs/>
        </w:rPr>
        <w:t>M I Š L J E N J E</w:t>
      </w:r>
    </w:p>
    <w:p w14:paraId="15154ECF" w14:textId="14287161" w:rsidR="00613914" w:rsidRPr="00C26321" w:rsidRDefault="00613914" w:rsidP="002515D8">
      <w:pPr>
        <w:autoSpaceDE w:val="0"/>
        <w:autoSpaceDN w:val="0"/>
        <w:adjustRightInd w:val="0"/>
        <w:jc w:val="center"/>
      </w:pPr>
    </w:p>
    <w:p w14:paraId="15154ED0" w14:textId="77777777" w:rsidR="00270149" w:rsidRDefault="00270149" w:rsidP="00F8048A"/>
    <w:p w14:paraId="15154ED1" w14:textId="63316596" w:rsidR="005D187D" w:rsidRDefault="002515D8" w:rsidP="00F44816">
      <w:pPr>
        <w:jc w:val="both"/>
      </w:pPr>
      <w:r>
        <w:tab/>
      </w:r>
      <w:r w:rsidR="00F44816">
        <w:tab/>
      </w:r>
      <w:r w:rsidR="005D187D">
        <w:t xml:space="preserve">Vlada Republike Hrvatske predlaže Hrvatskome saboru da ne prihvati </w:t>
      </w:r>
      <w:r w:rsidR="0056567F" w:rsidRPr="0056567F">
        <w:t xml:space="preserve">Prijedlog zakona o izmjeni Zakona o poljoprivrednom zemljištu </w:t>
      </w:r>
      <w:r w:rsidR="00E07136">
        <w:t>(u daljnjem tekstu: Prijedlog zakona)</w:t>
      </w:r>
      <w:r w:rsidR="00017D9E" w:rsidRPr="00017D9E">
        <w:t xml:space="preserve"> </w:t>
      </w:r>
      <w:r w:rsidR="005D187D">
        <w:t xml:space="preserve">koji je predsjedniku Hrvatskoga sabora podnio </w:t>
      </w:r>
      <w:r w:rsidR="0056567F" w:rsidRPr="0056567F">
        <w:t>Mi</w:t>
      </w:r>
      <w:r w:rsidR="00A96F03">
        <w:t xml:space="preserve">ro </w:t>
      </w:r>
      <w:proofErr w:type="spellStart"/>
      <w:r w:rsidR="00A96F03">
        <w:t>Bulj</w:t>
      </w:r>
      <w:proofErr w:type="spellEnd"/>
      <w:r w:rsidR="00A96F03">
        <w:t xml:space="preserve">, zastupnik u Hrvatskome </w:t>
      </w:r>
      <w:r w:rsidR="00F44816">
        <w:t xml:space="preserve">saboru, </w:t>
      </w:r>
      <w:r w:rsidR="005D187D">
        <w:t xml:space="preserve">aktom </w:t>
      </w:r>
      <w:r w:rsidR="00F44816">
        <w:t xml:space="preserve">od 28. lipnja </w:t>
      </w:r>
      <w:r w:rsidR="00F462A4">
        <w:t>2019</w:t>
      </w:r>
      <w:r w:rsidR="005D187D">
        <w:t>. godine, iz sljedećih razloga</w:t>
      </w:r>
      <w:r w:rsidR="00CA1663">
        <w:t>:</w:t>
      </w:r>
    </w:p>
    <w:p w14:paraId="7568C721" w14:textId="77777777" w:rsidR="00F44816" w:rsidRDefault="00F44816" w:rsidP="00F44816">
      <w:pPr>
        <w:jc w:val="both"/>
      </w:pPr>
    </w:p>
    <w:p w14:paraId="42F3916A" w14:textId="7C7BAF5A" w:rsidR="00DD1CAA" w:rsidRPr="00DD1CAA" w:rsidRDefault="00F44816" w:rsidP="00F44816">
      <w:pPr>
        <w:ind w:firstLine="1416"/>
        <w:jc w:val="both"/>
        <w:rPr>
          <w:color w:val="000000"/>
        </w:rPr>
      </w:pPr>
      <w:r>
        <w:t>Prijedlog zakona</w:t>
      </w:r>
      <w:r w:rsidR="00DD1CAA" w:rsidRPr="00DD1CAA">
        <w:t xml:space="preserve"> u suprotnosti je sa zakonodavnim okvirima Europske unije, a na koje se Republika Hrvatska obvezala potpisivanjem </w:t>
      </w:r>
      <w:r w:rsidR="00DD1CAA" w:rsidRPr="00DD1CAA">
        <w:rPr>
          <w:color w:val="000000"/>
        </w:rPr>
        <w:t>Ugovora o pristupanju Europskoj uniji.</w:t>
      </w:r>
    </w:p>
    <w:p w14:paraId="20C9F6A5" w14:textId="77777777" w:rsidR="00F44816" w:rsidRDefault="00F44816" w:rsidP="00F44816">
      <w:pPr>
        <w:jc w:val="both"/>
        <w:rPr>
          <w:color w:val="000000"/>
        </w:rPr>
      </w:pPr>
    </w:p>
    <w:p w14:paraId="151E678D" w14:textId="4EA15181" w:rsidR="00DD1CAA" w:rsidRPr="00DD1CAA" w:rsidRDefault="00DD1CAA" w:rsidP="00F44816">
      <w:pPr>
        <w:ind w:firstLine="1416"/>
        <w:jc w:val="both"/>
        <w:rPr>
          <w:color w:val="000000"/>
        </w:rPr>
      </w:pPr>
      <w:r w:rsidRPr="00DD1CAA">
        <w:rPr>
          <w:color w:val="000000"/>
        </w:rPr>
        <w:t>Naime, na temelju Zakona o poljoprivrednom zemljištu (Narodne novine, br. 20/18 i 115/18</w:t>
      </w:r>
      <w:r w:rsidR="00F44816">
        <w:rPr>
          <w:color w:val="000000"/>
        </w:rPr>
        <w:t>;</w:t>
      </w:r>
      <w:r w:rsidRPr="00DD1CAA">
        <w:rPr>
          <w:color w:val="000000"/>
        </w:rPr>
        <w:t xml:space="preserve"> u daljnjem tekstu: Zakon) nositeljima prava vlasništva na zemljištu ne mogu biti strane pravne i fizičke osobe, osim ako međunarodnim ugovorom i posebnim propisom nije drugačije određeno, a iznimno strane pravne i fizičke osobe mogu stjecati pravo vlasništva na poljoprivrednom zemljištu nasljeđivanjem uz uvjet reciprociteta. </w:t>
      </w:r>
    </w:p>
    <w:p w14:paraId="6AB1D4AF" w14:textId="77777777" w:rsidR="00CA1663" w:rsidRDefault="00DD1CAA" w:rsidP="00F44816">
      <w:pPr>
        <w:jc w:val="both"/>
        <w:rPr>
          <w:color w:val="000000"/>
        </w:rPr>
      </w:pPr>
      <w:r w:rsidRPr="00DD1CAA">
        <w:rPr>
          <w:color w:val="000000"/>
        </w:rPr>
        <w:t xml:space="preserve">          </w:t>
      </w:r>
    </w:p>
    <w:p w14:paraId="4A77501B" w14:textId="79130B9F" w:rsidR="00DD1CAA" w:rsidRPr="00DD1CAA" w:rsidRDefault="00DD1CAA" w:rsidP="00CA1663">
      <w:pPr>
        <w:ind w:firstLine="1416"/>
        <w:jc w:val="both"/>
        <w:rPr>
          <w:color w:val="000000"/>
        </w:rPr>
      </w:pPr>
      <w:r>
        <w:rPr>
          <w:color w:val="000000"/>
        </w:rPr>
        <w:t xml:space="preserve">  </w:t>
      </w:r>
      <w:r w:rsidRPr="00DD1CAA">
        <w:rPr>
          <w:color w:val="000000"/>
        </w:rPr>
        <w:t>Ugovorom o pristupanju Europskoj uniji odobreno je sedmogodišnje prijelazno razdoblje</w:t>
      </w:r>
      <w:r w:rsidRPr="00DD1CAA">
        <w:t xml:space="preserve"> </w:t>
      </w:r>
      <w:r w:rsidRPr="00DD1CAA">
        <w:rPr>
          <w:color w:val="000000"/>
        </w:rPr>
        <w:t xml:space="preserve">tijekom kojega je dopušteno zadržati postojeća ograničenja utvrđena Zakonom u vezi </w:t>
      </w:r>
      <w:r w:rsidRPr="00DD1CAA">
        <w:rPr>
          <w:color w:val="000000"/>
        </w:rPr>
        <w:lastRenderedPageBreak/>
        <w:t xml:space="preserve">sa stjecanjem poljoprivrednog zemljišta za pravne i fizičke osobe u Europskoj uniji te ograničenja u vezi sa stjecanjem poljoprivrednog zemljišta za državljane trećih zemalja. </w:t>
      </w:r>
    </w:p>
    <w:p w14:paraId="657FE9FF" w14:textId="77777777" w:rsidR="00F44816" w:rsidRDefault="00F44816" w:rsidP="00F44816">
      <w:pPr>
        <w:jc w:val="both"/>
        <w:rPr>
          <w:color w:val="000000"/>
        </w:rPr>
      </w:pPr>
    </w:p>
    <w:p w14:paraId="5E490B60" w14:textId="76BF3870" w:rsidR="00DD1CAA" w:rsidRPr="00DD1CAA" w:rsidRDefault="00DD1CAA" w:rsidP="00F44816">
      <w:pPr>
        <w:ind w:firstLine="1416"/>
        <w:jc w:val="both"/>
        <w:rPr>
          <w:color w:val="000000"/>
        </w:rPr>
      </w:pPr>
      <w:r w:rsidRPr="00DD1CAA">
        <w:rPr>
          <w:color w:val="000000"/>
        </w:rPr>
        <w:t>Navedeno prijelazno razdoblje istječe 1. srpnja 2020. godine, no Ugovorom o pristupanju Europskoj uniji propisana je mogućnost produljenja moratorija na prodaju poljoprivrednog zemljišta strancima na dodatne tri godine, odno</w:t>
      </w:r>
      <w:r w:rsidR="00F44816">
        <w:rPr>
          <w:color w:val="000000"/>
        </w:rPr>
        <w:t xml:space="preserve">sno do 1. srpnja 2023. godine. </w:t>
      </w:r>
      <w:r w:rsidRPr="00DD1CAA">
        <w:rPr>
          <w:color w:val="000000"/>
        </w:rPr>
        <w:t xml:space="preserve">Republika Hrvatska je u postupku pripreme zahtjeva za produljenje moratorija na prodaju poljoprivrednog zemljišta strancima te će isti pravovremeno biti podnesen Europskoj komisiji. </w:t>
      </w:r>
    </w:p>
    <w:p w14:paraId="3937EB90" w14:textId="77777777" w:rsidR="00F44816" w:rsidRDefault="00F44816" w:rsidP="00F44816">
      <w:pPr>
        <w:jc w:val="both"/>
        <w:rPr>
          <w:color w:val="000000"/>
        </w:rPr>
      </w:pPr>
    </w:p>
    <w:p w14:paraId="33464D79" w14:textId="12515767" w:rsidR="00DD1CAA" w:rsidRDefault="00DD1CAA" w:rsidP="00F44816">
      <w:pPr>
        <w:ind w:firstLine="1416"/>
        <w:jc w:val="both"/>
        <w:rPr>
          <w:color w:val="000000"/>
        </w:rPr>
      </w:pPr>
      <w:r w:rsidRPr="00DD1CAA">
        <w:rPr>
          <w:color w:val="000000"/>
        </w:rPr>
        <w:t>Zakonom su propisana ograničenja vezana za prodaju poljoprivrednog zemljišta u vlasništvu države na način da jedinica lokalne samouprave može</w:t>
      </w:r>
      <w:r w:rsidR="00A918CD">
        <w:rPr>
          <w:color w:val="000000"/>
        </w:rPr>
        <w:t>, u skladu s člankom 30. stavkom 1.,</w:t>
      </w:r>
      <w:r w:rsidRPr="00DD1CAA">
        <w:rPr>
          <w:color w:val="000000"/>
        </w:rPr>
        <w:t xml:space="preserve"> prodati maksimalno 25</w:t>
      </w:r>
      <w:r w:rsidR="00F44816">
        <w:rPr>
          <w:color w:val="000000"/>
        </w:rPr>
        <w:t xml:space="preserve"> </w:t>
      </w:r>
      <w:r w:rsidRPr="00DD1CAA">
        <w:rPr>
          <w:color w:val="000000"/>
        </w:rPr>
        <w:t xml:space="preserve">% ukupnih površina državnog poljoprivrednog zemljišta na svom području. </w:t>
      </w:r>
      <w:r w:rsidR="00861763" w:rsidRPr="00861763">
        <w:rPr>
          <w:color w:val="000000"/>
        </w:rPr>
        <w:t>Nadalje, odredbama članka 59. stavka 2</w:t>
      </w:r>
      <w:r w:rsidR="00861763">
        <w:rPr>
          <w:color w:val="000000"/>
        </w:rPr>
        <w:t>.</w:t>
      </w:r>
      <w:r w:rsidR="00861763" w:rsidRPr="00861763">
        <w:rPr>
          <w:color w:val="000000"/>
        </w:rPr>
        <w:t xml:space="preserve"> i članka 60. stavka 1. Zakona</w:t>
      </w:r>
      <w:r w:rsidR="00861763">
        <w:rPr>
          <w:color w:val="000000"/>
        </w:rPr>
        <w:t>,</w:t>
      </w:r>
      <w:r w:rsidR="00861763" w:rsidRPr="00861763">
        <w:rPr>
          <w:color w:val="000000"/>
        </w:rPr>
        <w:t xml:space="preserve"> </w:t>
      </w:r>
      <w:r w:rsidR="00861763">
        <w:rPr>
          <w:color w:val="000000"/>
        </w:rPr>
        <w:t>propisana</w:t>
      </w:r>
      <w:r w:rsidRPr="00DD1CAA">
        <w:rPr>
          <w:color w:val="000000"/>
        </w:rPr>
        <w:t xml:space="preserve"> </w:t>
      </w:r>
      <w:r w:rsidR="00861763">
        <w:rPr>
          <w:color w:val="000000"/>
        </w:rPr>
        <w:t>su i ograničenja</w:t>
      </w:r>
      <w:r w:rsidR="0019636B">
        <w:rPr>
          <w:color w:val="000000"/>
        </w:rPr>
        <w:t xml:space="preserve"> vezana</w:t>
      </w:r>
      <w:r w:rsidRPr="00DD1CAA">
        <w:rPr>
          <w:color w:val="000000"/>
        </w:rPr>
        <w:t xml:space="preserve"> za veličinu čestica koje mogu biti predmetom prodaje. </w:t>
      </w:r>
      <w:r w:rsidR="00B93077">
        <w:rPr>
          <w:color w:val="000000"/>
        </w:rPr>
        <w:t>Odredbama</w:t>
      </w:r>
      <w:r w:rsidR="00B93077" w:rsidRPr="00B93077">
        <w:rPr>
          <w:color w:val="000000"/>
        </w:rPr>
        <w:t xml:space="preserve"> članka 64. stav</w:t>
      </w:r>
      <w:r w:rsidR="00B93077">
        <w:rPr>
          <w:color w:val="000000"/>
        </w:rPr>
        <w:t>a</w:t>
      </w:r>
      <w:r w:rsidR="00B93077" w:rsidRPr="00B93077">
        <w:rPr>
          <w:color w:val="000000"/>
        </w:rPr>
        <w:t xml:space="preserve">ka 1. i 2. </w:t>
      </w:r>
      <w:r w:rsidR="00B93077">
        <w:rPr>
          <w:color w:val="000000"/>
        </w:rPr>
        <w:t xml:space="preserve">Zakona </w:t>
      </w:r>
      <w:r w:rsidRPr="00DD1CAA">
        <w:rPr>
          <w:color w:val="000000"/>
        </w:rPr>
        <w:t xml:space="preserve">propisani </w:t>
      </w:r>
      <w:r w:rsidR="00B93077">
        <w:rPr>
          <w:color w:val="000000"/>
        </w:rPr>
        <w:t xml:space="preserve">su </w:t>
      </w:r>
      <w:r w:rsidRPr="00DD1CAA">
        <w:rPr>
          <w:color w:val="000000"/>
        </w:rPr>
        <w:t>i kriteriji za ostvarivanje prava prvenstva za kupnju zemljišta, pri čemu prednost imaju dosadašnji posjednici, mlađi od 41 godinu i domicilno stanovništvo, što je u skladu s poljoprivrednom politikom Republike Hrvatske za očuva</w:t>
      </w:r>
      <w:r w:rsidR="00F44816">
        <w:rPr>
          <w:color w:val="000000"/>
        </w:rPr>
        <w:t>njem ruralnog područja.</w:t>
      </w:r>
    </w:p>
    <w:p w14:paraId="5592CE14" w14:textId="7BF8AFED" w:rsidR="00CA1663" w:rsidRDefault="00CA1663" w:rsidP="00F44816">
      <w:pPr>
        <w:ind w:firstLine="1416"/>
        <w:jc w:val="both"/>
        <w:rPr>
          <w:color w:val="000000"/>
        </w:rPr>
      </w:pPr>
    </w:p>
    <w:p w14:paraId="2E8884F2" w14:textId="77777777" w:rsidR="00CA1663" w:rsidRDefault="00CA1663" w:rsidP="00CA1663">
      <w:pPr>
        <w:ind w:firstLine="1416"/>
        <w:jc w:val="both"/>
      </w:pPr>
      <w:r w:rsidRPr="00E219E6">
        <w:rPr>
          <w:rFonts w:eastAsia="Calibri"/>
        </w:rPr>
        <w:t>Za svoje predstavnike, koji će u vezi s iznesenim mišljenjem biti nazočni na</w:t>
      </w:r>
      <w:r w:rsidRPr="00E219E6">
        <w:t xml:space="preserve"> </w:t>
      </w:r>
      <w:bookmarkStart w:id="0" w:name="_GoBack"/>
      <w:bookmarkEnd w:id="0"/>
      <w:r w:rsidRPr="00E219E6">
        <w:t xml:space="preserve">sjednicama Hrvatskoga sabora i njegovih radnih tijela, Vlada je odredila </w:t>
      </w:r>
      <w:r>
        <w:t xml:space="preserve">mr. </w:t>
      </w:r>
      <w:proofErr w:type="spellStart"/>
      <w:r>
        <w:t>sc</w:t>
      </w:r>
      <w:proofErr w:type="spellEnd"/>
      <w:r>
        <w:t>. Mariju Vučković</w:t>
      </w:r>
      <w:r w:rsidRPr="00075CC8">
        <w:t>,</w:t>
      </w:r>
      <w:r>
        <w:t xml:space="preserve"> ministricu poljoprivrede, </w:t>
      </w:r>
      <w:r w:rsidRPr="00F52908">
        <w:t xml:space="preserve">Tugomira Majdaka i dr. </w:t>
      </w:r>
      <w:proofErr w:type="spellStart"/>
      <w:r w:rsidRPr="00F52908">
        <w:t>sc</w:t>
      </w:r>
      <w:proofErr w:type="spellEnd"/>
      <w:r w:rsidRPr="00F52908">
        <w:t xml:space="preserve">. Željka </w:t>
      </w:r>
      <w:proofErr w:type="spellStart"/>
      <w:r w:rsidRPr="00F52908">
        <w:t>Kraljička</w:t>
      </w:r>
      <w:proofErr w:type="spellEnd"/>
      <w:r w:rsidRPr="00F52908">
        <w:t xml:space="preserve">, državne tajnike u Ministarstvu poljoprivrede, te </w:t>
      </w:r>
      <w:r>
        <w:t xml:space="preserve">prof. dr. </w:t>
      </w:r>
      <w:proofErr w:type="spellStart"/>
      <w:r>
        <w:t>sc</w:t>
      </w:r>
      <w:proofErr w:type="spellEnd"/>
      <w:r>
        <w:t xml:space="preserve">. Krunoslava </w:t>
      </w:r>
      <w:proofErr w:type="spellStart"/>
      <w:r>
        <w:t>Karalića</w:t>
      </w:r>
      <w:proofErr w:type="spellEnd"/>
      <w:r w:rsidRPr="00F52908">
        <w:t>, pomoćnika ministra poljoprivrede.</w:t>
      </w:r>
    </w:p>
    <w:p w14:paraId="0E820F10" w14:textId="77777777" w:rsidR="00CA1663" w:rsidRPr="00DD1CAA" w:rsidRDefault="00CA1663" w:rsidP="00F44816">
      <w:pPr>
        <w:ind w:firstLine="1416"/>
        <w:jc w:val="both"/>
        <w:rPr>
          <w:color w:val="000000"/>
        </w:rPr>
      </w:pPr>
    </w:p>
    <w:p w14:paraId="15154ED6" w14:textId="2CD99997" w:rsidR="006625B9" w:rsidRDefault="006625B9" w:rsidP="00F44816">
      <w:pPr>
        <w:jc w:val="both"/>
      </w:pPr>
    </w:p>
    <w:p w14:paraId="32E60581" w14:textId="1819FE81" w:rsidR="00F44816" w:rsidRDefault="00F44816" w:rsidP="00F44816">
      <w:pPr>
        <w:jc w:val="both"/>
      </w:pPr>
    </w:p>
    <w:p w14:paraId="384552D6" w14:textId="00538778" w:rsidR="00F44816" w:rsidRDefault="00F44816" w:rsidP="00F44816">
      <w:pPr>
        <w:jc w:val="both"/>
      </w:pPr>
    </w:p>
    <w:p w14:paraId="1F80BEDE" w14:textId="7FB7C81D" w:rsidR="00F44816" w:rsidRDefault="00F44816" w:rsidP="00F44816">
      <w:pPr>
        <w:ind w:left="4956" w:firstLine="708"/>
        <w:jc w:val="center"/>
      </w:pPr>
      <w:r>
        <w:t>PREDSJEDNIK</w:t>
      </w:r>
    </w:p>
    <w:p w14:paraId="4885089B" w14:textId="7B6DCC94" w:rsidR="00F44816" w:rsidRDefault="00F44816" w:rsidP="00F44816">
      <w:pPr>
        <w:jc w:val="center"/>
      </w:pPr>
    </w:p>
    <w:p w14:paraId="3E4E49D2" w14:textId="369436EE" w:rsidR="00F44816" w:rsidRDefault="00F44816" w:rsidP="00F44816">
      <w:pPr>
        <w:jc w:val="center"/>
      </w:pPr>
    </w:p>
    <w:p w14:paraId="6F0C1BA1" w14:textId="5FD70E0B" w:rsidR="00F44816" w:rsidRDefault="00F44816" w:rsidP="00F44816">
      <w:pPr>
        <w:ind w:left="4956" w:firstLine="708"/>
        <w:jc w:val="center"/>
      </w:pPr>
      <w:r>
        <w:t xml:space="preserve">mr. </w:t>
      </w:r>
      <w:proofErr w:type="spellStart"/>
      <w:r>
        <w:t>sc</w:t>
      </w:r>
      <w:proofErr w:type="spellEnd"/>
      <w:r>
        <w:t>. Andrej Plenković</w:t>
      </w:r>
    </w:p>
    <w:sectPr w:rsidR="00F44816" w:rsidSect="00613914">
      <w:headerReference w:type="default" r:id="rId12"/>
      <w:footerReference w:type="default" r:id="rId13"/>
      <w:pgSz w:w="11906" w:h="16838"/>
      <w:pgMar w:top="156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D997" w14:textId="77777777" w:rsidR="00602605" w:rsidRDefault="00602605" w:rsidP="002515D8">
      <w:r>
        <w:separator/>
      </w:r>
    </w:p>
  </w:endnote>
  <w:endnote w:type="continuationSeparator" w:id="0">
    <w:p w14:paraId="16268218" w14:textId="77777777" w:rsidR="00602605" w:rsidRDefault="00602605" w:rsidP="0025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F05" w14:textId="77777777" w:rsidR="002515D8" w:rsidRDefault="002515D8">
    <w:pPr>
      <w:pStyle w:val="Footer"/>
      <w:jc w:val="center"/>
    </w:pPr>
  </w:p>
  <w:p w14:paraId="15154F06" w14:textId="77777777" w:rsidR="002515D8" w:rsidRDefault="00251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7B31" w14:textId="77777777" w:rsidR="00602605" w:rsidRDefault="00602605" w:rsidP="002515D8">
      <w:r>
        <w:separator/>
      </w:r>
    </w:p>
  </w:footnote>
  <w:footnote w:type="continuationSeparator" w:id="0">
    <w:p w14:paraId="7F8649F5" w14:textId="77777777" w:rsidR="00602605" w:rsidRDefault="00602605" w:rsidP="0025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54"/>
      <w:docPartObj>
        <w:docPartGallery w:val="Page Numbers (Top of Page)"/>
        <w:docPartUnique/>
      </w:docPartObj>
    </w:sdtPr>
    <w:sdtEndPr/>
    <w:sdtContent>
      <w:p w14:paraId="15154F03" w14:textId="75C38CF9" w:rsidR="002515D8" w:rsidRDefault="00F44816">
        <w:pPr>
          <w:pStyle w:val="Header"/>
          <w:jc w:val="center"/>
        </w:pPr>
        <w:r>
          <w:t>2</w:t>
        </w:r>
      </w:p>
    </w:sdtContent>
  </w:sdt>
  <w:p w14:paraId="15154F04" w14:textId="77777777" w:rsidR="002515D8" w:rsidRDefault="0025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17"/>
    <w:multiLevelType w:val="hybridMultilevel"/>
    <w:tmpl w:val="A848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50A"/>
    <w:multiLevelType w:val="hybridMultilevel"/>
    <w:tmpl w:val="F4BA053A"/>
    <w:lvl w:ilvl="0" w:tplc="56486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8"/>
    <w:rsid w:val="00011F82"/>
    <w:rsid w:val="00017D9E"/>
    <w:rsid w:val="00035DF2"/>
    <w:rsid w:val="00056689"/>
    <w:rsid w:val="0005739A"/>
    <w:rsid w:val="000575DB"/>
    <w:rsid w:val="00066E18"/>
    <w:rsid w:val="000A0038"/>
    <w:rsid w:val="000A580C"/>
    <w:rsid w:val="000E3A4C"/>
    <w:rsid w:val="000F66F6"/>
    <w:rsid w:val="00113BAE"/>
    <w:rsid w:val="001322CD"/>
    <w:rsid w:val="00145028"/>
    <w:rsid w:val="00147AE6"/>
    <w:rsid w:val="0015212D"/>
    <w:rsid w:val="001544E0"/>
    <w:rsid w:val="00154DE1"/>
    <w:rsid w:val="00175F2D"/>
    <w:rsid w:val="00192798"/>
    <w:rsid w:val="00193FD3"/>
    <w:rsid w:val="0019636B"/>
    <w:rsid w:val="001A6BE7"/>
    <w:rsid w:val="001B17E4"/>
    <w:rsid w:val="001B4882"/>
    <w:rsid w:val="001D55AE"/>
    <w:rsid w:val="001E31F3"/>
    <w:rsid w:val="001F3822"/>
    <w:rsid w:val="002074F8"/>
    <w:rsid w:val="00220279"/>
    <w:rsid w:val="00245430"/>
    <w:rsid w:val="00251154"/>
    <w:rsid w:val="002515D8"/>
    <w:rsid w:val="00260449"/>
    <w:rsid w:val="00270149"/>
    <w:rsid w:val="002707A3"/>
    <w:rsid w:val="00290E04"/>
    <w:rsid w:val="002D1855"/>
    <w:rsid w:val="002D20B1"/>
    <w:rsid w:val="00321233"/>
    <w:rsid w:val="00331741"/>
    <w:rsid w:val="0039341E"/>
    <w:rsid w:val="003E28DC"/>
    <w:rsid w:val="0041623D"/>
    <w:rsid w:val="004251BE"/>
    <w:rsid w:val="004271F9"/>
    <w:rsid w:val="00447B8E"/>
    <w:rsid w:val="004936E9"/>
    <w:rsid w:val="004965C4"/>
    <w:rsid w:val="004B0A78"/>
    <w:rsid w:val="004C1DDB"/>
    <w:rsid w:val="004C2BCF"/>
    <w:rsid w:val="004C43F2"/>
    <w:rsid w:val="004E1CF6"/>
    <w:rsid w:val="004E2F42"/>
    <w:rsid w:val="00511C27"/>
    <w:rsid w:val="0051241E"/>
    <w:rsid w:val="00514810"/>
    <w:rsid w:val="00524B56"/>
    <w:rsid w:val="00551BA7"/>
    <w:rsid w:val="0056567F"/>
    <w:rsid w:val="00586E08"/>
    <w:rsid w:val="005B452A"/>
    <w:rsid w:val="005D187D"/>
    <w:rsid w:val="005E140C"/>
    <w:rsid w:val="005F208A"/>
    <w:rsid w:val="00602605"/>
    <w:rsid w:val="0061209F"/>
    <w:rsid w:val="00613914"/>
    <w:rsid w:val="006314D2"/>
    <w:rsid w:val="006459FA"/>
    <w:rsid w:val="006625B9"/>
    <w:rsid w:val="006A1F52"/>
    <w:rsid w:val="006A7F1C"/>
    <w:rsid w:val="006B5216"/>
    <w:rsid w:val="006D1473"/>
    <w:rsid w:val="007B6161"/>
    <w:rsid w:val="007C150C"/>
    <w:rsid w:val="007D1237"/>
    <w:rsid w:val="00805410"/>
    <w:rsid w:val="00813F28"/>
    <w:rsid w:val="008143F4"/>
    <w:rsid w:val="00814532"/>
    <w:rsid w:val="00820D5A"/>
    <w:rsid w:val="008239B6"/>
    <w:rsid w:val="00830952"/>
    <w:rsid w:val="00861763"/>
    <w:rsid w:val="00862AE2"/>
    <w:rsid w:val="008865D7"/>
    <w:rsid w:val="008E4997"/>
    <w:rsid w:val="00903570"/>
    <w:rsid w:val="00907D00"/>
    <w:rsid w:val="00910CFE"/>
    <w:rsid w:val="00950E6C"/>
    <w:rsid w:val="00980CB0"/>
    <w:rsid w:val="009850F7"/>
    <w:rsid w:val="0099009E"/>
    <w:rsid w:val="009959D3"/>
    <w:rsid w:val="00996CA7"/>
    <w:rsid w:val="009B2F17"/>
    <w:rsid w:val="009C0E6A"/>
    <w:rsid w:val="009D22BC"/>
    <w:rsid w:val="009D281B"/>
    <w:rsid w:val="009F774A"/>
    <w:rsid w:val="00A358FC"/>
    <w:rsid w:val="00A41812"/>
    <w:rsid w:val="00A918CD"/>
    <w:rsid w:val="00A954B1"/>
    <w:rsid w:val="00A96F03"/>
    <w:rsid w:val="00AA6CCF"/>
    <w:rsid w:val="00AB08B3"/>
    <w:rsid w:val="00AB2514"/>
    <w:rsid w:val="00AC4614"/>
    <w:rsid w:val="00AE130F"/>
    <w:rsid w:val="00AE647A"/>
    <w:rsid w:val="00AE7429"/>
    <w:rsid w:val="00B1766F"/>
    <w:rsid w:val="00B415DF"/>
    <w:rsid w:val="00B42CA5"/>
    <w:rsid w:val="00B50B86"/>
    <w:rsid w:val="00B67D1F"/>
    <w:rsid w:val="00B74D7A"/>
    <w:rsid w:val="00B908F1"/>
    <w:rsid w:val="00B93077"/>
    <w:rsid w:val="00BA11D0"/>
    <w:rsid w:val="00BA732D"/>
    <w:rsid w:val="00BD06DB"/>
    <w:rsid w:val="00BD5D3C"/>
    <w:rsid w:val="00BF6850"/>
    <w:rsid w:val="00C258B5"/>
    <w:rsid w:val="00C33A37"/>
    <w:rsid w:val="00CA1663"/>
    <w:rsid w:val="00CB7637"/>
    <w:rsid w:val="00CC2C8C"/>
    <w:rsid w:val="00CC3A80"/>
    <w:rsid w:val="00CC779D"/>
    <w:rsid w:val="00CD654F"/>
    <w:rsid w:val="00D12EE3"/>
    <w:rsid w:val="00D15BD0"/>
    <w:rsid w:val="00D30CCF"/>
    <w:rsid w:val="00D30D0F"/>
    <w:rsid w:val="00D31772"/>
    <w:rsid w:val="00D50F81"/>
    <w:rsid w:val="00D76CFA"/>
    <w:rsid w:val="00D90BDF"/>
    <w:rsid w:val="00DB1C7E"/>
    <w:rsid w:val="00DB3454"/>
    <w:rsid w:val="00DD1CAA"/>
    <w:rsid w:val="00E07136"/>
    <w:rsid w:val="00E4150E"/>
    <w:rsid w:val="00E4172C"/>
    <w:rsid w:val="00E52237"/>
    <w:rsid w:val="00E66DA4"/>
    <w:rsid w:val="00E9258E"/>
    <w:rsid w:val="00ED59A4"/>
    <w:rsid w:val="00EE23AE"/>
    <w:rsid w:val="00EF0081"/>
    <w:rsid w:val="00F3538C"/>
    <w:rsid w:val="00F44816"/>
    <w:rsid w:val="00F45425"/>
    <w:rsid w:val="00F462A4"/>
    <w:rsid w:val="00F47397"/>
    <w:rsid w:val="00F51777"/>
    <w:rsid w:val="00F8048A"/>
    <w:rsid w:val="00F967A6"/>
    <w:rsid w:val="00F96885"/>
    <w:rsid w:val="00FC37C4"/>
    <w:rsid w:val="00FC6B94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E91"/>
  <w15:docId w15:val="{92481CEE-73F6-4130-A15A-D40DC05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D8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D8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15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D8"/>
    <w:rPr>
      <w:rFonts w:eastAsia="Times New Roman"/>
      <w:lang w:eastAsia="hr-HR"/>
    </w:rPr>
  </w:style>
  <w:style w:type="paragraph" w:styleId="BodyText">
    <w:name w:val="Body Text"/>
    <w:basedOn w:val="Normal"/>
    <w:link w:val="BodyTextChar"/>
    <w:rsid w:val="00511C27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511C27"/>
    <w:rPr>
      <w:rFonts w:eastAsia="Times New Roman"/>
      <w:b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FA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C258B5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70B9005-2F8F-41B3-9603-1672F038417E}">
  <ds:schemaRefs>
    <ds:schemaRef ds:uri="http://schemas.microsoft.com/office/2006/metadata/properties"/>
    <ds:schemaRef ds:uri="http://schemas.microsoft.com/office/infopath/2007/PartnerControls"/>
    <ds:schemaRef ds:uri="5eb07c6e-9a5e-4b03-a4de-b22f0e21f5e8"/>
    <ds:schemaRef ds:uri="5EB07C6E-9A5E-4B03-A4DE-B22F0E21F5E8"/>
    <ds:schemaRef ds:uri="9567c25c-9f97-4178-b6bb-3721929016f2"/>
  </ds:schemaRefs>
</ds:datastoreItem>
</file>

<file path=customXml/itemProps2.xml><?xml version="1.0" encoding="utf-8"?>
<ds:datastoreItem xmlns:ds="http://schemas.openxmlformats.org/officeDocument/2006/customXml" ds:itemID="{F636E24B-20B3-4BDC-BAC3-564C76682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5062B-DDE8-4300-9487-817FDFAEEF2B}"/>
</file>

<file path=customXml/itemProps4.xml><?xml version="1.0" encoding="utf-8"?>
<ds:datastoreItem xmlns:ds="http://schemas.openxmlformats.org/officeDocument/2006/customXml" ds:itemID="{C47A03E4-5F03-43AC-A23D-3DF01DF52B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6E68C1-AA75-4B18-99FC-913B64FE4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Marica Parać</dc:creator>
  <cp:lastModifiedBy>Sunčica Marini</cp:lastModifiedBy>
  <cp:revision>4</cp:revision>
  <cp:lastPrinted>2019-08-22T07:56:00Z</cp:lastPrinted>
  <dcterms:created xsi:type="dcterms:W3CDTF">2019-08-21T11:52:00Z</dcterms:created>
  <dcterms:modified xsi:type="dcterms:W3CDTF">2019-08-22T07:56:00Z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2017/Session-636473746795711637/SessionItem-636477423172705398/SessionItem-636477423619611183/mišljenje Ivan Pernar-obiteljski.docx|</vt:lpwstr>
  </property>
  <property fmtid="{D5CDD505-2E9C-101B-9397-08002B2CF9AE}" pid="4" name="Order">
    <vt:r8>2</vt:r8>
  </property>
</Properties>
</file>