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ADF07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7ADF54" wp14:editId="517ADF5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517ADF08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517ADF09" w14:textId="77777777" w:rsidR="00CD3EFA" w:rsidRDefault="00CD3EFA"/>
    <w:p w14:paraId="517ADF0A" w14:textId="77777777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D618CF">
        <w:t xml:space="preserve"> 6. lipnja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14:paraId="517ADF0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17ADF0C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517ADF0F" w14:textId="77777777" w:rsidTr="000350D9">
        <w:tc>
          <w:tcPr>
            <w:tcW w:w="1951" w:type="dxa"/>
          </w:tcPr>
          <w:p w14:paraId="517ADF0D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17ADF0E" w14:textId="77777777" w:rsidR="000350D9" w:rsidRDefault="00EC733C" w:rsidP="000350D9">
            <w:pPr>
              <w:spacing w:line="360" w:lineRule="auto"/>
            </w:pPr>
            <w:r>
              <w:t>MINISTARSTVO REGIONALNOGA RAZVOJA I FONDOVA EUROPSKE UNIJE</w:t>
            </w:r>
          </w:p>
        </w:tc>
      </w:tr>
    </w:tbl>
    <w:p w14:paraId="517ADF1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17ADF1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0350D9" w14:paraId="517ADF14" w14:textId="77777777" w:rsidTr="000350D9">
        <w:tc>
          <w:tcPr>
            <w:tcW w:w="1951" w:type="dxa"/>
          </w:tcPr>
          <w:p w14:paraId="517ADF12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17ADF13" w14:textId="63DF12D2" w:rsidR="000350D9" w:rsidRPr="00D33AB7" w:rsidRDefault="00EC733C" w:rsidP="000350D9">
            <w:pPr>
              <w:spacing w:line="360" w:lineRule="auto"/>
            </w:pPr>
            <w:r w:rsidRPr="00D33AB7">
              <w:t xml:space="preserve">PRIJEDLOG </w:t>
            </w:r>
            <w:r w:rsidR="00A93FF2">
              <w:t>ZAKLJUČKA O PRIHVAĆANJU NACRTA MEMORANDUMA</w:t>
            </w:r>
            <w:r w:rsidR="00D33AB7">
              <w:t xml:space="preserve"> O RAZUMIJEVANJU IZMEĐU VLADE REPUBLIKE HRVATSKE I FRAUNHOFER-G</w:t>
            </w:r>
            <w:r w:rsidR="00D618CF">
              <w:t>ESELLSCHAFT, VARTA STORAGE GMBH I</w:t>
            </w:r>
            <w:r w:rsidR="00D33AB7">
              <w:t xml:space="preserve"> VALLIS SOLARIS D.O.O.</w:t>
            </w:r>
          </w:p>
        </w:tc>
      </w:tr>
    </w:tbl>
    <w:p w14:paraId="517ADF15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517ADF16" w14:textId="77777777" w:rsidR="00CE78D1" w:rsidRDefault="00CE78D1" w:rsidP="008F0DD4"/>
    <w:p w14:paraId="517ADF17" w14:textId="77777777" w:rsidR="00CE78D1" w:rsidRPr="00CE78D1" w:rsidRDefault="00CE78D1" w:rsidP="00CE78D1"/>
    <w:p w14:paraId="517ADF18" w14:textId="77777777" w:rsidR="00CE78D1" w:rsidRPr="00CE78D1" w:rsidRDefault="00CE78D1" w:rsidP="00CE78D1"/>
    <w:p w14:paraId="517ADF19" w14:textId="77777777" w:rsidR="00CE78D1" w:rsidRPr="00CE78D1" w:rsidRDefault="00CE78D1" w:rsidP="00CE78D1"/>
    <w:p w14:paraId="517ADF1A" w14:textId="77777777" w:rsidR="00CE78D1" w:rsidRPr="00CE78D1" w:rsidRDefault="00CE78D1" w:rsidP="00CE78D1"/>
    <w:p w14:paraId="517ADF1B" w14:textId="77777777" w:rsidR="00CE78D1" w:rsidRPr="00CE78D1" w:rsidRDefault="00CE78D1" w:rsidP="00CE78D1"/>
    <w:p w14:paraId="517ADF1C" w14:textId="77777777" w:rsidR="00CE78D1" w:rsidRPr="00CE78D1" w:rsidRDefault="00CE78D1" w:rsidP="00CE78D1"/>
    <w:p w14:paraId="517ADF1D" w14:textId="77777777" w:rsidR="00CE78D1" w:rsidRPr="00CE78D1" w:rsidRDefault="00CE78D1" w:rsidP="00CE78D1"/>
    <w:p w14:paraId="517ADF1E" w14:textId="77777777" w:rsidR="00CE78D1" w:rsidRPr="00CE78D1" w:rsidRDefault="00CE78D1" w:rsidP="00CE78D1"/>
    <w:p w14:paraId="517ADF1F" w14:textId="77777777" w:rsidR="00CE78D1" w:rsidRPr="00CE78D1" w:rsidRDefault="00CE78D1" w:rsidP="00CE78D1"/>
    <w:p w14:paraId="517ADF20" w14:textId="77777777" w:rsidR="00CE78D1" w:rsidRPr="00CE78D1" w:rsidRDefault="00CE78D1" w:rsidP="00CE78D1"/>
    <w:p w14:paraId="517ADF21" w14:textId="77777777" w:rsidR="00CE78D1" w:rsidRPr="00CE78D1" w:rsidRDefault="00CE78D1" w:rsidP="00CE78D1"/>
    <w:p w14:paraId="517ADF22" w14:textId="77777777" w:rsidR="00CE78D1" w:rsidRPr="00CE78D1" w:rsidRDefault="00CE78D1" w:rsidP="00CE78D1"/>
    <w:p w14:paraId="517ADF23" w14:textId="77777777" w:rsidR="00CE78D1" w:rsidRDefault="00CE78D1" w:rsidP="00CE78D1"/>
    <w:p w14:paraId="517ADF24" w14:textId="77777777" w:rsidR="00CE78D1" w:rsidRDefault="00CE78D1" w:rsidP="00CE78D1"/>
    <w:p w14:paraId="517ADF25" w14:textId="77777777" w:rsidR="00EC733C" w:rsidRPr="00B556D4" w:rsidRDefault="00EC733C" w:rsidP="00EC733C">
      <w:pPr>
        <w:pStyle w:val="Default"/>
        <w:jc w:val="both"/>
      </w:pPr>
    </w:p>
    <w:p w14:paraId="517ADF26" w14:textId="77777777" w:rsidR="005F2B9E" w:rsidRDefault="00EC733C" w:rsidP="00F64F88">
      <w:pPr>
        <w:spacing w:before="240" w:after="120"/>
        <w:jc w:val="center"/>
      </w:pPr>
      <w:r w:rsidRPr="00B556D4">
        <w:lastRenderedPageBreak/>
        <w:t xml:space="preserve"> </w:t>
      </w:r>
    </w:p>
    <w:p w14:paraId="517ADF27" w14:textId="77777777" w:rsidR="005F2B9E" w:rsidRPr="004E45E9" w:rsidRDefault="005F2B9E" w:rsidP="005F2B9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5E9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517ADF28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29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2A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2B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2C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2D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31. stavka 3. Zakona o Vladi Republike Hrvatske ("Narodne novine", broj 150/11, 119/14, 93/16 i 116/18) Vlada Republike Hrvatske, na sjednici održanoj ___________ 2019. godine, donijela je</w:t>
      </w:r>
    </w:p>
    <w:p w14:paraId="517ADF2E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2F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0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1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2" w14:textId="77777777" w:rsidR="005F2B9E" w:rsidRDefault="005F2B9E" w:rsidP="005F2B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3" w14:textId="2CAAFD3F" w:rsidR="005F2B9E" w:rsidRDefault="005F2B9E" w:rsidP="005F2B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7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14:paraId="517ADF34" w14:textId="77777777" w:rsidR="005F2B9E" w:rsidRPr="00837DE1" w:rsidRDefault="005F2B9E" w:rsidP="005F2B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ADF35" w14:textId="77777777" w:rsidR="005F2B9E" w:rsidRDefault="005F2B9E" w:rsidP="005F2B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ADF36" w14:textId="77777777" w:rsidR="005F2B9E" w:rsidRDefault="005F2B9E" w:rsidP="005F2B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ADF37" w14:textId="77777777" w:rsidR="005F2B9E" w:rsidRDefault="005F2B9E" w:rsidP="005F2B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ADF38" w14:textId="77777777" w:rsidR="005F2B9E" w:rsidRPr="00837DE1" w:rsidRDefault="005F2B9E" w:rsidP="001717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ADF39" w14:textId="329EDE31" w:rsidR="005F2B9E" w:rsidRDefault="005B1DB4" w:rsidP="0017179D">
      <w:pPr>
        <w:pStyle w:val="NoSpacing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 se Nacrt m</w:t>
      </w:r>
      <w:r w:rsidR="005F2B9E">
        <w:rPr>
          <w:rFonts w:ascii="Times New Roman" w:hAnsi="Times New Roman" w:cs="Times New Roman"/>
          <w:sz w:val="24"/>
          <w:szCs w:val="24"/>
        </w:rPr>
        <w:t xml:space="preserve">emoranduma o razumijevanju između Vlade Republike Hrvatske i </w:t>
      </w:r>
      <w:r w:rsidR="005F2B9E" w:rsidRPr="00837DE1">
        <w:rPr>
          <w:rFonts w:ascii="Times New Roman" w:hAnsi="Times New Roman" w:cs="Times New Roman"/>
          <w:sz w:val="24"/>
          <w:szCs w:val="24"/>
        </w:rPr>
        <w:t>Fraunhofer-Gesellschaft zur Förderung der angewandten Forschung e.V.</w:t>
      </w:r>
      <w:r w:rsidR="005F2B9E">
        <w:rPr>
          <w:rFonts w:ascii="Times New Roman" w:hAnsi="Times New Roman" w:cs="Times New Roman"/>
          <w:sz w:val="24"/>
          <w:szCs w:val="24"/>
        </w:rPr>
        <w:t xml:space="preserve">, </w:t>
      </w:r>
      <w:r w:rsidR="00CA5C98">
        <w:rPr>
          <w:rFonts w:ascii="Times New Roman" w:hAnsi="Times New Roman" w:cs="Times New Roman"/>
          <w:sz w:val="24"/>
          <w:szCs w:val="24"/>
        </w:rPr>
        <w:t>VARTA Storage GmbH i</w:t>
      </w:r>
      <w:r w:rsidR="005F2B9E" w:rsidRPr="00837DE1">
        <w:rPr>
          <w:rFonts w:ascii="Times New Roman" w:hAnsi="Times New Roman" w:cs="Times New Roman"/>
          <w:sz w:val="24"/>
          <w:szCs w:val="24"/>
        </w:rPr>
        <w:t xml:space="preserve"> Vallis Solaris d.o.o.</w:t>
      </w:r>
      <w:r w:rsidR="005F2B9E">
        <w:rPr>
          <w:rFonts w:ascii="Times New Roman" w:hAnsi="Times New Roman" w:cs="Times New Roman"/>
          <w:sz w:val="24"/>
          <w:szCs w:val="24"/>
        </w:rPr>
        <w:t xml:space="preserve"> u tekstu koji je dostavilo Ministarstvo regionalnoga razvoja </w:t>
      </w:r>
      <w:r w:rsidR="0017179D">
        <w:rPr>
          <w:rFonts w:ascii="Times New Roman" w:hAnsi="Times New Roman" w:cs="Times New Roman"/>
          <w:sz w:val="24"/>
          <w:szCs w:val="24"/>
        </w:rPr>
        <w:t>i fondova Europske unije aktom,  klase: 011-01/19-01/79, urbroja: 538-01/5-19-10, od 22. svibnja</w:t>
      </w:r>
      <w:r w:rsidR="005F2B9E">
        <w:rPr>
          <w:rFonts w:ascii="Times New Roman" w:hAnsi="Times New Roman" w:cs="Times New Roman"/>
          <w:sz w:val="24"/>
          <w:szCs w:val="24"/>
        </w:rPr>
        <w:t xml:space="preserve"> 2019.</w:t>
      </w:r>
      <w:r w:rsidR="0017179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C425219" w14:textId="77777777" w:rsidR="0017179D" w:rsidRDefault="0017179D" w:rsidP="001717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A" w14:textId="6642C51B" w:rsidR="005F2B9E" w:rsidRDefault="005F2B9E" w:rsidP="0017179D">
      <w:pPr>
        <w:pStyle w:val="NoSpacing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ministrica regionalnoga razvoja i fondova Europske unije Gabrijela Žalac da</w:t>
      </w:r>
      <w:r w:rsidR="00171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ime Vlade Republike Hrvatske</w:t>
      </w:r>
      <w:r w:rsidR="00171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potpiše Memorandum o razumijevanju iz točke 1. ovog</w:t>
      </w:r>
      <w:r w:rsidR="001717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Zaključka.</w:t>
      </w:r>
    </w:p>
    <w:p w14:paraId="4E2FDD38" w14:textId="77777777" w:rsidR="0017179D" w:rsidRDefault="0017179D" w:rsidP="001717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B" w14:textId="77777777" w:rsidR="005F2B9E" w:rsidRDefault="005F2B9E" w:rsidP="0017179D">
      <w:pPr>
        <w:pStyle w:val="NoSpacing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Zadužuje se Ministarstvo regionalnoga razvoja i fondova Europske unije da koordinira aktivnosti s drugim tijelima državne uprave i jedinicama lokalne i područne (regionalne) samouprave u cilju pružanja podrške provedbi Programa Vallis Solaris.</w:t>
      </w:r>
    </w:p>
    <w:p w14:paraId="517ADF3C" w14:textId="77777777" w:rsidR="005F2B9E" w:rsidRDefault="005F2B9E" w:rsidP="001717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D" w14:textId="77777777" w:rsidR="005F2B9E" w:rsidRPr="00AF3346" w:rsidRDefault="005F2B9E" w:rsidP="001717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E" w14:textId="77777777" w:rsidR="005F2B9E" w:rsidRPr="00AF3346" w:rsidRDefault="005F2B9E" w:rsidP="001717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DF3F" w14:textId="77777777" w:rsidR="005F2B9E" w:rsidRDefault="005F2B9E" w:rsidP="0017179D">
      <w:pPr>
        <w:autoSpaceDE w:val="0"/>
        <w:autoSpaceDN w:val="0"/>
        <w:adjustRightInd w:val="0"/>
      </w:pPr>
      <w:r>
        <w:t>Klasa:</w:t>
      </w:r>
    </w:p>
    <w:p w14:paraId="517ADF40" w14:textId="77777777" w:rsidR="005F2B9E" w:rsidRDefault="005F2B9E" w:rsidP="005F2B9E">
      <w:pPr>
        <w:autoSpaceDE w:val="0"/>
        <w:autoSpaceDN w:val="0"/>
        <w:adjustRightInd w:val="0"/>
      </w:pPr>
      <w:r>
        <w:t>Urbroj:</w:t>
      </w:r>
    </w:p>
    <w:p w14:paraId="517ADF41" w14:textId="77777777" w:rsidR="005F2B9E" w:rsidRDefault="005F2B9E" w:rsidP="005F2B9E">
      <w:pPr>
        <w:autoSpaceDE w:val="0"/>
        <w:autoSpaceDN w:val="0"/>
        <w:adjustRightInd w:val="0"/>
      </w:pPr>
    </w:p>
    <w:p w14:paraId="517ADF42" w14:textId="77777777" w:rsidR="005F2B9E" w:rsidRDefault="005F2B9E" w:rsidP="005F2B9E">
      <w:pPr>
        <w:autoSpaceDE w:val="0"/>
        <w:autoSpaceDN w:val="0"/>
        <w:adjustRightInd w:val="0"/>
      </w:pPr>
      <w:r>
        <w:t>Zagreb,</w:t>
      </w:r>
    </w:p>
    <w:p w14:paraId="517ADF43" w14:textId="77777777" w:rsidR="005F2B9E" w:rsidRDefault="005F2B9E" w:rsidP="005F2B9E">
      <w:pPr>
        <w:autoSpaceDE w:val="0"/>
        <w:autoSpaceDN w:val="0"/>
        <w:adjustRightInd w:val="0"/>
      </w:pPr>
    </w:p>
    <w:p w14:paraId="517ADF44" w14:textId="77777777" w:rsidR="005F2B9E" w:rsidRDefault="005F2B9E" w:rsidP="005F2B9E">
      <w:pPr>
        <w:autoSpaceDE w:val="0"/>
        <w:autoSpaceDN w:val="0"/>
        <w:adjustRightInd w:val="0"/>
      </w:pPr>
    </w:p>
    <w:p w14:paraId="517ADF45" w14:textId="77777777" w:rsidR="005F2B9E" w:rsidRDefault="005F2B9E" w:rsidP="005F2B9E">
      <w:pPr>
        <w:autoSpaceDE w:val="0"/>
        <w:autoSpaceDN w:val="0"/>
        <w:adjustRightInd w:val="0"/>
      </w:pPr>
    </w:p>
    <w:p w14:paraId="517ADF46" w14:textId="77777777" w:rsidR="005F2B9E" w:rsidRDefault="005F2B9E" w:rsidP="005F2B9E">
      <w:pPr>
        <w:autoSpaceDE w:val="0"/>
        <w:autoSpaceDN w:val="0"/>
        <w:adjustRightInd w:val="0"/>
      </w:pPr>
    </w:p>
    <w:p w14:paraId="517ADF47" w14:textId="77777777" w:rsidR="005F2B9E" w:rsidRDefault="005F2B9E" w:rsidP="005F2B9E">
      <w:pPr>
        <w:autoSpaceDE w:val="0"/>
        <w:autoSpaceDN w:val="0"/>
        <w:adjustRightInd w:val="0"/>
        <w:ind w:left="5664" w:firstLine="708"/>
        <w:jc w:val="center"/>
      </w:pPr>
    </w:p>
    <w:p w14:paraId="517ADF48" w14:textId="77777777" w:rsidR="005F2B9E" w:rsidRDefault="005F2B9E" w:rsidP="005F2B9E">
      <w:pPr>
        <w:autoSpaceDE w:val="0"/>
        <w:autoSpaceDN w:val="0"/>
        <w:adjustRightInd w:val="0"/>
        <w:ind w:left="5664" w:firstLine="708"/>
        <w:jc w:val="center"/>
      </w:pPr>
      <w:r>
        <w:t xml:space="preserve"> PREDSJEDNIK</w:t>
      </w:r>
    </w:p>
    <w:p w14:paraId="517ADF49" w14:textId="77777777" w:rsidR="005F2B9E" w:rsidRDefault="005F2B9E" w:rsidP="005F2B9E">
      <w:pPr>
        <w:autoSpaceDE w:val="0"/>
        <w:autoSpaceDN w:val="0"/>
        <w:adjustRightInd w:val="0"/>
        <w:ind w:left="5664" w:firstLine="708"/>
        <w:jc w:val="center"/>
      </w:pPr>
    </w:p>
    <w:p w14:paraId="517ADF4A" w14:textId="77777777" w:rsidR="005F2B9E" w:rsidRDefault="005F2B9E" w:rsidP="005F2B9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sc. Andrej Plenković</w:t>
      </w:r>
    </w:p>
    <w:p w14:paraId="517ADF4B" w14:textId="77777777" w:rsidR="005F2B9E" w:rsidRDefault="005F2B9E" w:rsidP="005F2B9E">
      <w:r>
        <w:br w:type="page"/>
      </w:r>
    </w:p>
    <w:p w14:paraId="517ADF4C" w14:textId="77777777" w:rsidR="005F2B9E" w:rsidRPr="00AF3346" w:rsidRDefault="005F2B9E" w:rsidP="005F2B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46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517ADF4D" w14:textId="77777777" w:rsidR="005F2B9E" w:rsidRDefault="005F2B9E" w:rsidP="005F2B9E">
      <w:pPr>
        <w:spacing w:before="240" w:after="120"/>
      </w:pPr>
      <w:r>
        <w:t xml:space="preserve">Memorandum o razumijevanju potpisuje se između Vlade Republike Hrvatske i </w:t>
      </w:r>
      <w:r w:rsidRPr="00837DE1">
        <w:t>Fraunhofer-Gesellschaft zur Förderung der angewandten Forschung e.V.</w:t>
      </w:r>
      <w:r>
        <w:t>, VARTA Storage GmbH i</w:t>
      </w:r>
      <w:r w:rsidRPr="00837DE1">
        <w:t xml:space="preserve"> Vallis Solaris d.o.o.</w:t>
      </w:r>
      <w:r>
        <w:t xml:space="preserve"> u cilju poticanja razvoja inovativnih, visokotehnoloških djelatnosti i proizvoda u Republici Hrvatskoj.</w:t>
      </w:r>
    </w:p>
    <w:p w14:paraId="517ADF4E" w14:textId="77777777" w:rsidR="005F2B9E" w:rsidRDefault="005F2B9E" w:rsidP="005F2B9E">
      <w:pPr>
        <w:spacing w:before="240" w:after="120"/>
      </w:pPr>
      <w:r>
        <w:t>Ovaj se cilj planira ostvariti poticanjem otvaranja novih poduzeća i osnaživanjem istraživačkih i razvojnih aktivnosti u Republici Hrvatskoj, okupljanjem stručnjaka i zainteresiranih ulagača koji će analizirati potrebe industrije te izgraditi lance vrijednosti u području foto−napona i pohrane solarne električne energije kroz inovativne, suvremene tehnološke procese i time odgovoriti na potrebe lokalnih, regionalnih i globalnih korisnika.</w:t>
      </w:r>
    </w:p>
    <w:p w14:paraId="517ADF4F" w14:textId="77777777" w:rsidR="005F2B9E" w:rsidRDefault="005F2B9E" w:rsidP="005F2B9E">
      <w:pPr>
        <w:spacing w:before="240" w:after="120"/>
      </w:pPr>
      <w:r>
        <w:t>Republika Hrvatska, kao članica Europske unije i potpisnica Pariškog sporazuma o klimatskim promjenama, je u obvezi osigurati sigurnost opskrbe energijom, konkurentnost i održivost energetskog sustava te njegovu neovisnost. Vlada Republike Hrvatske je zainteresirana da se pokrenu nove industrijske grane u području foto−napona i pohrane električne energije, kao i podizanje razine tehnološke spremnosti u proizvodnji visoke dodane vrijednosti u svrhu otvaranja novih radnih mjesta: zapošljavanje inženjera, istraživača i kvalificiranih radnika. Vlada Republike Hrvatske vidi u realizaciji Programa Vallis Solaris mogućnost stvaranja novih lanaca vrijednosti u Hrvatskoj, naročito u njezinim slabo razvijenim područjima, koji bi doveli do rasta zapošljavanja, bruto domaćeg proizvoda, prihoda proračuna i izvoza.</w:t>
      </w:r>
    </w:p>
    <w:p w14:paraId="517ADF50" w14:textId="77777777" w:rsidR="005F2B9E" w:rsidRDefault="005F2B9E" w:rsidP="005F2B9E">
      <w:pPr>
        <w:spacing w:before="240" w:after="120"/>
      </w:pPr>
      <w:r>
        <w:t xml:space="preserve">Cilj </w:t>
      </w:r>
      <w:r w:rsidRPr="00837DE1">
        <w:t>Fraunhofer-Gesellschaft zur Förderung der angewandten Forschung e.V.</w:t>
      </w:r>
      <w:r>
        <w:t xml:space="preserve"> te tvrtki VARTA Storage GmbH i</w:t>
      </w:r>
      <w:r w:rsidRPr="00837DE1">
        <w:t xml:space="preserve"> Vallis Solaris d.o.o.</w:t>
      </w:r>
      <w:r>
        <w:t xml:space="preserve"> je pokretanje razvojno−istraživačkih aktivnosti radi omogućavanja industrijske proizvodnje visoko konkurentnih proizvoda namijenjenih svjetskom tržištu. U tu svrhu namjerava se razviti suradnja s hrvatskim sveučilištima i institutima, obrazovnim ustanovama u svrhu osposobljavanja kvalificirane radne snage, s hrvatskim industrijskim partnerima te hrvatskim institucionalnim investitorima, uz suradnju s nacionalnom razinom i jedinicama lokalne i područne (regionalne) samouprave.</w:t>
      </w:r>
    </w:p>
    <w:p w14:paraId="517ADF51" w14:textId="77777777" w:rsidR="005F2B9E" w:rsidRDefault="005F2B9E" w:rsidP="005F2B9E">
      <w:pPr>
        <w:spacing w:before="240" w:after="120"/>
      </w:pPr>
      <w:r>
        <w:t xml:space="preserve">Vlada Republike Hrvatske u okviru ovog Memoranduma ima namjeru razmotriti prostorno planske mogućnosti </w:t>
      </w:r>
      <w:r w:rsidRPr="00630BAE">
        <w:t>za smještaj postrojenja za proizvodnju pojedinih komponenata foto−naponskih el</w:t>
      </w:r>
      <w:r>
        <w:t>ektrana i za</w:t>
      </w:r>
      <w:r w:rsidRPr="00630BAE">
        <w:t xml:space="preserve"> izgradnju foto−naponskih elektrana</w:t>
      </w:r>
      <w:r>
        <w:t xml:space="preserve">. U cilju pružanja podrške provedbi Programa Vallis Solaris, Vlada Republike Hrvatske utvrdit će nadležnost </w:t>
      </w:r>
      <w:r w:rsidRPr="00630BAE">
        <w:t>za raspisivanje natječaja za dodjelu zemljišta u državnom vlasništvu za industrijska postrojenja za proizvodnju komponenata foto−naponskih elektrana i za izgradnju foto−naponskih elektrana</w:t>
      </w:r>
      <w:r>
        <w:t xml:space="preserve"> te će provesti i postupak raspisivanja natječaja za dodjelu zemljišta u državnom vlasništvu, a </w:t>
      </w:r>
      <w:r w:rsidRPr="009C24CF">
        <w:t>sukladno svim nacionalnim propisima i pravilima o zaštiti tržišnog natjecanja</w:t>
      </w:r>
      <w:r>
        <w:t>. Ministarstvo regionalnoga razvoja i fondova Europske unije će provoditi koordinaciju aktivnosti s drugim tijelima državne uprave i jedinicama lokalne i područne (regionalne) samouprave u svrhu provedbe namjera Vlade Republike Hrvatske.</w:t>
      </w:r>
    </w:p>
    <w:p w14:paraId="517ADF52" w14:textId="77777777" w:rsidR="005F2B9E" w:rsidRDefault="005F2B9E" w:rsidP="005F2B9E">
      <w:pPr>
        <w:spacing w:before="240" w:after="120"/>
      </w:pPr>
      <w:r>
        <w:t xml:space="preserve">Zaključkom se prihvaća tekst Memoranduma o razumijevanju između Vlade Republike Hrvatske i </w:t>
      </w:r>
      <w:r w:rsidRPr="00837DE1">
        <w:t>Fraunhofer-Gesellschaft zur Förderung der angewandten Forschung e.V.</w:t>
      </w:r>
      <w:r>
        <w:t xml:space="preserve">, </w:t>
      </w:r>
      <w:r w:rsidRPr="00837DE1">
        <w:t>VARTA Storage GmbH, Vallis Solaris d.o.o.</w:t>
      </w:r>
      <w:r>
        <w:t xml:space="preserve"> u tekstu koji je dostavilo Ministarstvo regionalnoga razvoja i fondova Europske unije te se ovlašćuje ministrica regionalnoga razvoja i fondova Europske unije Gabrijela Žalac da u ime Vlade Republike Hrvatske potpiše Memorandum.</w:t>
      </w:r>
    </w:p>
    <w:p w14:paraId="517ADF53" w14:textId="77777777" w:rsidR="00EC733C" w:rsidRPr="00B556D4" w:rsidRDefault="005F2B9E" w:rsidP="00F64F88">
      <w:pPr>
        <w:spacing w:before="240" w:after="120"/>
      </w:pPr>
      <w:r>
        <w:t>Za potpisivanje i prihvaćanje Memoranduma nije potrebno osigurati financijska sredstva u državnom proračunu Republike Hrvatske.</w:t>
      </w:r>
    </w:p>
    <w:sectPr w:rsidR="00EC733C" w:rsidRPr="00B556D4" w:rsidSect="00F64F88">
      <w:footerReference w:type="default" r:id="rId14"/>
      <w:type w:val="continuous"/>
      <w:pgSz w:w="11906" w:h="16838"/>
      <w:pgMar w:top="993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A4B5" w14:textId="77777777" w:rsidR="004134EE" w:rsidRDefault="004134EE" w:rsidP="0011560A">
      <w:r>
        <w:separator/>
      </w:r>
    </w:p>
  </w:endnote>
  <w:endnote w:type="continuationSeparator" w:id="0">
    <w:p w14:paraId="5C1D8546" w14:textId="77777777" w:rsidR="004134EE" w:rsidRDefault="004134EE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DF5A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4A776B">
      <w:rPr>
        <w:color w:val="404040" w:themeColor="text1" w:themeTint="BF"/>
        <w:spacing w:val="20"/>
        <w:sz w:val="20"/>
      </w:rPr>
      <w:t>09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DF5B" w14:textId="77777777" w:rsidR="00F64F88" w:rsidRPr="00F64F88" w:rsidRDefault="00F64F88" w:rsidP="00F64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F876D" w14:textId="77777777" w:rsidR="004134EE" w:rsidRDefault="004134EE" w:rsidP="0011560A">
      <w:r>
        <w:separator/>
      </w:r>
    </w:p>
  </w:footnote>
  <w:footnote w:type="continuationSeparator" w:id="0">
    <w:p w14:paraId="0CCBEA9C" w14:textId="77777777" w:rsidR="004134EE" w:rsidRDefault="004134EE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7003"/>
    <w:multiLevelType w:val="hybridMultilevel"/>
    <w:tmpl w:val="DB363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462D"/>
    <w:multiLevelType w:val="hybridMultilevel"/>
    <w:tmpl w:val="FBD25C94"/>
    <w:lvl w:ilvl="0" w:tplc="B8EA78B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16EB"/>
    <w:multiLevelType w:val="hybridMultilevel"/>
    <w:tmpl w:val="A2121472"/>
    <w:lvl w:ilvl="0" w:tplc="36E0A43E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68A67944"/>
    <w:multiLevelType w:val="hybridMultilevel"/>
    <w:tmpl w:val="DC6E1946"/>
    <w:lvl w:ilvl="0" w:tplc="6C127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179D"/>
    <w:rsid w:val="001741AA"/>
    <w:rsid w:val="001917B2"/>
    <w:rsid w:val="001A13E7"/>
    <w:rsid w:val="001B7A97"/>
    <w:rsid w:val="001E7218"/>
    <w:rsid w:val="002179F8"/>
    <w:rsid w:val="00220956"/>
    <w:rsid w:val="0023763F"/>
    <w:rsid w:val="00263F61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453B1"/>
    <w:rsid w:val="00381F04"/>
    <w:rsid w:val="0038426B"/>
    <w:rsid w:val="003929F5"/>
    <w:rsid w:val="003A2F05"/>
    <w:rsid w:val="003C09D8"/>
    <w:rsid w:val="003D47D1"/>
    <w:rsid w:val="003F5623"/>
    <w:rsid w:val="004039BD"/>
    <w:rsid w:val="004134EE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06991"/>
    <w:rsid w:val="00513E1E"/>
    <w:rsid w:val="005146D6"/>
    <w:rsid w:val="00521ADE"/>
    <w:rsid w:val="00535E09"/>
    <w:rsid w:val="00562C8C"/>
    <w:rsid w:val="0056365A"/>
    <w:rsid w:val="00571F6C"/>
    <w:rsid w:val="005861F2"/>
    <w:rsid w:val="005906BB"/>
    <w:rsid w:val="005B1DB4"/>
    <w:rsid w:val="005C3A4C"/>
    <w:rsid w:val="005E7CAB"/>
    <w:rsid w:val="005F2B9E"/>
    <w:rsid w:val="005F4727"/>
    <w:rsid w:val="00613B63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3FF2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A5C98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33AB7"/>
    <w:rsid w:val="00D618CF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C733C"/>
    <w:rsid w:val="00ED236E"/>
    <w:rsid w:val="00EE03CA"/>
    <w:rsid w:val="00EE7199"/>
    <w:rsid w:val="00F3220D"/>
    <w:rsid w:val="00F64AFF"/>
    <w:rsid w:val="00F64F88"/>
    <w:rsid w:val="00F6774A"/>
    <w:rsid w:val="00F764AD"/>
    <w:rsid w:val="00F95A2D"/>
    <w:rsid w:val="00F978E2"/>
    <w:rsid w:val="00F97BA9"/>
    <w:rsid w:val="00FA4E25"/>
    <w:rsid w:val="00FD288F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ADF07"/>
  <w15:docId w15:val="{DA0F950F-F68A-4141-B0F1-67929A2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C73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EC733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EC733C"/>
    <w:rPr>
      <w:sz w:val="24"/>
      <w:szCs w:val="24"/>
    </w:rPr>
  </w:style>
  <w:style w:type="paragraph" w:customStyle="1" w:styleId="t-9-8">
    <w:name w:val="t-9-8"/>
    <w:basedOn w:val="Normal"/>
    <w:rsid w:val="00EC733C"/>
    <w:pPr>
      <w:spacing w:before="100" w:beforeAutospacing="1" w:after="225"/>
    </w:pPr>
  </w:style>
  <w:style w:type="paragraph" w:styleId="ListParagraph">
    <w:name w:val="List Paragraph"/>
    <w:basedOn w:val="Normal"/>
    <w:uiPriority w:val="34"/>
    <w:qFormat/>
    <w:rsid w:val="005F2B9E"/>
    <w:pPr>
      <w:widowControl w:val="0"/>
      <w:autoSpaceDE w:val="0"/>
      <w:autoSpaceDN w:val="0"/>
      <w:ind w:left="954" w:hanging="360"/>
    </w:pPr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9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2B9E"/>
    <w:rPr>
      <w:vertAlign w:val="superscript"/>
    </w:rPr>
  </w:style>
  <w:style w:type="paragraph" w:styleId="NoSpacing">
    <w:name w:val="No Spacing"/>
    <w:uiPriority w:val="1"/>
    <w:qFormat/>
    <w:rsid w:val="005F2B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4CDF-C6C8-4233-BC35-3FFC749133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502FF4-E5F1-461D-8CB5-21B30B97E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AF39A-A51E-4ECE-817A-D01F93C65E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5D376C-C7F0-4A66-966D-C47EF5D5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6F34A0-0C72-4DCA-AB37-F8A05CD9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2019-05-28T12:15:00Z</cp:lastPrinted>
  <dcterms:created xsi:type="dcterms:W3CDTF">2019-06-05T14:35:00Z</dcterms:created>
  <dcterms:modified xsi:type="dcterms:W3CDTF">2019-06-05T14:35:00Z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