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EFA" w:rsidRPr="00C208B8" w:rsidRDefault="008F0DD4" w:rsidP="0023763F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:rsidR="00CD3EFA" w:rsidRDefault="00CD3EFA"/>
    <w:p w:rsidR="00C337A4" w:rsidRPr="00801D4F" w:rsidRDefault="00C337A4" w:rsidP="0023763F">
      <w:pPr>
        <w:spacing w:after="2400"/>
        <w:jc w:val="right"/>
      </w:pPr>
      <w:r w:rsidRPr="00801D4F">
        <w:t xml:space="preserve">Zagreb, </w:t>
      </w:r>
      <w:r w:rsidR="00801D4F" w:rsidRPr="00801D4F">
        <w:t>6</w:t>
      </w:r>
      <w:r w:rsidRPr="00801D4F">
        <w:t xml:space="preserve">. </w:t>
      </w:r>
      <w:r w:rsidR="00801D4F" w:rsidRPr="00801D4F">
        <w:t>lipnja</w:t>
      </w:r>
      <w:r w:rsidRPr="00801D4F">
        <w:t xml:space="preserve"> 201</w:t>
      </w:r>
      <w:r w:rsidR="002179F8" w:rsidRPr="00801D4F">
        <w:t>9</w:t>
      </w:r>
      <w:r w:rsidRPr="00801D4F">
        <w:t>.</w:t>
      </w:r>
    </w:p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12"/>
          <w:headerReference w:type="default" r:id="rId13"/>
          <w:footerReference w:type="default" r:id="rId14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:rsidTr="000350D9">
        <w:tc>
          <w:tcPr>
            <w:tcW w:w="1951" w:type="dxa"/>
          </w:tcPr>
          <w:p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9F4DE3" w:rsidP="00121E12">
            <w:pPr>
              <w:spacing w:line="360" w:lineRule="auto"/>
            </w:pPr>
            <w:r>
              <w:t xml:space="preserve">Ministarstvo </w:t>
            </w:r>
            <w:r w:rsidR="00552F14">
              <w:t>uprave</w:t>
            </w:r>
          </w:p>
        </w:tc>
      </w:tr>
    </w:tbl>
    <w:p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350D9" w:rsidTr="000350D9">
        <w:tc>
          <w:tcPr>
            <w:tcW w:w="1951" w:type="dxa"/>
          </w:tcPr>
          <w:p w:rsidR="000350D9" w:rsidRDefault="000350D9" w:rsidP="000350D9">
            <w:pPr>
              <w:spacing w:line="360" w:lineRule="auto"/>
              <w:jc w:val="right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:rsidR="000350D9" w:rsidRDefault="00121E12" w:rsidP="009F4DE3">
            <w:pPr>
              <w:spacing w:line="360" w:lineRule="auto"/>
            </w:pPr>
            <w:r>
              <w:rPr>
                <w:bCs/>
              </w:rPr>
              <w:t>Verifikacija odgovora na zastupničko pitanje</w:t>
            </w:r>
            <w:r w:rsidR="00552F14">
              <w:rPr>
                <w:bCs/>
              </w:rPr>
              <w:t xml:space="preserve"> Ivana Vilibora Sinčića, u vezi s promidžbom političkih stranaka putem društvenih mreža</w:t>
            </w:r>
          </w:p>
        </w:tc>
      </w:tr>
    </w:tbl>
    <w:p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:rsidR="00CE78D1" w:rsidRDefault="00CE78D1" w:rsidP="008F0DD4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Pr="00CE78D1" w:rsidRDefault="00CE78D1" w:rsidP="00CE78D1"/>
    <w:p w:rsidR="00CE78D1" w:rsidRDefault="00CE78D1" w:rsidP="00CE78D1"/>
    <w:p w:rsidR="00CE78D1" w:rsidRDefault="00CE78D1" w:rsidP="00CE78D1"/>
    <w:p w:rsidR="008F0DD4" w:rsidRDefault="008F0DD4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742B55" w:rsidRDefault="00742B55" w:rsidP="00CE78D1"/>
    <w:p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:rsidR="00E65CB6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>
        <w:rPr>
          <w:b/>
          <w:spacing w:val="-3"/>
        </w:rPr>
        <w:t>Klasa:</w:t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  <w:t xml:space="preserve"> </w:t>
      </w:r>
      <w:r w:rsidRPr="00E65CB6">
        <w:rPr>
          <w:i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b/>
          <w:spacing w:val="-3"/>
        </w:rPr>
        <w:t>Urbroj:</w:t>
      </w:r>
      <w:r w:rsidRPr="00653A78">
        <w:rPr>
          <w:b/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</w:p>
    <w:p w:rsidR="00E65CB6" w:rsidRPr="00653A78" w:rsidRDefault="00E65CB6" w:rsidP="00E65CB6">
      <w:pPr>
        <w:suppressAutoHyphens/>
        <w:jc w:val="both"/>
        <w:rPr>
          <w:spacing w:val="-3"/>
        </w:rPr>
      </w:pPr>
      <w:r w:rsidRPr="00653A78">
        <w:rPr>
          <w:b/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:rsidR="00E65CB6" w:rsidRPr="00653A78" w:rsidRDefault="00E65CB6" w:rsidP="00E65CB6">
      <w:pPr>
        <w:suppressAutoHyphens/>
        <w:jc w:val="both"/>
        <w:rPr>
          <w:spacing w:val="-3"/>
        </w:rPr>
      </w:pPr>
    </w:p>
    <w:p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552F14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Pr="00653A78">
        <w:rPr>
          <w:spacing w:val="-3"/>
        </w:rPr>
        <w:tab/>
        <w:t>Zastupničko pitanje</w:t>
      </w:r>
      <w:r w:rsidR="008E245A">
        <w:rPr>
          <w:spacing w:val="-3"/>
        </w:rPr>
        <w:t xml:space="preserve"> Ivana Vilibora Sinčića,</w:t>
      </w:r>
      <w:r w:rsidR="00552F14">
        <w:rPr>
          <w:spacing w:val="-3"/>
        </w:rPr>
        <w:t xml:space="preserve"> u vezi s promidžbom političkih stranaka putem društvenih mreža </w:t>
      </w:r>
      <w:r w:rsidRPr="00F534AF">
        <w:rPr>
          <w:spacing w:val="-3"/>
        </w:rPr>
        <w:t>-</w:t>
      </w:r>
      <w:r>
        <w:rPr>
          <w:spacing w:val="-3"/>
        </w:rPr>
        <w:t xml:space="preserve"> </w:t>
      </w:r>
      <w:r w:rsidRPr="00653A78">
        <w:rPr>
          <w:spacing w:val="-3"/>
        </w:rPr>
        <w:t>odgovor Vlade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Pr="0082198C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Pr="00653A78">
        <w:rPr>
          <w:spacing w:val="-3"/>
        </w:rPr>
        <w:t xml:space="preserve"> </w:t>
      </w:r>
      <w:r w:rsidR="00552F14">
        <w:rPr>
          <w:spacing w:val="-3"/>
        </w:rPr>
        <w:t>Ivan Vilibor Sinčić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8E245A">
        <w:rPr>
          <w:spacing w:val="-3"/>
        </w:rPr>
        <w:t xml:space="preserve">sukladno s </w:t>
      </w:r>
      <w:r w:rsidRPr="00F574D0">
        <w:rPr>
          <w:spacing w:val="-3"/>
        </w:rPr>
        <w:t>člankom 140. Poslovnika Hrvatskoga sabora (Narodne novine, br.</w:t>
      </w:r>
      <w:r>
        <w:rPr>
          <w:spacing w:val="-3"/>
        </w:rPr>
        <w:t xml:space="preserve"> 81/13, 113/16, 69/17 i 29/18),</w:t>
      </w:r>
      <w:r>
        <w:t xml:space="preserve"> </w:t>
      </w:r>
      <w:r w:rsidRPr="00653A78">
        <w:rPr>
          <w:spacing w:val="-3"/>
        </w:rPr>
        <w:t xml:space="preserve">zastupničko pitanje </w:t>
      </w:r>
      <w:r>
        <w:rPr>
          <w:spacing w:val="-3"/>
        </w:rPr>
        <w:t xml:space="preserve">u vezi </w:t>
      </w:r>
      <w:r>
        <w:t>s</w:t>
      </w:r>
      <w:r w:rsidR="00552F14">
        <w:t xml:space="preserve"> </w:t>
      </w:r>
      <w:r w:rsidR="00552F14" w:rsidRPr="00552F14">
        <w:t>promidžbom političkih stranaka putem društvenih mreža</w:t>
      </w:r>
      <w:r w:rsidR="00552F14">
        <w:t>.</w:t>
      </w:r>
    </w:p>
    <w:p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Na navedeno zastupničko pitanje</w:t>
      </w:r>
      <w:r w:rsidRPr="00653A78">
        <w:rPr>
          <w:spacing w:val="-3"/>
        </w:rPr>
        <w:t xml:space="preserve"> Vlada Republike Hrvatske</w:t>
      </w:r>
      <w:r w:rsidR="00A31687">
        <w:rPr>
          <w:spacing w:val="-3"/>
        </w:rPr>
        <w:t>,</w:t>
      </w:r>
      <w:r w:rsidRPr="00653A78">
        <w:rPr>
          <w:spacing w:val="-3"/>
        </w:rPr>
        <w:t xml:space="preserve"> daje sljedeći odgovor:</w:t>
      </w:r>
    </w:p>
    <w:p w:rsidR="00E65CB6" w:rsidRPr="00100391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8E245A" w:rsidRDefault="00552F14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Sukladno članku 56. Zakona o financiranju političkih aktivnosti, izborne promidžbe i re</w:t>
      </w:r>
      <w:r w:rsidR="008E245A">
        <w:rPr>
          <w:rFonts w:ascii="Times New Roman" w:hAnsi="Times New Roman"/>
          <w:sz w:val="24"/>
          <w:szCs w:val="24"/>
        </w:rPr>
        <w:t>ferenduma (Narodne novine, broj</w:t>
      </w:r>
      <w:r>
        <w:rPr>
          <w:rFonts w:ascii="Times New Roman" w:hAnsi="Times New Roman"/>
          <w:sz w:val="24"/>
          <w:szCs w:val="24"/>
        </w:rPr>
        <w:t xml:space="preserve"> 29/19), Državno izborno povjerenstvo</w:t>
      </w:r>
      <w:r w:rsidR="0082198C">
        <w:rPr>
          <w:rFonts w:ascii="Times New Roman" w:hAnsi="Times New Roman"/>
          <w:sz w:val="24"/>
          <w:szCs w:val="24"/>
        </w:rPr>
        <w:t xml:space="preserve"> Republike Hrvatske</w:t>
      </w:r>
      <w:r>
        <w:rPr>
          <w:rFonts w:ascii="Times New Roman" w:hAnsi="Times New Roman"/>
          <w:sz w:val="24"/>
          <w:szCs w:val="24"/>
        </w:rPr>
        <w:t xml:space="preserve">, u suradnji s nadležnim izbornim povjerenstvima nadzire, pored ostalog, troškove izborne promidžbe političkih stranaka, </w:t>
      </w:r>
      <w:r w:rsidR="00FB3A5A">
        <w:rPr>
          <w:rFonts w:ascii="Times New Roman" w:hAnsi="Times New Roman"/>
          <w:sz w:val="24"/>
          <w:szCs w:val="24"/>
        </w:rPr>
        <w:t xml:space="preserve">izvještavanje o financiranju izborne promidžbe te ostale aktivnosti vezane uz financiranje izborne promidžbe. </w:t>
      </w:r>
    </w:p>
    <w:p w:rsidR="008E245A" w:rsidRDefault="008E245A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</w:p>
    <w:p w:rsidR="00E65CB6" w:rsidRDefault="00FB3A5A" w:rsidP="00E65CB6">
      <w:pPr>
        <w:pStyle w:val="NoSpacing"/>
        <w:ind w:firstLine="14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Također, političke stranke su dužne izvješće o troškovima </w:t>
      </w:r>
      <w:r w:rsidR="00B24918">
        <w:rPr>
          <w:rFonts w:ascii="Times New Roman" w:hAnsi="Times New Roman"/>
          <w:sz w:val="24"/>
          <w:szCs w:val="24"/>
        </w:rPr>
        <w:t>(rashodima)</w:t>
      </w:r>
      <w:r w:rsidR="00327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izborne promidžbe te financijski izvještaj o financiranju izborne promidžbe, dostavljati Državnom izbornom povjerenstvu</w:t>
      </w:r>
      <w:r w:rsidR="0082198C">
        <w:rPr>
          <w:rFonts w:ascii="Times New Roman" w:hAnsi="Times New Roman"/>
          <w:sz w:val="24"/>
          <w:szCs w:val="24"/>
        </w:rPr>
        <w:t xml:space="preserve"> Republike Hrvatske</w:t>
      </w:r>
      <w:r w:rsidR="008517C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sukladno č</w:t>
      </w:r>
      <w:r w:rsidR="0032790B">
        <w:rPr>
          <w:rFonts w:ascii="Times New Roman" w:hAnsi="Times New Roman"/>
          <w:sz w:val="24"/>
          <w:szCs w:val="24"/>
        </w:rPr>
        <w:t xml:space="preserve">lancima 39. i 58. </w:t>
      </w:r>
      <w:r w:rsidR="008517C3">
        <w:rPr>
          <w:rFonts w:ascii="Times New Roman" w:hAnsi="Times New Roman"/>
          <w:sz w:val="24"/>
          <w:szCs w:val="24"/>
        </w:rPr>
        <w:t>Zakona</w:t>
      </w:r>
      <w:r w:rsidR="0032790B">
        <w:rPr>
          <w:rFonts w:ascii="Times New Roman" w:hAnsi="Times New Roman"/>
          <w:sz w:val="24"/>
          <w:szCs w:val="24"/>
        </w:rPr>
        <w:t xml:space="preserve"> o financiranju političkih aktivnosti, izborne promidžbe i referenduma</w:t>
      </w:r>
      <w:r>
        <w:rPr>
          <w:rFonts w:ascii="Times New Roman" w:hAnsi="Times New Roman"/>
          <w:sz w:val="24"/>
          <w:szCs w:val="24"/>
        </w:rPr>
        <w:t>, unosom u informacijski sustav za nadzor financija, a Državno izborno povjerenstvo je obvezno objaviti, odnosno osigurati objavu navedenih izvješća, odnosno izvještaja na svojim mrežnim stranicama, sukladno člancima 39. i 62. istog Zakona.</w:t>
      </w:r>
    </w:p>
    <w:p w:rsidR="00E65CB6" w:rsidRPr="00E65CB6" w:rsidRDefault="00E65CB6" w:rsidP="00FB3A5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65CB6" w:rsidRPr="00E65CB6" w:rsidRDefault="00E65CB6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E65CB6">
        <w:rPr>
          <w:rFonts w:ascii="Times New Roman" w:hAnsi="Times New Roman"/>
          <w:bCs/>
          <w:sz w:val="24"/>
          <w:szCs w:val="24"/>
        </w:rPr>
        <w:t xml:space="preserve">   </w:t>
      </w:r>
      <w:r w:rsidRPr="00E65CB6">
        <w:rPr>
          <w:spacing w:val="-3"/>
          <w:sz w:val="24"/>
          <w:szCs w:val="24"/>
        </w:rPr>
        <w:tab/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Eventualno potrebna dodatna obrazloženja u vezi s pitanjem zastupnika, dat će </w:t>
      </w:r>
      <w:r w:rsidR="00FB3A5A">
        <w:rPr>
          <w:rFonts w:ascii="Times New Roman" w:hAnsi="Times New Roman"/>
          <w:color w:val="000000"/>
          <w:sz w:val="24"/>
          <w:szCs w:val="24"/>
        </w:rPr>
        <w:t>Lovro Kuščević</w:t>
      </w:r>
      <w:r w:rsidRPr="00E65CB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B3A5A">
        <w:rPr>
          <w:rFonts w:ascii="Times New Roman" w:hAnsi="Times New Roman"/>
          <w:color w:val="000000"/>
          <w:sz w:val="24"/>
          <w:szCs w:val="24"/>
        </w:rPr>
        <w:t>ministar uprave.</w:t>
      </w: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FB3A5A" w:rsidRDefault="00FB3A5A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PREDSJEDNIK</w:t>
      </w: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:rsidR="00E65CB6" w:rsidRDefault="00E65CB6" w:rsidP="008E245A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>
        <w:rPr>
          <w:spacing w:val="-3"/>
        </w:rPr>
        <w:t>mr. sc. Andrej Plenković</w:t>
      </w:r>
    </w:p>
    <w:p w:rsidR="00E65CB6" w:rsidRPr="00742B55" w:rsidRDefault="00E65CB6" w:rsidP="008E245A">
      <w:pPr>
        <w:ind w:left="6372"/>
        <w:jc w:val="center"/>
      </w:pPr>
    </w:p>
    <w:p w:rsidR="00742B55" w:rsidRPr="00742B55" w:rsidRDefault="00742B55" w:rsidP="00E65CB6"/>
    <w:sectPr w:rsidR="00742B55" w:rsidRPr="00742B55" w:rsidSect="003D56AD">
      <w:headerReference w:type="default" r:id="rId15"/>
      <w:footerReference w:type="default" r:id="rId16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02A1" w:rsidRDefault="00D002A1" w:rsidP="0011560A">
      <w:r>
        <w:separator/>
      </w:r>
    </w:p>
  </w:endnote>
  <w:endnote w:type="continuationSeparator" w:id="0">
    <w:p w:rsidR="00D002A1" w:rsidRDefault="00D002A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02A1" w:rsidRDefault="00D002A1" w:rsidP="0011560A">
      <w:r>
        <w:separator/>
      </w:r>
    </w:p>
  </w:footnote>
  <w:footnote w:type="continuationSeparator" w:id="0">
    <w:p w:rsidR="00D002A1" w:rsidRDefault="00D002A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90B">
          <w:rPr>
            <w:noProof/>
          </w:rPr>
          <w:t>2</w:t>
        </w:r>
        <w:r>
          <w:fldChar w:fldCharType="end"/>
        </w:r>
      </w:p>
    </w:sdtContent>
  </w:sdt>
  <w:p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  <w:jc w:val="center"/>
    </w:pPr>
  </w:p>
  <w:p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56AD" w:rsidRDefault="003D56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350D9"/>
    <w:rsid w:val="00057310"/>
    <w:rsid w:val="00063520"/>
    <w:rsid w:val="00083101"/>
    <w:rsid w:val="00086A6C"/>
    <w:rsid w:val="000A1D60"/>
    <w:rsid w:val="000A3A3B"/>
    <w:rsid w:val="000D1A50"/>
    <w:rsid w:val="001015C6"/>
    <w:rsid w:val="00110E6C"/>
    <w:rsid w:val="0011560A"/>
    <w:rsid w:val="00121E12"/>
    <w:rsid w:val="00135F1A"/>
    <w:rsid w:val="00146B79"/>
    <w:rsid w:val="00147DE9"/>
    <w:rsid w:val="00170226"/>
    <w:rsid w:val="001741AA"/>
    <w:rsid w:val="001917B2"/>
    <w:rsid w:val="001A13E7"/>
    <w:rsid w:val="001B7A97"/>
    <w:rsid w:val="001E7218"/>
    <w:rsid w:val="002179F8"/>
    <w:rsid w:val="00220956"/>
    <w:rsid w:val="0023763F"/>
    <w:rsid w:val="0028608D"/>
    <w:rsid w:val="0029163B"/>
    <w:rsid w:val="002A1D77"/>
    <w:rsid w:val="002B107A"/>
    <w:rsid w:val="002D1256"/>
    <w:rsid w:val="002D6C51"/>
    <w:rsid w:val="002D7C91"/>
    <w:rsid w:val="003033E4"/>
    <w:rsid w:val="00304232"/>
    <w:rsid w:val="00323C77"/>
    <w:rsid w:val="0032790B"/>
    <w:rsid w:val="00336EE7"/>
    <w:rsid w:val="0034351C"/>
    <w:rsid w:val="0036765A"/>
    <w:rsid w:val="00381F04"/>
    <w:rsid w:val="0038426B"/>
    <w:rsid w:val="003929F5"/>
    <w:rsid w:val="003A2F05"/>
    <w:rsid w:val="003C09D8"/>
    <w:rsid w:val="003D361B"/>
    <w:rsid w:val="003D47D1"/>
    <w:rsid w:val="003D56AD"/>
    <w:rsid w:val="003F5623"/>
    <w:rsid w:val="004039BD"/>
    <w:rsid w:val="00440D6D"/>
    <w:rsid w:val="00442367"/>
    <w:rsid w:val="00461188"/>
    <w:rsid w:val="00476517"/>
    <w:rsid w:val="004A776B"/>
    <w:rsid w:val="004C1375"/>
    <w:rsid w:val="004C5354"/>
    <w:rsid w:val="004E1300"/>
    <w:rsid w:val="004E4E34"/>
    <w:rsid w:val="00504248"/>
    <w:rsid w:val="005146D6"/>
    <w:rsid w:val="00535E09"/>
    <w:rsid w:val="00552F14"/>
    <w:rsid w:val="005619AC"/>
    <w:rsid w:val="00562C8C"/>
    <w:rsid w:val="0056365A"/>
    <w:rsid w:val="00571F6C"/>
    <w:rsid w:val="005861F2"/>
    <w:rsid w:val="005906BB"/>
    <w:rsid w:val="005C3A4C"/>
    <w:rsid w:val="005E7CAB"/>
    <w:rsid w:val="005F4727"/>
    <w:rsid w:val="00633454"/>
    <w:rsid w:val="00652604"/>
    <w:rsid w:val="0066110E"/>
    <w:rsid w:val="00675B44"/>
    <w:rsid w:val="0068013E"/>
    <w:rsid w:val="0068772B"/>
    <w:rsid w:val="00693A4D"/>
    <w:rsid w:val="00694D87"/>
    <w:rsid w:val="006B7800"/>
    <w:rsid w:val="006B79DE"/>
    <w:rsid w:val="006C0CC3"/>
    <w:rsid w:val="006E14A9"/>
    <w:rsid w:val="006E611E"/>
    <w:rsid w:val="007010C7"/>
    <w:rsid w:val="00726165"/>
    <w:rsid w:val="00731AC4"/>
    <w:rsid w:val="00742B55"/>
    <w:rsid w:val="007638D8"/>
    <w:rsid w:val="00777CAA"/>
    <w:rsid w:val="0078648A"/>
    <w:rsid w:val="007A1768"/>
    <w:rsid w:val="007A1881"/>
    <w:rsid w:val="007B023D"/>
    <w:rsid w:val="007E3965"/>
    <w:rsid w:val="007F2440"/>
    <w:rsid w:val="008015AF"/>
    <w:rsid w:val="00801D4F"/>
    <w:rsid w:val="008137B5"/>
    <w:rsid w:val="0082198C"/>
    <w:rsid w:val="00833808"/>
    <w:rsid w:val="008353A1"/>
    <w:rsid w:val="008365FD"/>
    <w:rsid w:val="008517C3"/>
    <w:rsid w:val="00854C31"/>
    <w:rsid w:val="00881BBB"/>
    <w:rsid w:val="00881EB4"/>
    <w:rsid w:val="0089283D"/>
    <w:rsid w:val="008C0768"/>
    <w:rsid w:val="008C1D0A"/>
    <w:rsid w:val="008D1E25"/>
    <w:rsid w:val="008E245A"/>
    <w:rsid w:val="008F0DD4"/>
    <w:rsid w:val="0090200F"/>
    <w:rsid w:val="009047E4"/>
    <w:rsid w:val="009126B3"/>
    <w:rsid w:val="009152C4"/>
    <w:rsid w:val="0095079B"/>
    <w:rsid w:val="00953BA1"/>
    <w:rsid w:val="00954D08"/>
    <w:rsid w:val="00966648"/>
    <w:rsid w:val="009818B0"/>
    <w:rsid w:val="009930CA"/>
    <w:rsid w:val="009C33E1"/>
    <w:rsid w:val="009C7815"/>
    <w:rsid w:val="009F4DE3"/>
    <w:rsid w:val="00A15F08"/>
    <w:rsid w:val="00A175E9"/>
    <w:rsid w:val="00A21819"/>
    <w:rsid w:val="00A31687"/>
    <w:rsid w:val="00A45CF4"/>
    <w:rsid w:val="00A52A71"/>
    <w:rsid w:val="00A573DC"/>
    <w:rsid w:val="00A607CD"/>
    <w:rsid w:val="00A6339A"/>
    <w:rsid w:val="00A725A4"/>
    <w:rsid w:val="00A83290"/>
    <w:rsid w:val="00AA0D82"/>
    <w:rsid w:val="00AD2F06"/>
    <w:rsid w:val="00AD4D7C"/>
    <w:rsid w:val="00AE59DF"/>
    <w:rsid w:val="00B24918"/>
    <w:rsid w:val="00B42E00"/>
    <w:rsid w:val="00B462AB"/>
    <w:rsid w:val="00B57187"/>
    <w:rsid w:val="00B706F8"/>
    <w:rsid w:val="00B908C2"/>
    <w:rsid w:val="00BA28CD"/>
    <w:rsid w:val="00BA72BF"/>
    <w:rsid w:val="00BD52AB"/>
    <w:rsid w:val="00C07436"/>
    <w:rsid w:val="00C337A4"/>
    <w:rsid w:val="00C44327"/>
    <w:rsid w:val="00C969CC"/>
    <w:rsid w:val="00CA4F84"/>
    <w:rsid w:val="00CD1639"/>
    <w:rsid w:val="00CD3EFA"/>
    <w:rsid w:val="00CE3D00"/>
    <w:rsid w:val="00CE78D1"/>
    <w:rsid w:val="00CF7BB4"/>
    <w:rsid w:val="00CF7EEC"/>
    <w:rsid w:val="00D002A1"/>
    <w:rsid w:val="00D07290"/>
    <w:rsid w:val="00D1127C"/>
    <w:rsid w:val="00D14240"/>
    <w:rsid w:val="00D1614C"/>
    <w:rsid w:val="00D62C4D"/>
    <w:rsid w:val="00D8016C"/>
    <w:rsid w:val="00D92A3D"/>
    <w:rsid w:val="00DB0A6B"/>
    <w:rsid w:val="00DB28EB"/>
    <w:rsid w:val="00DB6366"/>
    <w:rsid w:val="00E055FE"/>
    <w:rsid w:val="00E25569"/>
    <w:rsid w:val="00E43D50"/>
    <w:rsid w:val="00E601A2"/>
    <w:rsid w:val="00E65CB6"/>
    <w:rsid w:val="00E76C7B"/>
    <w:rsid w:val="00E77198"/>
    <w:rsid w:val="00E83E23"/>
    <w:rsid w:val="00EA3AD1"/>
    <w:rsid w:val="00EB1248"/>
    <w:rsid w:val="00EC08EF"/>
    <w:rsid w:val="00ED236E"/>
    <w:rsid w:val="00EE03CA"/>
    <w:rsid w:val="00EE7199"/>
    <w:rsid w:val="00F3220D"/>
    <w:rsid w:val="00F534AF"/>
    <w:rsid w:val="00F60433"/>
    <w:rsid w:val="00F764AD"/>
    <w:rsid w:val="00F95A2D"/>
    <w:rsid w:val="00F978E2"/>
    <w:rsid w:val="00F97BA9"/>
    <w:rsid w:val="00FA4E25"/>
    <w:rsid w:val="00FB3A5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5007FE0-297D-4619-9341-AE98288B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329F1-46AD-4389-91B1-F37BCFD94A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8AC164-7E09-4527-B2AB-0650F12AD71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D1BC675-8053-4CD9-B595-D55E2F20F3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12F8F8D-0BDA-4046-9B8E-9C49996F6ED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7BE1D28C-DF79-43DF-A4C0-2A01E80A7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Vlatka Šelimber</cp:lastModifiedBy>
  <cp:revision>2</cp:revision>
  <cp:lastPrinted>2019-01-21T11:06:00Z</cp:lastPrinted>
  <dcterms:created xsi:type="dcterms:W3CDTF">2019-06-05T14:36:00Z</dcterms:created>
  <dcterms:modified xsi:type="dcterms:W3CDTF">2019-06-05T14:36:00Z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