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0818CD" w:rsidRDefault="00C337A4" w:rsidP="0023763F">
      <w:pPr>
        <w:spacing w:after="2400"/>
        <w:jc w:val="right"/>
      </w:pPr>
      <w:r w:rsidRPr="000818CD">
        <w:t xml:space="preserve">Zagreb, </w:t>
      </w:r>
      <w:r w:rsidR="000818CD" w:rsidRPr="000818CD">
        <w:t>6</w:t>
      </w:r>
      <w:r w:rsidRPr="000818CD">
        <w:t xml:space="preserve">. </w:t>
      </w:r>
      <w:r w:rsidR="000818CD" w:rsidRPr="000818CD">
        <w:t>lipnja</w:t>
      </w:r>
      <w:r w:rsidRPr="000818CD">
        <w:t xml:space="preserve"> 201</w:t>
      </w:r>
      <w:r w:rsidR="002179F8" w:rsidRPr="000818CD">
        <w:t>9</w:t>
      </w:r>
      <w:r w:rsidRPr="000818CD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12"/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706AE4">
              <w:t>financija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121E12" w:rsidP="00706AE4">
            <w:pPr>
              <w:spacing w:line="360" w:lineRule="auto"/>
              <w:jc w:val="both"/>
            </w:pPr>
            <w:r>
              <w:rPr>
                <w:bCs/>
              </w:rPr>
              <w:t xml:space="preserve">Verifikacija odgovora na zastupničko pitanje </w:t>
            </w:r>
            <w:r w:rsidR="00FC2F4E">
              <w:t xml:space="preserve">Ranka Ostojića, </w:t>
            </w:r>
            <w:r w:rsidR="00AF25DA" w:rsidRPr="00AF25DA">
              <w:t xml:space="preserve">u vezi s </w:t>
            </w:r>
            <w:r w:rsidR="00706AE4">
              <w:t>nalazima revizije gradskih društava Crvenog križa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8F0DD4" w:rsidRDefault="008F0DD4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:rsidR="00E65CB6" w:rsidRDefault="00E65CB6" w:rsidP="00E65CB6">
      <w:pPr>
        <w:suppressAutoHyphens/>
        <w:jc w:val="both"/>
        <w:rPr>
          <w:b/>
          <w:spacing w:val="-3"/>
        </w:rPr>
      </w:pP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spacing w:val="-3"/>
        </w:rPr>
      </w:pP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FC2F4E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>
        <w:rPr>
          <w:spacing w:val="-3"/>
        </w:rPr>
        <w:t xml:space="preserve"> </w:t>
      </w:r>
      <w:r w:rsidR="00FC2F4E">
        <w:rPr>
          <w:spacing w:val="-3"/>
        </w:rPr>
        <w:t>Ranka Ostojića</w:t>
      </w:r>
      <w:r>
        <w:rPr>
          <w:spacing w:val="-3"/>
        </w:rPr>
        <w:t>,</w:t>
      </w:r>
      <w:r w:rsidR="00FC2F4E" w:rsidRPr="00FC2F4E">
        <w:t xml:space="preserve"> </w:t>
      </w:r>
      <w:r w:rsidR="00642ECF">
        <w:rPr>
          <w:spacing w:val="-3"/>
        </w:rPr>
        <w:t xml:space="preserve">u </w:t>
      </w:r>
      <w:r w:rsidR="00AF25DA" w:rsidRPr="00AF25DA">
        <w:t xml:space="preserve">vezi s </w:t>
      </w:r>
      <w:r w:rsidR="00706AE4">
        <w:t xml:space="preserve">nalazima revizije gradskih društava Crvenog križa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FC2F4E">
        <w:rPr>
          <w:spacing w:val="-3"/>
        </w:rPr>
        <w:t xml:space="preserve">Ranko Ostojić, </w:t>
      </w:r>
      <w:r w:rsidRPr="00653A78">
        <w:rPr>
          <w:spacing w:val="-3"/>
        </w:rPr>
        <w:t>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 w:rsidR="00FD3CF9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 w:rsidR="00AF25DA" w:rsidRPr="00AF25DA">
        <w:rPr>
          <w:spacing w:val="-3"/>
        </w:rPr>
        <w:t>u vezi s</w:t>
      </w:r>
      <w:r w:rsidR="00706AE4" w:rsidRPr="00706AE4">
        <w:t xml:space="preserve"> </w:t>
      </w:r>
      <w:r w:rsidR="00706AE4">
        <w:t>nalazima revizije gradskih društava Crvenog križa</w:t>
      </w:r>
      <w:r w:rsidR="00FC2F4E">
        <w:rPr>
          <w:spacing w:val="-3"/>
        </w:rPr>
        <w:t>.</w:t>
      </w: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:rsidR="00E65CB6" w:rsidRPr="00100391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706AE4" w:rsidRDefault="00642ECF" w:rsidP="00706AE4">
      <w:pPr>
        <w:tabs>
          <w:tab w:val="left" w:pos="-720"/>
        </w:tabs>
        <w:suppressAutoHyphens/>
        <w:jc w:val="both"/>
      </w:pPr>
      <w:r>
        <w:tab/>
      </w:r>
      <w:r>
        <w:tab/>
      </w:r>
      <w:r w:rsidR="00706AE4">
        <w:t xml:space="preserve">Državni ured za reviziju obavio je financijsku reviziju Hrvatskog Crvenog križa i 30 društava Crvenog križa (dva županijska društva te 28 gradskih društava Crvenog križa). Skupno izvješće kao i pojedinačna izvješća o obavljenoj financijskoj reviziji društava Crvenog križa objavljena su na mrežnim stranicama Državnog ureda za reviziju, jednako kao i sva druga izvješća o obavljenim revizijama. </w:t>
      </w:r>
    </w:p>
    <w:p w:rsidR="00706AE4" w:rsidRDefault="00706AE4" w:rsidP="00706AE4">
      <w:pPr>
        <w:tabs>
          <w:tab w:val="left" w:pos="-720"/>
        </w:tabs>
        <w:suppressAutoHyphens/>
        <w:jc w:val="both"/>
      </w:pPr>
    </w:p>
    <w:p w:rsidR="00642ECF" w:rsidRDefault="00706AE4" w:rsidP="00706AE4">
      <w:pPr>
        <w:tabs>
          <w:tab w:val="left" w:pos="-720"/>
        </w:tabs>
        <w:suppressAutoHyphens/>
        <w:jc w:val="both"/>
      </w:pPr>
      <w:r>
        <w:tab/>
      </w:r>
      <w:r>
        <w:tab/>
      </w:r>
      <w:r w:rsidR="00F11246">
        <w:t>Vlada Republike Hrvatske n</w:t>
      </w:r>
      <w:r>
        <w:t>apominj</w:t>
      </w:r>
      <w:r w:rsidR="00F11246">
        <w:t>e</w:t>
      </w:r>
      <w:r>
        <w:t xml:space="preserve"> kako je Hrvatski sabor na 11. sjednici održanoj 5. travnja 2019. godine prihvatio </w:t>
      </w:r>
      <w:r w:rsidR="00437A30">
        <w:t>I</w:t>
      </w:r>
      <w:r>
        <w:t xml:space="preserve">zvješće o obavljenoj </w:t>
      </w:r>
      <w:r w:rsidR="005F3067">
        <w:t xml:space="preserve">financijskoj </w:t>
      </w:r>
      <w:r>
        <w:t>reviziji društava Crvenog križa s 93 glasa</w:t>
      </w:r>
      <w:r w:rsidR="003804E9">
        <w:t xml:space="preserve"> "ZA"</w:t>
      </w:r>
      <w:r>
        <w:t xml:space="preserve"> i jednim </w:t>
      </w:r>
      <w:r w:rsidR="00437A30">
        <w:t xml:space="preserve">glasom </w:t>
      </w:r>
      <w:r w:rsidR="003804E9">
        <w:t>"</w:t>
      </w:r>
      <w:r w:rsidR="00437A30">
        <w:t>SUZDRŽAN</w:t>
      </w:r>
      <w:r w:rsidR="003804E9">
        <w:t>"</w:t>
      </w:r>
      <w:r>
        <w:t>.</w:t>
      </w:r>
    </w:p>
    <w:p w:rsidR="003804E9" w:rsidRDefault="003804E9" w:rsidP="00706AE4">
      <w:pPr>
        <w:tabs>
          <w:tab w:val="left" w:pos="-720"/>
        </w:tabs>
        <w:suppressAutoHyphens/>
        <w:jc w:val="both"/>
      </w:pPr>
    </w:p>
    <w:p w:rsidR="003804E9" w:rsidRDefault="003804E9" w:rsidP="003804E9">
      <w:pPr>
        <w:tabs>
          <w:tab w:val="left" w:pos="-720"/>
        </w:tabs>
        <w:suppressAutoHyphens/>
        <w:jc w:val="both"/>
      </w:pPr>
      <w:r>
        <w:tab/>
      </w:r>
      <w:r>
        <w:tab/>
        <w:t>Iz objavljenog skupnog izvješća Državnog ureda za reviziju vidljivo je kako su predmet revizije bili financijski izvještaji i poslovanje Hrvatskog Crvenog križa i 28 društava Crvenog križa za 2016. godinu te dva društva za 2017. godinu. Vidljivo je također kako su ciljevi revizije bili provjeriti istinitost i vjerodostojnost financijskih izvještaja, primjenu zakona i drugih propisa u vezi s organizacijom i financijsko</w:t>
      </w:r>
      <w:r w:rsidR="002E6D56">
        <w:t>-</w:t>
      </w:r>
      <w:r>
        <w:t>računovodstvenim poslovanjem te pravilnost stjecanja prihoda i ostvarenja rashoda, odnosno provjeriti jesu li financijska sredstva korištena u skladu s predviđenim namjenama, provjeriti pravilnost izvršavanja transakcija, usklađenost provedenih aktivnosti s programom rada, te ocijeniti efikasnost društava Crvenog križa u ostvarenju ciljeva utvrđenih statutom i godišnjim programom rada.</w:t>
      </w:r>
    </w:p>
    <w:p w:rsidR="003804E9" w:rsidRDefault="003804E9" w:rsidP="003804E9">
      <w:pPr>
        <w:tabs>
          <w:tab w:val="left" w:pos="-720"/>
        </w:tabs>
        <w:suppressAutoHyphens/>
        <w:jc w:val="both"/>
      </w:pPr>
    </w:p>
    <w:p w:rsidR="003804E9" w:rsidRDefault="003804E9" w:rsidP="003804E9">
      <w:pPr>
        <w:tabs>
          <w:tab w:val="left" w:pos="-720"/>
        </w:tabs>
        <w:suppressAutoHyphens/>
        <w:jc w:val="both"/>
      </w:pPr>
      <w:r>
        <w:tab/>
      </w:r>
      <w:r>
        <w:tab/>
        <w:t xml:space="preserve">Sukladno navedenom, a s obzirom </w:t>
      </w:r>
      <w:r w:rsidR="00DB5585">
        <w:t xml:space="preserve">na to </w:t>
      </w:r>
      <w:r>
        <w:t>da su sva izvješća Državnog ureda za reviziju javno objavljena, podaci koji se navode u predmetnom zastupničkom pitanju provjerljivi su uvidom u navedena objavljena izvješća.</w:t>
      </w:r>
    </w:p>
    <w:p w:rsidR="003804E9" w:rsidRDefault="003804E9" w:rsidP="003804E9">
      <w:pPr>
        <w:tabs>
          <w:tab w:val="left" w:pos="-720"/>
        </w:tabs>
        <w:suppressAutoHyphens/>
        <w:jc w:val="both"/>
      </w:pPr>
    </w:p>
    <w:p w:rsidR="00E65CB6" w:rsidRDefault="00E65CB6" w:rsidP="00FC2F4E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 w:rsidR="00706AE4">
        <w:rPr>
          <w:rFonts w:ascii="Times New Roman" w:hAnsi="Times New Roman"/>
          <w:color w:val="000000"/>
          <w:sz w:val="24"/>
          <w:szCs w:val="24"/>
        </w:rPr>
        <w:t>dr. sc. Zdravko</w:t>
      </w:r>
      <w:r w:rsidR="00FC2F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C6F">
        <w:rPr>
          <w:rFonts w:ascii="Times New Roman" w:hAnsi="Times New Roman"/>
          <w:color w:val="000000"/>
          <w:sz w:val="24"/>
          <w:szCs w:val="24"/>
        </w:rPr>
        <w:t>Marić, ministar financija</w:t>
      </w:r>
      <w:r w:rsidR="00FC2F4E">
        <w:rPr>
          <w:rFonts w:ascii="Times New Roman" w:hAnsi="Times New Roman"/>
          <w:color w:val="000000"/>
          <w:sz w:val="24"/>
          <w:szCs w:val="24"/>
        </w:rPr>
        <w:t>.</w:t>
      </w:r>
    </w:p>
    <w:p w:rsidR="00FC2F4E" w:rsidRDefault="00FC2F4E" w:rsidP="00FC2F4E">
      <w:pPr>
        <w:pStyle w:val="NoSpacing"/>
        <w:ind w:firstLine="708"/>
        <w:jc w:val="both"/>
        <w:rPr>
          <w:spacing w:val="-3"/>
        </w:rPr>
      </w:pPr>
    </w:p>
    <w:p w:rsidR="006520E3" w:rsidRDefault="006520E3" w:rsidP="00FC2F4E">
      <w:pPr>
        <w:pStyle w:val="NoSpacing"/>
        <w:ind w:firstLine="708"/>
        <w:jc w:val="both"/>
        <w:rPr>
          <w:spacing w:val="-3"/>
        </w:rPr>
      </w:pPr>
    </w:p>
    <w:p w:rsidR="006F2FA7" w:rsidRDefault="006F2FA7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:rsidR="006F2FA7" w:rsidRDefault="006F2FA7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:rsidR="00E65CB6" w:rsidRDefault="00E65CB6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PREDSJEDNIK</w:t>
      </w:r>
    </w:p>
    <w:p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:rsidR="00E65CB6" w:rsidRDefault="00E65CB6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mr. sc. Andrej Plenković</w:t>
      </w:r>
    </w:p>
    <w:p w:rsidR="00E65CB6" w:rsidRPr="00742B55" w:rsidRDefault="00E65CB6" w:rsidP="00E65CB6">
      <w:r>
        <w:t xml:space="preserve">         </w:t>
      </w:r>
    </w:p>
    <w:p w:rsidR="00742B55" w:rsidRPr="00742B55" w:rsidRDefault="00742B55" w:rsidP="00E65CB6"/>
    <w:sectPr w:rsidR="00742B55" w:rsidRPr="00742B55" w:rsidSect="003D56AD">
      <w:headerReference w:type="default" r:id="rId15"/>
      <w:footerReference w:type="default" r:id="rId16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70" w:rsidRDefault="004A0370" w:rsidP="0011560A">
      <w:r>
        <w:separator/>
      </w:r>
    </w:p>
  </w:endnote>
  <w:endnote w:type="continuationSeparator" w:id="0">
    <w:p w:rsidR="004A0370" w:rsidRDefault="004A0370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70" w:rsidRDefault="004A0370" w:rsidP="0011560A">
      <w:r>
        <w:separator/>
      </w:r>
    </w:p>
  </w:footnote>
  <w:footnote w:type="continuationSeparator" w:id="0">
    <w:p w:rsidR="004A0370" w:rsidRDefault="004A0370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272">
          <w:rPr>
            <w:noProof/>
          </w:rPr>
          <w:t>2</w:t>
        </w:r>
        <w:r>
          <w:fldChar w:fldCharType="end"/>
        </w:r>
      </w:p>
    </w:sdtContent>
  </w:sdt>
  <w:p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  <w:jc w:val="center"/>
    </w:pPr>
  </w:p>
  <w:p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04F1"/>
    <w:rsid w:val="000818CD"/>
    <w:rsid w:val="00083101"/>
    <w:rsid w:val="00086A6C"/>
    <w:rsid w:val="000A1D60"/>
    <w:rsid w:val="000A3A3B"/>
    <w:rsid w:val="000D1A50"/>
    <w:rsid w:val="001015C6"/>
    <w:rsid w:val="00110E6C"/>
    <w:rsid w:val="0011560A"/>
    <w:rsid w:val="00121E12"/>
    <w:rsid w:val="001228C7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24F57"/>
    <w:rsid w:val="00236A37"/>
    <w:rsid w:val="0023763F"/>
    <w:rsid w:val="0028608D"/>
    <w:rsid w:val="00286BB5"/>
    <w:rsid w:val="0029163B"/>
    <w:rsid w:val="002A1D77"/>
    <w:rsid w:val="002B107A"/>
    <w:rsid w:val="002D1256"/>
    <w:rsid w:val="002D6C51"/>
    <w:rsid w:val="002D7C91"/>
    <w:rsid w:val="002E6D56"/>
    <w:rsid w:val="002F31B2"/>
    <w:rsid w:val="003033E4"/>
    <w:rsid w:val="00304232"/>
    <w:rsid w:val="003155A7"/>
    <w:rsid w:val="00323C77"/>
    <w:rsid w:val="00335FBD"/>
    <w:rsid w:val="00336EE7"/>
    <w:rsid w:val="0034351C"/>
    <w:rsid w:val="003557C5"/>
    <w:rsid w:val="0036765A"/>
    <w:rsid w:val="003804E9"/>
    <w:rsid w:val="00381F04"/>
    <w:rsid w:val="0038426B"/>
    <w:rsid w:val="00391942"/>
    <w:rsid w:val="003929F5"/>
    <w:rsid w:val="003A2F05"/>
    <w:rsid w:val="003C09D8"/>
    <w:rsid w:val="003C0C1D"/>
    <w:rsid w:val="003C3A6E"/>
    <w:rsid w:val="003C431B"/>
    <w:rsid w:val="003D361B"/>
    <w:rsid w:val="003D47D1"/>
    <w:rsid w:val="003D56AD"/>
    <w:rsid w:val="003E2DE8"/>
    <w:rsid w:val="003F5623"/>
    <w:rsid w:val="004039BD"/>
    <w:rsid w:val="00437A30"/>
    <w:rsid w:val="00440D6D"/>
    <w:rsid w:val="00442367"/>
    <w:rsid w:val="004438F7"/>
    <w:rsid w:val="00443FE5"/>
    <w:rsid w:val="00454224"/>
    <w:rsid w:val="00461188"/>
    <w:rsid w:val="00476517"/>
    <w:rsid w:val="004A0370"/>
    <w:rsid w:val="004A776B"/>
    <w:rsid w:val="004C1375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66534"/>
    <w:rsid w:val="00571F6C"/>
    <w:rsid w:val="005861F2"/>
    <w:rsid w:val="00586B46"/>
    <w:rsid w:val="005906BB"/>
    <w:rsid w:val="005C3A4C"/>
    <w:rsid w:val="005E7CAB"/>
    <w:rsid w:val="005F3067"/>
    <w:rsid w:val="005F4727"/>
    <w:rsid w:val="00604C6F"/>
    <w:rsid w:val="006169A4"/>
    <w:rsid w:val="00633454"/>
    <w:rsid w:val="00642ECF"/>
    <w:rsid w:val="006520E3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D08FF"/>
    <w:rsid w:val="006E14A9"/>
    <w:rsid w:val="006E611E"/>
    <w:rsid w:val="006F2FA7"/>
    <w:rsid w:val="007010C7"/>
    <w:rsid w:val="00706AE4"/>
    <w:rsid w:val="00726165"/>
    <w:rsid w:val="00731AC4"/>
    <w:rsid w:val="00742B55"/>
    <w:rsid w:val="00761272"/>
    <w:rsid w:val="007638D8"/>
    <w:rsid w:val="00777CAA"/>
    <w:rsid w:val="00780AF9"/>
    <w:rsid w:val="0078648A"/>
    <w:rsid w:val="007A1768"/>
    <w:rsid w:val="007A1881"/>
    <w:rsid w:val="007A3E3A"/>
    <w:rsid w:val="007B023D"/>
    <w:rsid w:val="007C20E7"/>
    <w:rsid w:val="007E3965"/>
    <w:rsid w:val="008137B5"/>
    <w:rsid w:val="00833808"/>
    <w:rsid w:val="008353A1"/>
    <w:rsid w:val="008365FD"/>
    <w:rsid w:val="00854C31"/>
    <w:rsid w:val="00881BBB"/>
    <w:rsid w:val="00881EB4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95121"/>
    <w:rsid w:val="009C33E1"/>
    <w:rsid w:val="009C7815"/>
    <w:rsid w:val="009F4DE3"/>
    <w:rsid w:val="00A15F08"/>
    <w:rsid w:val="00A175E9"/>
    <w:rsid w:val="00A21819"/>
    <w:rsid w:val="00A31687"/>
    <w:rsid w:val="00A45CF4"/>
    <w:rsid w:val="00A52A71"/>
    <w:rsid w:val="00A573DC"/>
    <w:rsid w:val="00A607CD"/>
    <w:rsid w:val="00A6339A"/>
    <w:rsid w:val="00A725A4"/>
    <w:rsid w:val="00A83290"/>
    <w:rsid w:val="00AA0D82"/>
    <w:rsid w:val="00AC4D90"/>
    <w:rsid w:val="00AD2F06"/>
    <w:rsid w:val="00AD4D7C"/>
    <w:rsid w:val="00AE59DF"/>
    <w:rsid w:val="00AF25DA"/>
    <w:rsid w:val="00B42E00"/>
    <w:rsid w:val="00B462AB"/>
    <w:rsid w:val="00B57187"/>
    <w:rsid w:val="00B706F8"/>
    <w:rsid w:val="00B908C2"/>
    <w:rsid w:val="00BA28CD"/>
    <w:rsid w:val="00BA72BF"/>
    <w:rsid w:val="00BD52AB"/>
    <w:rsid w:val="00C321FA"/>
    <w:rsid w:val="00C337A4"/>
    <w:rsid w:val="00C44327"/>
    <w:rsid w:val="00C7760D"/>
    <w:rsid w:val="00C969CC"/>
    <w:rsid w:val="00CA4F84"/>
    <w:rsid w:val="00CC4398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5202E"/>
    <w:rsid w:val="00D62C4D"/>
    <w:rsid w:val="00D8016C"/>
    <w:rsid w:val="00D92A3D"/>
    <w:rsid w:val="00DA6747"/>
    <w:rsid w:val="00DB0A6B"/>
    <w:rsid w:val="00DB28EB"/>
    <w:rsid w:val="00DB5585"/>
    <w:rsid w:val="00DB6366"/>
    <w:rsid w:val="00DC1255"/>
    <w:rsid w:val="00E01765"/>
    <w:rsid w:val="00E055FE"/>
    <w:rsid w:val="00E25569"/>
    <w:rsid w:val="00E601A2"/>
    <w:rsid w:val="00E65CB6"/>
    <w:rsid w:val="00E76C7B"/>
    <w:rsid w:val="00E77198"/>
    <w:rsid w:val="00E83E23"/>
    <w:rsid w:val="00E90A67"/>
    <w:rsid w:val="00EA3AD1"/>
    <w:rsid w:val="00EB1248"/>
    <w:rsid w:val="00EC08EF"/>
    <w:rsid w:val="00ED236E"/>
    <w:rsid w:val="00EE03CA"/>
    <w:rsid w:val="00EE7199"/>
    <w:rsid w:val="00EF7696"/>
    <w:rsid w:val="00F11246"/>
    <w:rsid w:val="00F3220D"/>
    <w:rsid w:val="00F534AF"/>
    <w:rsid w:val="00F60433"/>
    <w:rsid w:val="00F764AD"/>
    <w:rsid w:val="00F95A2D"/>
    <w:rsid w:val="00F978E2"/>
    <w:rsid w:val="00F97BA9"/>
    <w:rsid w:val="00FA4E25"/>
    <w:rsid w:val="00FB3E03"/>
    <w:rsid w:val="00FC2F4E"/>
    <w:rsid w:val="00FD3CF9"/>
    <w:rsid w:val="00FE1E37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1A7B-F906-444B-9C72-B3CD27F35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CCF98-B6BF-4DCD-B4CC-532718BEDA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FA9200-AAB3-4FA0-ACB9-A170D6FA5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CE8CE-C872-4E3D-B10A-2555D1C4E4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E25B81F-2AFD-41FB-9F3C-3381294A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2019-06-03T10:02:00Z</cp:lastPrinted>
  <dcterms:created xsi:type="dcterms:W3CDTF">2019-06-05T14:37:00Z</dcterms:created>
  <dcterms:modified xsi:type="dcterms:W3CDTF">2019-06-05T14:37:00Z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