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1875F" w14:textId="77777777" w:rsidR="00931EE3" w:rsidRPr="003E559C" w:rsidRDefault="00931EE3" w:rsidP="00931E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55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BB0350" wp14:editId="317AE61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59C">
        <w:rPr>
          <w:rFonts w:ascii="Times New Roman" w:hAnsi="Times New Roman" w:cs="Times New Roman"/>
          <w:sz w:val="24"/>
          <w:szCs w:val="24"/>
        </w:rPr>
        <w:fldChar w:fldCharType="begin"/>
      </w:r>
      <w:r w:rsidRPr="003E559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3E559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BF31643" w14:textId="77777777" w:rsidR="00931EE3" w:rsidRPr="003E559C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3E559C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7A9DE81" w14:textId="77777777" w:rsidR="00931EE3" w:rsidRPr="003E559C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3E559C">
        <w:rPr>
          <w:rFonts w:ascii="Times New Roman" w:hAnsi="Times New Roman" w:cs="Times New Roman"/>
          <w:sz w:val="24"/>
          <w:szCs w:val="24"/>
        </w:rPr>
        <w:t xml:space="preserve">Zagreb, 2. </w:t>
      </w:r>
      <w:r w:rsidR="003E559C">
        <w:rPr>
          <w:rFonts w:ascii="Times New Roman" w:hAnsi="Times New Roman" w:cs="Times New Roman"/>
          <w:sz w:val="24"/>
          <w:szCs w:val="24"/>
        </w:rPr>
        <w:t>listopad</w:t>
      </w:r>
      <w:r w:rsidRPr="003E559C">
        <w:rPr>
          <w:rFonts w:ascii="Times New Roman" w:hAnsi="Times New Roman" w:cs="Times New Roman"/>
          <w:sz w:val="24"/>
          <w:szCs w:val="24"/>
        </w:rPr>
        <w:t>a 2019.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31EE3" w:rsidRPr="003E559C" w14:paraId="57841C6F" w14:textId="77777777" w:rsidTr="00C41367">
        <w:tc>
          <w:tcPr>
            <w:tcW w:w="1951" w:type="dxa"/>
          </w:tcPr>
          <w:p w14:paraId="4AC9F6B8" w14:textId="77777777" w:rsidR="00931EE3" w:rsidRPr="003E559C" w:rsidRDefault="00931EE3" w:rsidP="00C413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3E5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0AD46C" w14:textId="77777777" w:rsidR="00931EE3" w:rsidRPr="003E559C" w:rsidRDefault="00931EE3" w:rsidP="00C413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931EE3" w:rsidRPr="003E559C" w14:paraId="04BD8E8B" w14:textId="77777777" w:rsidTr="00C41367">
        <w:tc>
          <w:tcPr>
            <w:tcW w:w="1951" w:type="dxa"/>
          </w:tcPr>
          <w:p w14:paraId="0243A911" w14:textId="77777777" w:rsidR="00931EE3" w:rsidRPr="003E559C" w:rsidRDefault="00931EE3" w:rsidP="00C413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3E5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8B9A360" w14:textId="77777777" w:rsidR="00931EE3" w:rsidRPr="003E559C" w:rsidRDefault="003E559C" w:rsidP="003E55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Prijedlog obavijesti o namjeri davanja koncesije na pomorskom dobru u svrhu izgradnje i gospodarskog korištenja luke posebne namjene - brodogradilišta na dijelu k.o. Solin, predio Brodoremontno brodogradilište Vranjic</w:t>
            </w:r>
          </w:p>
        </w:tc>
      </w:tr>
    </w:tbl>
    <w:p w14:paraId="77122DDB" w14:textId="77777777" w:rsidR="00931EE3" w:rsidRPr="003E559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F760FB7" w14:textId="77777777" w:rsidR="00931EE3" w:rsidRPr="003E559C" w:rsidRDefault="00931EE3" w:rsidP="00931EE3">
      <w:pPr>
        <w:rPr>
          <w:rFonts w:ascii="Times New Roman" w:hAnsi="Times New Roman" w:cs="Times New Roman"/>
          <w:sz w:val="24"/>
          <w:szCs w:val="24"/>
        </w:rPr>
      </w:pPr>
    </w:p>
    <w:p w14:paraId="3F459B59" w14:textId="77777777" w:rsidR="00931EE3" w:rsidRPr="003E559C" w:rsidRDefault="00931EE3" w:rsidP="00931EE3">
      <w:pPr>
        <w:rPr>
          <w:rFonts w:ascii="Times New Roman" w:hAnsi="Times New Roman" w:cs="Times New Roman"/>
          <w:sz w:val="24"/>
          <w:szCs w:val="24"/>
        </w:rPr>
      </w:pPr>
    </w:p>
    <w:p w14:paraId="6C658430" w14:textId="77777777" w:rsidR="00931EE3" w:rsidRPr="003E559C" w:rsidRDefault="00931EE3" w:rsidP="00931EE3">
      <w:pPr>
        <w:rPr>
          <w:rFonts w:ascii="Times New Roman" w:hAnsi="Times New Roman" w:cs="Times New Roman"/>
          <w:sz w:val="24"/>
          <w:szCs w:val="24"/>
        </w:rPr>
      </w:pPr>
    </w:p>
    <w:p w14:paraId="0D8D23FF" w14:textId="77777777" w:rsidR="00931EE3" w:rsidRPr="003E559C" w:rsidRDefault="00931EE3" w:rsidP="00931EE3">
      <w:pPr>
        <w:rPr>
          <w:rFonts w:ascii="Times New Roman" w:hAnsi="Times New Roman" w:cs="Times New Roman"/>
          <w:sz w:val="24"/>
          <w:szCs w:val="24"/>
        </w:rPr>
      </w:pPr>
    </w:p>
    <w:p w14:paraId="7AAA992B" w14:textId="77777777" w:rsidR="00931EE3" w:rsidRPr="003E559C" w:rsidRDefault="00931EE3" w:rsidP="00931EE3">
      <w:pPr>
        <w:rPr>
          <w:rFonts w:ascii="Times New Roman" w:hAnsi="Times New Roman" w:cs="Times New Roman"/>
          <w:sz w:val="24"/>
          <w:szCs w:val="24"/>
        </w:rPr>
      </w:pPr>
    </w:p>
    <w:p w14:paraId="7DC2F4E9" w14:textId="77777777" w:rsidR="00931EE3" w:rsidRPr="003E559C" w:rsidRDefault="00931EE3" w:rsidP="00931EE3">
      <w:pPr>
        <w:rPr>
          <w:rFonts w:ascii="Times New Roman" w:hAnsi="Times New Roman" w:cs="Times New Roman"/>
          <w:sz w:val="24"/>
          <w:szCs w:val="24"/>
        </w:rPr>
      </w:pPr>
    </w:p>
    <w:p w14:paraId="3B3A9D3C" w14:textId="77777777" w:rsidR="00931EE3" w:rsidRPr="003E559C" w:rsidRDefault="00931EE3" w:rsidP="00931EE3">
      <w:pPr>
        <w:rPr>
          <w:rFonts w:ascii="Times New Roman" w:hAnsi="Times New Roman" w:cs="Times New Roman"/>
          <w:sz w:val="24"/>
          <w:szCs w:val="24"/>
        </w:rPr>
      </w:pPr>
    </w:p>
    <w:p w14:paraId="52AED3BF" w14:textId="77777777" w:rsidR="00931EE3" w:rsidRPr="003E559C" w:rsidRDefault="00931EE3" w:rsidP="00931E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FE3522" w14:textId="77777777" w:rsidR="00931EE3" w:rsidRPr="003E559C" w:rsidRDefault="00931EE3" w:rsidP="00931E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91EAA" w14:textId="77777777" w:rsidR="00931EE3" w:rsidRPr="003E559C" w:rsidRDefault="00931EE3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A13E9" w14:textId="77777777" w:rsidR="00931EE3" w:rsidRPr="003E559C" w:rsidRDefault="00931EE3">
      <w:pPr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74A954E" w14:textId="77777777" w:rsidR="003E559C" w:rsidRPr="003E559C" w:rsidRDefault="003E559C" w:rsidP="003E55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Prijedlog</w:t>
      </w:r>
    </w:p>
    <w:p w14:paraId="434EAC00" w14:textId="77777777" w:rsidR="003E559C" w:rsidRDefault="003E559C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94D99" w14:textId="77777777" w:rsidR="003E559C" w:rsidRDefault="003E559C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2B902" w14:textId="77777777" w:rsidR="003E559C" w:rsidRDefault="003E559C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02DB5" w14:textId="77777777" w:rsidR="00650269" w:rsidRPr="003E559C" w:rsidRDefault="00260210" w:rsidP="003E559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Na temelju </w:t>
      </w:r>
      <w:r w:rsidR="00850715" w:rsidRPr="003E559C">
        <w:rPr>
          <w:rFonts w:ascii="Times New Roman" w:eastAsia="Times New Roman" w:hAnsi="Times New Roman" w:cs="Times New Roman"/>
          <w:sz w:val="24"/>
          <w:szCs w:val="24"/>
        </w:rPr>
        <w:t xml:space="preserve">članka </w:t>
      </w:r>
      <w:r w:rsidR="005C48FF" w:rsidRPr="003E559C">
        <w:rPr>
          <w:rFonts w:ascii="Times New Roman" w:eastAsia="Times New Roman" w:hAnsi="Times New Roman" w:cs="Times New Roman"/>
          <w:sz w:val="24"/>
          <w:szCs w:val="24"/>
        </w:rPr>
        <w:t>8</w:t>
      </w:r>
      <w:r w:rsidR="00933A15" w:rsidRPr="003E559C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r w:rsidR="005C48FF" w:rsidRPr="003E55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3A15" w:rsidRPr="003E559C">
        <w:rPr>
          <w:rFonts w:ascii="Times New Roman" w:eastAsia="Times New Roman" w:hAnsi="Times New Roman" w:cs="Times New Roman"/>
          <w:sz w:val="24"/>
          <w:szCs w:val="24"/>
        </w:rPr>
        <w:t>tavk</w:t>
      </w:r>
      <w:r w:rsidR="00A7522F" w:rsidRPr="003E55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48FF" w:rsidRPr="003E559C">
        <w:rPr>
          <w:rFonts w:ascii="Times New Roman" w:eastAsia="Times New Roman" w:hAnsi="Times New Roman" w:cs="Times New Roman"/>
          <w:sz w:val="24"/>
          <w:szCs w:val="24"/>
        </w:rPr>
        <w:t xml:space="preserve"> 4. točke 2.</w:t>
      </w:r>
      <w:r w:rsidR="00933A15" w:rsidRPr="003E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181" w:rsidRPr="003E559C">
        <w:rPr>
          <w:rFonts w:ascii="Times New Roman" w:eastAsia="Times New Roman" w:hAnsi="Times New Roman" w:cs="Times New Roman"/>
          <w:sz w:val="24"/>
          <w:szCs w:val="24"/>
        </w:rPr>
        <w:t>Zakona o pom</w:t>
      </w:r>
      <w:r w:rsidR="004016D6" w:rsidRPr="003E559C">
        <w:rPr>
          <w:rFonts w:ascii="Times New Roman" w:eastAsia="Times New Roman" w:hAnsi="Times New Roman" w:cs="Times New Roman"/>
          <w:sz w:val="24"/>
          <w:szCs w:val="24"/>
        </w:rPr>
        <w:t>orskom dobru i morskim lukama (Narodne novine, br.</w:t>
      </w:r>
      <w:r w:rsidR="00275029" w:rsidRPr="003E559C">
        <w:rPr>
          <w:rFonts w:ascii="Times New Roman" w:eastAsia="Times New Roman" w:hAnsi="Times New Roman" w:cs="Times New Roman"/>
          <w:sz w:val="24"/>
          <w:szCs w:val="24"/>
        </w:rPr>
        <w:t xml:space="preserve"> 158/</w:t>
      </w:r>
      <w:r w:rsidR="00770181" w:rsidRPr="003E559C">
        <w:rPr>
          <w:rFonts w:ascii="Times New Roman" w:eastAsia="Times New Roman" w:hAnsi="Times New Roman" w:cs="Times New Roman"/>
          <w:sz w:val="24"/>
          <w:szCs w:val="24"/>
        </w:rPr>
        <w:t>03, 100/04, 141/</w:t>
      </w:r>
      <w:r w:rsidR="00275029" w:rsidRPr="003E559C">
        <w:rPr>
          <w:rFonts w:ascii="Times New Roman" w:eastAsia="Times New Roman" w:hAnsi="Times New Roman" w:cs="Times New Roman"/>
          <w:sz w:val="24"/>
          <w:szCs w:val="24"/>
        </w:rPr>
        <w:t xml:space="preserve">06, 38/09, </w:t>
      </w:r>
      <w:r w:rsidR="003E559C">
        <w:rPr>
          <w:rFonts w:ascii="Times New Roman" w:eastAsia="Times New Roman" w:hAnsi="Times New Roman" w:cs="Times New Roman"/>
          <w:sz w:val="24"/>
          <w:szCs w:val="24"/>
        </w:rPr>
        <w:t>123/</w:t>
      </w:r>
      <w:r w:rsidR="00770181" w:rsidRPr="003E559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75029" w:rsidRPr="003E559C">
        <w:rPr>
          <w:rFonts w:ascii="Times New Roman" w:eastAsia="Times New Roman" w:hAnsi="Times New Roman" w:cs="Times New Roman"/>
          <w:sz w:val="24"/>
          <w:szCs w:val="24"/>
        </w:rPr>
        <w:t xml:space="preserve"> – Odluka Ustavnog suda Republike Hrvatske i 56/16</w:t>
      </w:r>
      <w:r w:rsidR="00770181" w:rsidRPr="003E55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559C">
        <w:rPr>
          <w:rFonts w:ascii="Times New Roman" w:eastAsia="Times New Roman" w:hAnsi="Times New Roman" w:cs="Times New Roman"/>
          <w:sz w:val="24"/>
          <w:szCs w:val="24"/>
        </w:rPr>
        <w:t>, a u vezi s</w:t>
      </w:r>
      <w:r w:rsidR="00770181" w:rsidRPr="003E559C">
        <w:rPr>
          <w:rFonts w:ascii="Times New Roman" w:eastAsia="Times New Roman" w:hAnsi="Times New Roman" w:cs="Times New Roman"/>
          <w:sz w:val="24"/>
          <w:szCs w:val="24"/>
        </w:rPr>
        <w:t xml:space="preserve"> člankom</w:t>
      </w:r>
      <w:r w:rsidR="00275029" w:rsidRPr="003E559C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C63304" w:rsidRPr="003E55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0269" w:rsidRPr="003E55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522F" w:rsidRPr="003E559C">
        <w:rPr>
          <w:rFonts w:ascii="Times New Roman" w:eastAsia="Times New Roman" w:hAnsi="Times New Roman" w:cs="Times New Roman"/>
          <w:sz w:val="24"/>
          <w:szCs w:val="24"/>
        </w:rPr>
        <w:t>stavcima</w:t>
      </w:r>
      <w:r w:rsidR="00770181" w:rsidRPr="003E559C">
        <w:rPr>
          <w:rFonts w:ascii="Times New Roman" w:eastAsia="Times New Roman" w:hAnsi="Times New Roman" w:cs="Times New Roman"/>
          <w:sz w:val="24"/>
          <w:szCs w:val="24"/>
        </w:rPr>
        <w:t xml:space="preserve"> 1. i </w:t>
      </w:r>
      <w:r w:rsidR="00C91B8D" w:rsidRPr="003E559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016D6" w:rsidRPr="003E559C">
        <w:rPr>
          <w:rFonts w:ascii="Times New Roman" w:eastAsia="Times New Roman" w:hAnsi="Times New Roman" w:cs="Times New Roman"/>
          <w:sz w:val="24"/>
          <w:szCs w:val="24"/>
        </w:rPr>
        <w:t>Zakona o koncesijama (</w:t>
      </w:r>
      <w:r w:rsidR="00650269" w:rsidRPr="003E559C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3E559C">
        <w:rPr>
          <w:rFonts w:ascii="Times New Roman" w:eastAsia="Times New Roman" w:hAnsi="Times New Roman" w:cs="Times New Roman"/>
          <w:sz w:val="24"/>
          <w:szCs w:val="24"/>
        </w:rPr>
        <w:t>, broj</w:t>
      </w:r>
      <w:r w:rsidR="00C63304" w:rsidRPr="003E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029" w:rsidRPr="003E559C">
        <w:rPr>
          <w:rFonts w:ascii="Times New Roman" w:eastAsia="Times New Roman" w:hAnsi="Times New Roman" w:cs="Times New Roman"/>
          <w:sz w:val="24"/>
          <w:szCs w:val="24"/>
        </w:rPr>
        <w:t>69/17</w:t>
      </w:r>
      <w:r w:rsidR="00770181" w:rsidRPr="003E55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50269" w:rsidRPr="003E559C">
        <w:rPr>
          <w:rFonts w:ascii="Times New Roman" w:eastAsia="Times New Roman" w:hAnsi="Times New Roman" w:cs="Times New Roman"/>
          <w:sz w:val="24"/>
          <w:szCs w:val="24"/>
        </w:rPr>
        <w:t>Vlada Republike Hrvatske je na sjednici održanoj</w:t>
      </w:r>
      <w:r w:rsidR="00770181" w:rsidRPr="003E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029" w:rsidRPr="003E559C">
        <w:rPr>
          <w:rFonts w:ascii="Times New Roman" w:eastAsia="Times New Roman" w:hAnsi="Times New Roman" w:cs="Times New Roman"/>
          <w:sz w:val="24"/>
          <w:szCs w:val="24"/>
        </w:rPr>
        <w:t>___________ 201</w:t>
      </w:r>
      <w:r w:rsidR="00472A3D" w:rsidRPr="003E559C">
        <w:rPr>
          <w:rFonts w:ascii="Times New Roman" w:eastAsia="Times New Roman" w:hAnsi="Times New Roman" w:cs="Times New Roman"/>
          <w:sz w:val="24"/>
          <w:szCs w:val="24"/>
        </w:rPr>
        <w:t>9</w:t>
      </w:r>
      <w:r w:rsidR="00650269" w:rsidRPr="003E559C">
        <w:rPr>
          <w:rFonts w:ascii="Times New Roman" w:eastAsia="Times New Roman" w:hAnsi="Times New Roman" w:cs="Times New Roman"/>
          <w:sz w:val="24"/>
          <w:szCs w:val="24"/>
        </w:rPr>
        <w:t>. godine donijela</w:t>
      </w:r>
    </w:p>
    <w:p w14:paraId="37766A7F" w14:textId="77777777" w:rsidR="00C63304" w:rsidRPr="003E559C" w:rsidRDefault="00C63304" w:rsidP="00E05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E059C9" w14:textId="77777777" w:rsidR="005F47E5" w:rsidRPr="003E559C" w:rsidRDefault="005F47E5" w:rsidP="00E0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E15115" w14:textId="77777777" w:rsidR="00A7522F" w:rsidRDefault="00A7522F" w:rsidP="00A7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07F05D09" w14:textId="77777777" w:rsidR="003E559C" w:rsidRPr="003E559C" w:rsidRDefault="003E559C" w:rsidP="00A7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DE3E9" w14:textId="77777777" w:rsidR="003E559C" w:rsidRDefault="003E559C" w:rsidP="003E5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namjeri davanja koncesije na pomorskom dobru u svrhu izgradnje i gospodarskog korištenja luke posebne namjene - brodogradilišta na dijelu k.o. Solin, </w:t>
      </w:r>
    </w:p>
    <w:p w14:paraId="1A8D199E" w14:textId="77777777" w:rsidR="00A7522F" w:rsidRDefault="003E559C" w:rsidP="003E5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>predio Brodoremontno brodogradilište Vranjic</w:t>
      </w:r>
    </w:p>
    <w:p w14:paraId="321C902D" w14:textId="77777777" w:rsidR="003E559C" w:rsidRDefault="003E559C" w:rsidP="003E5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D3D6A8" w14:textId="77777777" w:rsidR="003E559C" w:rsidRPr="003E559C" w:rsidRDefault="003E559C" w:rsidP="003E5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DEA95F" w14:textId="77777777" w:rsidR="00650269" w:rsidRPr="003E559C" w:rsidRDefault="00650269" w:rsidP="00E0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3A148026" w14:textId="77777777" w:rsidR="00E052CB" w:rsidRPr="003E559C" w:rsidRDefault="00E052CB" w:rsidP="0056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4F517" w14:textId="77777777" w:rsidR="00F77B20" w:rsidRPr="003E559C" w:rsidRDefault="00C572CB" w:rsidP="003E559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Koncesija na pomorskom dobru</w:t>
      </w:r>
      <w:r w:rsidR="008C7CF3" w:rsidRPr="003E559C">
        <w:rPr>
          <w:rFonts w:ascii="Times New Roman" w:eastAsia="Times New Roman" w:hAnsi="Times New Roman" w:cs="Times New Roman"/>
          <w:sz w:val="24"/>
          <w:szCs w:val="24"/>
        </w:rPr>
        <w:t xml:space="preserve"> daje se u svrhu izgradnje i gospodarskog korištenja luke posebne namjene – brodogradilišta na dijelu k.o. Solin, predio Brodoremontno brodogradilište Vranjic.</w:t>
      </w:r>
    </w:p>
    <w:p w14:paraId="6ABB518A" w14:textId="77777777" w:rsidR="008C7CF3" w:rsidRPr="003E559C" w:rsidRDefault="008C7CF3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40156" w14:textId="77777777" w:rsidR="00650269" w:rsidRPr="003E559C" w:rsidRDefault="00650269" w:rsidP="00E0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792410C9" w14:textId="77777777" w:rsidR="00E052CB" w:rsidRPr="003E559C" w:rsidRDefault="00E052CB" w:rsidP="0056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4F956" w14:textId="77777777" w:rsidR="007868A9" w:rsidRPr="003E559C" w:rsidRDefault="00650269" w:rsidP="003E559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Područje pomorskog dobra </w:t>
      </w:r>
      <w:r w:rsidR="00DB1077" w:rsidRPr="003E559C">
        <w:rPr>
          <w:rFonts w:ascii="Times New Roman" w:eastAsia="Times New Roman" w:hAnsi="Times New Roman" w:cs="Times New Roman"/>
          <w:sz w:val="24"/>
          <w:szCs w:val="24"/>
        </w:rPr>
        <w:t xml:space="preserve">– lučkog područja 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koje se daje u koncesiju </w:t>
      </w:r>
      <w:r w:rsidR="000660E2" w:rsidRPr="003E559C">
        <w:rPr>
          <w:rFonts w:ascii="Times New Roman" w:eastAsia="Times New Roman" w:hAnsi="Times New Roman" w:cs="Times New Roman"/>
          <w:sz w:val="24"/>
          <w:szCs w:val="24"/>
        </w:rPr>
        <w:t xml:space="preserve">omeđeno je </w:t>
      </w:r>
      <w:r w:rsidR="00FC787B" w:rsidRPr="003E559C">
        <w:rPr>
          <w:rFonts w:ascii="Times New Roman" w:eastAsia="Times New Roman" w:hAnsi="Times New Roman" w:cs="Times New Roman"/>
          <w:sz w:val="24"/>
          <w:szCs w:val="24"/>
        </w:rPr>
        <w:t>poligonom određenim koordinatnim točkama izraženim u HTRS96 projekciji</w:t>
      </w:r>
      <w:r w:rsidR="003E55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787B" w:rsidRPr="003E559C">
        <w:rPr>
          <w:rFonts w:ascii="Times New Roman" w:eastAsia="Times New Roman" w:hAnsi="Times New Roman" w:cs="Times New Roman"/>
          <w:sz w:val="24"/>
          <w:szCs w:val="24"/>
        </w:rPr>
        <w:t xml:space="preserve"> kako slijedi:</w:t>
      </w:r>
    </w:p>
    <w:p w14:paraId="0EFE3E13" w14:textId="77777777" w:rsidR="00FC787B" w:rsidRPr="003E559C" w:rsidRDefault="00FC787B" w:rsidP="0001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24"/>
        <w:gridCol w:w="3029"/>
      </w:tblGrid>
      <w:tr w:rsidR="003B19B4" w:rsidRPr="003E559C" w14:paraId="10F4902A" w14:textId="77777777" w:rsidTr="008C7CF3">
        <w:trPr>
          <w:trHeight w:val="276"/>
        </w:trPr>
        <w:tc>
          <w:tcPr>
            <w:tcW w:w="3096" w:type="dxa"/>
          </w:tcPr>
          <w:p w14:paraId="4AA00CAF" w14:textId="77777777" w:rsidR="008C7CF3" w:rsidRPr="003E559C" w:rsidRDefault="008C7CF3" w:rsidP="00FC7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TOČKA</w:t>
            </w:r>
          </w:p>
        </w:tc>
        <w:tc>
          <w:tcPr>
            <w:tcW w:w="3096" w:type="dxa"/>
            <w:vAlign w:val="center"/>
          </w:tcPr>
          <w:p w14:paraId="79136EBC" w14:textId="77777777" w:rsidR="008C7CF3" w:rsidRPr="003E559C" w:rsidRDefault="005C48FF" w:rsidP="00CF79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096" w:type="dxa"/>
            <w:vAlign w:val="center"/>
          </w:tcPr>
          <w:p w14:paraId="798C2857" w14:textId="77777777" w:rsidR="008C7CF3" w:rsidRPr="003E559C" w:rsidRDefault="005C48FF" w:rsidP="00CF79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3B19B4" w:rsidRPr="003E559C" w14:paraId="59836FC7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114B46CB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vAlign w:val="center"/>
          </w:tcPr>
          <w:p w14:paraId="0FE7A1AE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497277,52</w:t>
            </w:r>
          </w:p>
        </w:tc>
        <w:tc>
          <w:tcPr>
            <w:tcW w:w="3096" w:type="dxa"/>
            <w:vAlign w:val="center"/>
          </w:tcPr>
          <w:p w14:paraId="44325213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4821287,75</w:t>
            </w:r>
          </w:p>
        </w:tc>
      </w:tr>
      <w:tr w:rsidR="003B19B4" w:rsidRPr="003E559C" w14:paraId="67EC0D0D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22640D12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14:paraId="735634F7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497350,43</w:t>
            </w:r>
          </w:p>
        </w:tc>
        <w:tc>
          <w:tcPr>
            <w:tcW w:w="3096" w:type="dxa"/>
            <w:vAlign w:val="center"/>
          </w:tcPr>
          <w:p w14:paraId="4D3AE83B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4821266,90</w:t>
            </w:r>
          </w:p>
        </w:tc>
      </w:tr>
      <w:tr w:rsidR="003B19B4" w:rsidRPr="003E559C" w14:paraId="1AE41444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65BDA1F5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vAlign w:val="center"/>
          </w:tcPr>
          <w:p w14:paraId="36FB25F9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497360,78</w:t>
            </w:r>
          </w:p>
        </w:tc>
        <w:tc>
          <w:tcPr>
            <w:tcW w:w="3096" w:type="dxa"/>
            <w:vAlign w:val="center"/>
          </w:tcPr>
          <w:p w14:paraId="5BEC7F7F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4821296,35</w:t>
            </w:r>
          </w:p>
        </w:tc>
      </w:tr>
      <w:tr w:rsidR="003B19B4" w:rsidRPr="003E559C" w14:paraId="26E89414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3AEA221C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  <w:vAlign w:val="center"/>
          </w:tcPr>
          <w:p w14:paraId="432B68DC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497373,01</w:t>
            </w:r>
          </w:p>
        </w:tc>
        <w:tc>
          <w:tcPr>
            <w:tcW w:w="3096" w:type="dxa"/>
            <w:vAlign w:val="center"/>
          </w:tcPr>
          <w:p w14:paraId="73628DD8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4821292,18</w:t>
            </w:r>
          </w:p>
        </w:tc>
      </w:tr>
      <w:tr w:rsidR="003B19B4" w:rsidRPr="003E559C" w14:paraId="29E244B0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43857970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  <w:vAlign w:val="center"/>
          </w:tcPr>
          <w:p w14:paraId="7290A409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497373,58</w:t>
            </w:r>
          </w:p>
        </w:tc>
        <w:tc>
          <w:tcPr>
            <w:tcW w:w="3096" w:type="dxa"/>
            <w:vAlign w:val="center"/>
          </w:tcPr>
          <w:p w14:paraId="31F1F21E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4821293,86</w:t>
            </w:r>
          </w:p>
        </w:tc>
      </w:tr>
      <w:tr w:rsidR="003B19B4" w:rsidRPr="003E559C" w14:paraId="755CB5BD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6871DAF8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  <w:vAlign w:val="center"/>
          </w:tcPr>
          <w:p w14:paraId="72EA3D6C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497376,76</w:t>
            </w:r>
          </w:p>
        </w:tc>
        <w:tc>
          <w:tcPr>
            <w:tcW w:w="3096" w:type="dxa"/>
            <w:vAlign w:val="center"/>
          </w:tcPr>
          <w:p w14:paraId="1F435691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4821292,83</w:t>
            </w:r>
          </w:p>
        </w:tc>
      </w:tr>
      <w:tr w:rsidR="003B19B4" w:rsidRPr="003E559C" w14:paraId="27991A04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00B5154A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  <w:vAlign w:val="center"/>
          </w:tcPr>
          <w:p w14:paraId="3DFE74A6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497369,24</w:t>
            </w:r>
          </w:p>
        </w:tc>
        <w:tc>
          <w:tcPr>
            <w:tcW w:w="3096" w:type="dxa"/>
            <w:vAlign w:val="center"/>
          </w:tcPr>
          <w:p w14:paraId="65CDEA0E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4821270,30</w:t>
            </w:r>
          </w:p>
        </w:tc>
      </w:tr>
      <w:tr w:rsidR="003B19B4" w:rsidRPr="003E559C" w14:paraId="1BE00EEB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3787D9C1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  <w:vAlign w:val="center"/>
          </w:tcPr>
          <w:p w14:paraId="71B993D5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497372,36</w:t>
            </w:r>
          </w:p>
        </w:tc>
        <w:tc>
          <w:tcPr>
            <w:tcW w:w="3096" w:type="dxa"/>
            <w:vAlign w:val="center"/>
          </w:tcPr>
          <w:p w14:paraId="77694098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4821269,22</w:t>
            </w:r>
          </w:p>
        </w:tc>
      </w:tr>
      <w:tr w:rsidR="003B19B4" w:rsidRPr="003E559C" w14:paraId="62DD02B6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DA8FF0C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6" w:type="dxa"/>
            <w:vAlign w:val="center"/>
          </w:tcPr>
          <w:p w14:paraId="574D599B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497371,00</w:t>
            </w:r>
          </w:p>
        </w:tc>
        <w:tc>
          <w:tcPr>
            <w:tcW w:w="3096" w:type="dxa"/>
            <w:vAlign w:val="center"/>
          </w:tcPr>
          <w:p w14:paraId="4D737F07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4821265,36</w:t>
            </w:r>
          </w:p>
        </w:tc>
      </w:tr>
      <w:tr w:rsidR="003B19B4" w:rsidRPr="003E559C" w14:paraId="04E485DE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53BDF1C8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  <w:vAlign w:val="center"/>
          </w:tcPr>
          <w:p w14:paraId="38F1748D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497374,54</w:t>
            </w:r>
          </w:p>
        </w:tc>
        <w:tc>
          <w:tcPr>
            <w:tcW w:w="3096" w:type="dxa"/>
            <w:vAlign w:val="center"/>
          </w:tcPr>
          <w:p w14:paraId="22111878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4821264,06</w:t>
            </w:r>
          </w:p>
        </w:tc>
      </w:tr>
      <w:tr w:rsidR="003B19B4" w:rsidRPr="003E559C" w14:paraId="43BE770D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4DF05A0F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6" w:type="dxa"/>
            <w:vAlign w:val="center"/>
          </w:tcPr>
          <w:p w14:paraId="18BBC512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497322,36</w:t>
            </w:r>
          </w:p>
        </w:tc>
        <w:tc>
          <w:tcPr>
            <w:tcW w:w="3096" w:type="dxa"/>
            <w:vAlign w:val="center"/>
          </w:tcPr>
          <w:p w14:paraId="76841249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4821118,13</w:t>
            </w:r>
          </w:p>
        </w:tc>
      </w:tr>
      <w:tr w:rsidR="003B19B4" w:rsidRPr="003E559C" w14:paraId="5FAC15CC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CEA035D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6" w:type="dxa"/>
            <w:vAlign w:val="center"/>
          </w:tcPr>
          <w:p w14:paraId="388FF83A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497221,67</w:t>
            </w:r>
          </w:p>
        </w:tc>
        <w:tc>
          <w:tcPr>
            <w:tcW w:w="3096" w:type="dxa"/>
            <w:vAlign w:val="center"/>
          </w:tcPr>
          <w:p w14:paraId="0632A337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4821148,89</w:t>
            </w:r>
          </w:p>
        </w:tc>
      </w:tr>
      <w:tr w:rsidR="003B19B4" w:rsidRPr="003E559C" w14:paraId="4ED6EE56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67CD2260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6" w:type="dxa"/>
            <w:vAlign w:val="center"/>
          </w:tcPr>
          <w:p w14:paraId="43ACB2F6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497211,74</w:t>
            </w:r>
          </w:p>
        </w:tc>
        <w:tc>
          <w:tcPr>
            <w:tcW w:w="3096" w:type="dxa"/>
            <w:vAlign w:val="center"/>
          </w:tcPr>
          <w:p w14:paraId="535A6B65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4821141,05</w:t>
            </w:r>
          </w:p>
        </w:tc>
      </w:tr>
      <w:tr w:rsidR="003B19B4" w:rsidRPr="003E559C" w14:paraId="64C46A6C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2682419F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6" w:type="dxa"/>
            <w:vAlign w:val="center"/>
          </w:tcPr>
          <w:p w14:paraId="6E1C2536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497180,51</w:t>
            </w:r>
          </w:p>
        </w:tc>
        <w:tc>
          <w:tcPr>
            <w:tcW w:w="3096" w:type="dxa"/>
            <w:vAlign w:val="center"/>
          </w:tcPr>
          <w:p w14:paraId="48CC6827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4821144,62</w:t>
            </w:r>
          </w:p>
        </w:tc>
      </w:tr>
      <w:tr w:rsidR="003B19B4" w:rsidRPr="003E559C" w14:paraId="0063BB95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5E338B4C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6" w:type="dxa"/>
            <w:vAlign w:val="center"/>
          </w:tcPr>
          <w:p w14:paraId="7A73C92F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497172,45</w:t>
            </w:r>
          </w:p>
        </w:tc>
        <w:tc>
          <w:tcPr>
            <w:tcW w:w="3096" w:type="dxa"/>
            <w:vAlign w:val="center"/>
          </w:tcPr>
          <w:p w14:paraId="46FA0377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4821180,97</w:t>
            </w:r>
          </w:p>
        </w:tc>
      </w:tr>
      <w:tr w:rsidR="003B19B4" w:rsidRPr="003E559C" w14:paraId="73EC04ED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0D200452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6" w:type="dxa"/>
            <w:vAlign w:val="center"/>
          </w:tcPr>
          <w:p w14:paraId="20527251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497201,67</w:t>
            </w:r>
          </w:p>
        </w:tc>
        <w:tc>
          <w:tcPr>
            <w:tcW w:w="3096" w:type="dxa"/>
            <w:vAlign w:val="center"/>
          </w:tcPr>
          <w:p w14:paraId="15F85BF2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4821267,49</w:t>
            </w:r>
          </w:p>
        </w:tc>
      </w:tr>
      <w:tr w:rsidR="00310B09" w:rsidRPr="003E559C" w14:paraId="3D40F9A1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4085EE86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6" w:type="dxa"/>
            <w:vAlign w:val="center"/>
          </w:tcPr>
          <w:p w14:paraId="6D1C54A2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497271,21</w:t>
            </w:r>
          </w:p>
        </w:tc>
        <w:tc>
          <w:tcPr>
            <w:tcW w:w="3096" w:type="dxa"/>
            <w:vAlign w:val="center"/>
          </w:tcPr>
          <w:p w14:paraId="72E7AF67" w14:textId="77777777" w:rsidR="008C7CF3" w:rsidRPr="003E559C" w:rsidRDefault="008C7CF3" w:rsidP="00CF7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9C">
              <w:rPr>
                <w:rFonts w:ascii="Times New Roman" w:eastAsia="Times New Roman" w:hAnsi="Times New Roman" w:cs="Times New Roman"/>
                <w:sz w:val="24"/>
                <w:szCs w:val="24"/>
              </w:rPr>
              <w:t>4821289,86</w:t>
            </w:r>
          </w:p>
        </w:tc>
      </w:tr>
    </w:tbl>
    <w:p w14:paraId="00B56F08" w14:textId="77777777" w:rsidR="00C91B8D" w:rsidRDefault="00C91B8D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13BB4" w14:textId="77777777" w:rsidR="003E559C" w:rsidRDefault="003E559C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C5244" w14:textId="77777777" w:rsidR="003E559C" w:rsidRPr="003E559C" w:rsidRDefault="003E559C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CD2E5" w14:textId="77777777" w:rsidR="00E06588" w:rsidRPr="003E559C" w:rsidRDefault="00E06588" w:rsidP="00E06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0FF36D04" w14:textId="77777777" w:rsidR="00E052CB" w:rsidRPr="003E559C" w:rsidRDefault="00E052CB" w:rsidP="00DB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9F36B" w14:textId="77777777" w:rsidR="00E125EB" w:rsidRPr="003E559C" w:rsidRDefault="00650269" w:rsidP="003E559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Površina pomorskog dobra </w:t>
      </w:r>
      <w:r w:rsidR="00DB1077" w:rsidRPr="003E559C">
        <w:rPr>
          <w:rFonts w:ascii="Times New Roman" w:eastAsia="Times New Roman" w:hAnsi="Times New Roman" w:cs="Times New Roman"/>
          <w:sz w:val="24"/>
          <w:szCs w:val="24"/>
        </w:rPr>
        <w:t xml:space="preserve">– lučkog područja 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koje se daje u koncesiju ukupno iznosi </w:t>
      </w:r>
      <w:r w:rsidR="00DB1077" w:rsidRPr="003E559C">
        <w:rPr>
          <w:rFonts w:ascii="Times New Roman" w:eastAsia="Times New Roman" w:hAnsi="Times New Roman" w:cs="Times New Roman"/>
          <w:sz w:val="24"/>
          <w:szCs w:val="24"/>
        </w:rPr>
        <w:t>24.260</w:t>
      </w:r>
      <w:r w:rsidR="00942CA5" w:rsidRPr="003E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m</w:t>
      </w:r>
      <w:r w:rsidR="00DB1077" w:rsidRPr="003E559C">
        <w:rPr>
          <w:rFonts w:ascii="Times New Roman" w:eastAsia="Times New Roman" w:hAnsi="Times New Roman" w:cs="Times New Roman"/>
          <w:sz w:val="24"/>
          <w:szCs w:val="24"/>
        </w:rPr>
        <w:t>²</w:t>
      </w:r>
      <w:r w:rsidR="007225ED" w:rsidRPr="003E55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1077" w:rsidRPr="003E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5EB" w:rsidRPr="003E559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A37FD" w:rsidRPr="003E559C">
        <w:rPr>
          <w:rFonts w:ascii="Times New Roman" w:eastAsia="Times New Roman" w:hAnsi="Times New Roman" w:cs="Times New Roman"/>
          <w:sz w:val="24"/>
          <w:szCs w:val="24"/>
        </w:rPr>
        <w:t xml:space="preserve">koje </w:t>
      </w:r>
      <w:r w:rsidR="00E125EB" w:rsidRPr="003E559C">
        <w:rPr>
          <w:rFonts w:ascii="Times New Roman" w:eastAsia="Times New Roman" w:hAnsi="Times New Roman" w:cs="Times New Roman"/>
          <w:sz w:val="24"/>
          <w:szCs w:val="24"/>
        </w:rPr>
        <w:t xml:space="preserve">u odnosu na katastarski plan </w:t>
      </w:r>
      <w:r w:rsidR="00CA1123" w:rsidRPr="003E559C">
        <w:rPr>
          <w:rFonts w:ascii="Times New Roman" w:eastAsia="Times New Roman" w:hAnsi="Times New Roman" w:cs="Times New Roman"/>
          <w:sz w:val="24"/>
          <w:szCs w:val="24"/>
        </w:rPr>
        <w:t xml:space="preserve">za k.o. Solin </w:t>
      </w:r>
      <w:r w:rsidR="00E125EB" w:rsidRPr="003E559C">
        <w:rPr>
          <w:rFonts w:ascii="Times New Roman" w:eastAsia="Times New Roman" w:hAnsi="Times New Roman" w:cs="Times New Roman"/>
          <w:sz w:val="24"/>
          <w:szCs w:val="24"/>
        </w:rPr>
        <w:t xml:space="preserve">u cijelosti obuhvaća k.č.br.: 7741/1, 7741/3, 7741/4, 7741/5, 7741/6, 7741/7, 7741/8, 7741/9, 7741/10, 7741/11, 7741/12, 7741/13, 7742/2, 7742/4, 7727/3, 7727/5, 8271/5, 8271/7, 8309/1, 8310/1, 8310/2, 8311/2, 8312/1 i 8313/2, k.o. Solin, a prema zemljišnoj knjizi za </w:t>
      </w:r>
      <w:r w:rsidR="006032BE" w:rsidRPr="003E559C">
        <w:rPr>
          <w:rFonts w:ascii="Times New Roman" w:eastAsia="Times New Roman" w:hAnsi="Times New Roman" w:cs="Times New Roman"/>
          <w:sz w:val="24"/>
          <w:szCs w:val="24"/>
        </w:rPr>
        <w:t>k.o. Solin</w:t>
      </w:r>
      <w:r w:rsidR="00E125EB" w:rsidRPr="003E559C">
        <w:rPr>
          <w:rFonts w:ascii="Times New Roman" w:eastAsia="Times New Roman" w:hAnsi="Times New Roman" w:cs="Times New Roman"/>
          <w:sz w:val="24"/>
          <w:szCs w:val="24"/>
        </w:rPr>
        <w:t xml:space="preserve"> obuhvaća zk.č.br.: 4652/1, ZGR767, 4652/13, 4652/12, 4652/22, 4652/15, 4652/16, 4652/17, 4652/18, 4652/19, 4652/20, 4652/21, 4652/10, 4652/34, 4653/3, 4653/7, 6690/9, 6690/13, 6948/1, 6949/1, 6949/2, 6950/2, 6951/1, 6953/7, a sve kako je</w:t>
      </w:r>
      <w:r w:rsidR="003E559C">
        <w:rPr>
          <w:rFonts w:ascii="Times New Roman" w:eastAsia="Times New Roman" w:hAnsi="Times New Roman" w:cs="Times New Roman"/>
          <w:sz w:val="24"/>
          <w:szCs w:val="24"/>
        </w:rPr>
        <w:t xml:space="preserve"> prikazano na grafičkoj podlozi</w:t>
      </w:r>
      <w:r w:rsidR="00E125EB" w:rsidRPr="003E559C">
        <w:rPr>
          <w:rFonts w:ascii="Times New Roman" w:eastAsia="Times New Roman" w:hAnsi="Times New Roman" w:cs="Times New Roman"/>
          <w:sz w:val="24"/>
          <w:szCs w:val="24"/>
        </w:rPr>
        <w:t xml:space="preserve"> koja čini Prilog ove Obavijesti i objavljuje se u Elektroničkom oglasniku javne nabave Republike Hrvatske</w:t>
      </w:r>
      <w:r w:rsidR="00B6595A" w:rsidRPr="003E559C">
        <w:rPr>
          <w:rFonts w:ascii="Times New Roman" w:eastAsia="Times New Roman" w:hAnsi="Times New Roman" w:cs="Times New Roman"/>
          <w:sz w:val="24"/>
          <w:szCs w:val="24"/>
        </w:rPr>
        <w:t xml:space="preserve"> i na mrežnim stranicama Ministarstva mora, prometa i infrastrukture</w:t>
      </w:r>
      <w:r w:rsidR="00E125EB" w:rsidRPr="003E5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EC15DA" w14:textId="77777777" w:rsidR="005A37FD" w:rsidRPr="003E559C" w:rsidRDefault="005A37FD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F3F0F" w14:textId="77777777" w:rsidR="00E06588" w:rsidRPr="003E559C" w:rsidRDefault="00260210" w:rsidP="00E06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E06588" w:rsidRPr="003E559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63E4C" w:rsidRPr="003E55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9F30DD2" w14:textId="77777777" w:rsidR="00E06588" w:rsidRPr="003E559C" w:rsidRDefault="00E06588" w:rsidP="00E0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6164B" w14:textId="77777777" w:rsidR="00E06588" w:rsidRPr="003E559C" w:rsidRDefault="00E06588" w:rsidP="003E559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Koncesija se </w:t>
      </w:r>
      <w:r w:rsidR="002F3BF3" w:rsidRPr="003E559C">
        <w:rPr>
          <w:rFonts w:ascii="Times New Roman" w:eastAsia="Times New Roman" w:hAnsi="Times New Roman" w:cs="Times New Roman"/>
          <w:sz w:val="24"/>
          <w:szCs w:val="24"/>
        </w:rPr>
        <w:t xml:space="preserve">daje na vremensko razdoblje od </w:t>
      </w:r>
      <w:r w:rsidR="00DB1077" w:rsidRPr="003E55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25ED" w:rsidRPr="003E559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BF3" w:rsidRPr="003E559C"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3E55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3BF3" w:rsidRPr="003E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računajući od dana </w:t>
      </w:r>
      <w:r w:rsidR="00BF1DDF" w:rsidRPr="003E559C">
        <w:rPr>
          <w:rFonts w:ascii="Times New Roman" w:eastAsia="Times New Roman" w:hAnsi="Times New Roman" w:cs="Times New Roman"/>
          <w:sz w:val="24"/>
          <w:szCs w:val="24"/>
        </w:rPr>
        <w:t>sklapanja</w:t>
      </w:r>
      <w:r w:rsidR="00E13DB8" w:rsidRPr="003E559C">
        <w:rPr>
          <w:rFonts w:ascii="Times New Roman" w:eastAsia="Times New Roman" w:hAnsi="Times New Roman" w:cs="Times New Roman"/>
          <w:sz w:val="24"/>
          <w:szCs w:val="24"/>
        </w:rPr>
        <w:t xml:space="preserve"> ugovora o koncesiji.</w:t>
      </w:r>
    </w:p>
    <w:p w14:paraId="33720F64" w14:textId="77777777" w:rsidR="00E06588" w:rsidRPr="003E559C" w:rsidRDefault="00E06588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5487E" w14:textId="77777777" w:rsidR="00650269" w:rsidRPr="003E559C" w:rsidRDefault="00650269" w:rsidP="00E0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607AE975" w14:textId="77777777" w:rsidR="00E052CB" w:rsidRPr="003E559C" w:rsidRDefault="00E052CB" w:rsidP="0056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B059E" w14:textId="77777777" w:rsidR="00650269" w:rsidRPr="003E559C" w:rsidRDefault="00650269" w:rsidP="003E559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Obvezni prilog ponudi sadrži</w:t>
      </w:r>
      <w:r w:rsidR="003245A4" w:rsidRPr="003E559C">
        <w:rPr>
          <w:rFonts w:ascii="Times New Roman" w:eastAsia="Times New Roman" w:hAnsi="Times New Roman" w:cs="Times New Roman"/>
          <w:sz w:val="24"/>
          <w:szCs w:val="24"/>
        </w:rPr>
        <w:t xml:space="preserve"> sljedeće dokumente u izvornom obliku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F36F9D" w14:textId="77777777" w:rsidR="00C91B8D" w:rsidRPr="003E559C" w:rsidRDefault="00C91B8D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DC57C" w14:textId="77777777" w:rsidR="00EC262A" w:rsidRDefault="00EC262A" w:rsidP="003E559C">
      <w:pPr>
        <w:pStyle w:val="ListParagraph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dokaze o sposobnosti ponuditelja:</w:t>
      </w:r>
    </w:p>
    <w:p w14:paraId="555DEBA7" w14:textId="77777777" w:rsidR="003E559C" w:rsidRPr="003E559C" w:rsidRDefault="003E559C" w:rsidP="003E559C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65C0F" w14:textId="77777777" w:rsidR="00EC262A" w:rsidRPr="003E559C" w:rsidRDefault="00EC262A" w:rsidP="00EC262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izvadak iz sudskog registra trgovačkog suda ili izvadak iz obrtnog registra s upisanom djelatnošću za koju se traži koncesija, ne stariji od 30 dana</w:t>
      </w:r>
    </w:p>
    <w:p w14:paraId="4DA65EA0" w14:textId="77777777" w:rsidR="00EC262A" w:rsidRPr="003E559C" w:rsidRDefault="00EC262A" w:rsidP="00EC262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odgovarajuću potvrdu kojom dokazuje da nije pokrenut stečajni, odnosno predstečajni postupak, da se ne nalazi u postupku likvidacije, odnosno da nije u postupku obustavljanja poslovnih djelatnosti</w:t>
      </w:r>
    </w:p>
    <w:p w14:paraId="0288FC4A" w14:textId="77777777" w:rsidR="00EC262A" w:rsidRPr="003E559C" w:rsidRDefault="00EC262A" w:rsidP="00EC262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podatke o bonitetu (BON 1), osim za obrte obveznike poreza na dohodak i novoosnovana društva i obrte</w:t>
      </w:r>
    </w:p>
    <w:p w14:paraId="5C436664" w14:textId="77777777" w:rsidR="00EC262A" w:rsidRPr="003E559C" w:rsidRDefault="00EC262A" w:rsidP="00EC262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podatke o solventnosti (BON 2 – za glavni račun ponuditelja) i potvrdu nadležne Porezne uprave o plaćenim dospjelim obvezama temeljem javnih davanja, sve ne starije od 30 dana</w:t>
      </w:r>
    </w:p>
    <w:p w14:paraId="20BBFD6C" w14:textId="77777777" w:rsidR="00EC262A" w:rsidRPr="003E559C" w:rsidRDefault="00EC262A" w:rsidP="00EC262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izjavu da li je ponuditelj ispunio sve obveze iz drugih koncesija, ako ih ima ili ih je imao</w:t>
      </w:r>
    </w:p>
    <w:p w14:paraId="66F5E2B6" w14:textId="77777777" w:rsidR="00EC262A" w:rsidRPr="003E559C" w:rsidRDefault="00EC262A" w:rsidP="00EC262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izjavu da li je ponuditelju do sada oduzeta koncesija sukladno članku 30. Zakona</w:t>
      </w:r>
      <w:r w:rsidR="003E559C">
        <w:rPr>
          <w:rFonts w:ascii="Times New Roman" w:eastAsia="Times New Roman" w:hAnsi="Times New Roman" w:cs="Times New Roman"/>
          <w:sz w:val="24"/>
          <w:szCs w:val="24"/>
        </w:rPr>
        <w:t xml:space="preserve"> o pomorskom dobru i morskim lukama</w:t>
      </w:r>
    </w:p>
    <w:p w14:paraId="02074F17" w14:textId="77777777" w:rsidR="00EC262A" w:rsidRPr="003E559C" w:rsidRDefault="00EC262A" w:rsidP="00EC262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izjavu da ponuditelju ili osobi ovlaštenoj za zastupanje nije izrečena pravomoćna osuđujuća presuda za jedno ili više kaznenih</w:t>
      </w:r>
      <w:r w:rsidR="003E559C">
        <w:rPr>
          <w:rFonts w:ascii="Times New Roman" w:eastAsia="Times New Roman" w:hAnsi="Times New Roman" w:cs="Times New Roman"/>
          <w:sz w:val="24"/>
          <w:szCs w:val="24"/>
        </w:rPr>
        <w:t xml:space="preserve"> djela iz područja gospodarskog kriminala</w:t>
      </w:r>
    </w:p>
    <w:p w14:paraId="6D71D934" w14:textId="77777777" w:rsidR="00EC262A" w:rsidRPr="003E559C" w:rsidRDefault="00EC262A" w:rsidP="0056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69468" w14:textId="77777777" w:rsidR="00EC262A" w:rsidRDefault="00EC262A" w:rsidP="003E559C">
      <w:pPr>
        <w:pStyle w:val="ListParagraph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ponuđeni iznos stalnog i postotak promjenjivog dijela koncesijske naknade, s time </w:t>
      </w:r>
      <w:r w:rsidR="00C60085" w:rsidRPr="003E559C">
        <w:rPr>
          <w:rFonts w:ascii="Times New Roman" w:eastAsia="Times New Roman" w:hAnsi="Times New Roman" w:cs="Times New Roman"/>
          <w:sz w:val="24"/>
          <w:szCs w:val="24"/>
        </w:rPr>
        <w:t xml:space="preserve">da početni iznos stalnog dijela koncesijske naknade iznosi </w:t>
      </w:r>
      <w:r w:rsidR="00DB1077" w:rsidRPr="003E55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60085" w:rsidRPr="003E559C">
        <w:rPr>
          <w:rFonts w:ascii="Times New Roman" w:eastAsia="Times New Roman" w:hAnsi="Times New Roman" w:cs="Times New Roman"/>
          <w:sz w:val="24"/>
          <w:szCs w:val="24"/>
        </w:rPr>
        <w:t xml:space="preserve"> kun</w:t>
      </w:r>
      <w:r w:rsidR="00522739" w:rsidRPr="003E559C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0085" w:rsidRPr="003E559C">
        <w:rPr>
          <w:rFonts w:ascii="Times New Roman" w:eastAsia="Times New Roman" w:hAnsi="Times New Roman" w:cs="Times New Roman"/>
          <w:sz w:val="24"/>
          <w:szCs w:val="24"/>
        </w:rPr>
        <w:t xml:space="preserve"> po m</w:t>
      </w:r>
      <w:r w:rsidR="00DB1077" w:rsidRPr="003E559C">
        <w:rPr>
          <w:rFonts w:ascii="Times New Roman" w:eastAsia="Times New Roman" w:hAnsi="Times New Roman" w:cs="Times New Roman"/>
          <w:sz w:val="24"/>
          <w:szCs w:val="24"/>
        </w:rPr>
        <w:t>²</w:t>
      </w:r>
      <w:r w:rsidR="00C60085" w:rsidRPr="003E559C">
        <w:rPr>
          <w:rFonts w:ascii="Times New Roman" w:eastAsia="Times New Roman" w:hAnsi="Times New Roman" w:cs="Times New Roman"/>
          <w:sz w:val="24"/>
          <w:szCs w:val="24"/>
        </w:rPr>
        <w:t xml:space="preserve"> zauzetog pomorskog dobra, a početni iznos promjenjivog dijela koncesijske naknade iznosi</w:t>
      </w:r>
      <w:r w:rsidR="000531B0" w:rsidRPr="003E559C">
        <w:rPr>
          <w:rFonts w:ascii="Times New Roman" w:eastAsia="Times New Roman" w:hAnsi="Times New Roman" w:cs="Times New Roman"/>
          <w:sz w:val="24"/>
          <w:szCs w:val="24"/>
        </w:rPr>
        <w:t xml:space="preserve"> 1% prihoda ostvarenog na </w:t>
      </w:r>
      <w:r w:rsidR="00D41A50" w:rsidRPr="003E559C">
        <w:rPr>
          <w:rFonts w:ascii="Times New Roman" w:eastAsia="Times New Roman" w:hAnsi="Times New Roman" w:cs="Times New Roman"/>
          <w:sz w:val="24"/>
          <w:szCs w:val="24"/>
        </w:rPr>
        <w:t>pomorskom dobru koje se daje u koncesiju</w:t>
      </w:r>
      <w:r w:rsidR="000531B0" w:rsidRPr="003E559C">
        <w:rPr>
          <w:rFonts w:ascii="Times New Roman" w:eastAsia="Times New Roman" w:hAnsi="Times New Roman" w:cs="Times New Roman"/>
          <w:sz w:val="24"/>
          <w:szCs w:val="24"/>
        </w:rPr>
        <w:t>, s time da se prihodom ponuditelja smatra onaj dio prihoda kojim se pokrivaju iz računa dobiti i gubitka koncesionara kako slijedi: troškovi osoblja (AOP 120), amortizacija (AOP 124) i dobit razdoblja (AOP 153), a ukoliko je poslovni rezultat razdoblja gubitak (AOP 154), osnovica za obračun koncesijske naknade računa se samo zbrajanjem pozicija troškova osoblja (AOP 120) i amortizacije (AOP 124)</w:t>
      </w:r>
      <w:r w:rsidR="009F46FF" w:rsidRPr="003E55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5DD8" w:rsidRPr="003E559C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9F46FF" w:rsidRPr="003E559C">
        <w:rPr>
          <w:rFonts w:ascii="Times New Roman" w:eastAsia="Times New Roman" w:hAnsi="Times New Roman" w:cs="Times New Roman"/>
          <w:sz w:val="24"/>
          <w:szCs w:val="24"/>
        </w:rPr>
        <w:t xml:space="preserve">s time da </w:t>
      </w:r>
      <w:r w:rsidR="00077896" w:rsidRPr="003E559C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9F46FF" w:rsidRPr="003E559C">
        <w:rPr>
          <w:rFonts w:ascii="Times New Roman" w:eastAsia="Times New Roman" w:hAnsi="Times New Roman" w:cs="Times New Roman"/>
          <w:sz w:val="24"/>
          <w:szCs w:val="24"/>
        </w:rPr>
        <w:t>se stalni dio koncesijske naknade povećavati svakih 5 godina za 0,50 kuna</w:t>
      </w:r>
      <w:r w:rsidR="002B359F" w:rsidRPr="003E559C">
        <w:rPr>
          <w:rFonts w:ascii="Times New Roman" w:eastAsia="Times New Roman" w:hAnsi="Times New Roman" w:cs="Times New Roman"/>
          <w:sz w:val="24"/>
          <w:szCs w:val="24"/>
        </w:rPr>
        <w:t xml:space="preserve"> po m</w:t>
      </w:r>
      <w:r w:rsidR="002B359F" w:rsidRPr="003E55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B359F" w:rsidRPr="003E559C">
        <w:rPr>
          <w:rFonts w:ascii="Times New Roman" w:eastAsia="Times New Roman" w:hAnsi="Times New Roman" w:cs="Times New Roman"/>
          <w:sz w:val="24"/>
          <w:szCs w:val="24"/>
        </w:rPr>
        <w:t xml:space="preserve"> zauzetog pomorskog dobra</w:t>
      </w:r>
      <w:r w:rsidR="000531B0" w:rsidRPr="003E55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639" w:rsidRPr="003E559C">
        <w:rPr>
          <w:rFonts w:ascii="Times New Roman" w:eastAsia="Times New Roman" w:hAnsi="Times New Roman" w:cs="Times New Roman"/>
          <w:sz w:val="24"/>
          <w:szCs w:val="24"/>
        </w:rPr>
        <w:t xml:space="preserve"> Promjenjivi dio koncesijske naknade nakon povrata investicijskog ulaganja mijenjat će </w:t>
      </w:r>
      <w:r w:rsidR="005E0639" w:rsidRPr="003E559C">
        <w:rPr>
          <w:rFonts w:ascii="Times New Roman" w:eastAsia="Times New Roman" w:hAnsi="Times New Roman" w:cs="Times New Roman"/>
          <w:sz w:val="24"/>
          <w:szCs w:val="24"/>
        </w:rPr>
        <w:lastRenderedPageBreak/>
        <w:t>se periodično, ovisno o rezultatima poslovanja, a u cilju postizanja uravnoteženja između visine koncesijske naknade i koristi koje ima koncesionar, mjerene pokazateljima poslovanja i p</w:t>
      </w:r>
      <w:r w:rsidR="003E559C">
        <w:rPr>
          <w:rFonts w:ascii="Times New Roman" w:eastAsia="Times New Roman" w:hAnsi="Times New Roman" w:cs="Times New Roman"/>
          <w:sz w:val="24"/>
          <w:szCs w:val="24"/>
        </w:rPr>
        <w:t>ovratom investicijskog ulaganja</w:t>
      </w:r>
    </w:p>
    <w:p w14:paraId="68983591" w14:textId="77777777" w:rsidR="003E559C" w:rsidRPr="003E559C" w:rsidRDefault="003E559C" w:rsidP="003E559C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BE912" w14:textId="77777777" w:rsidR="005E5DD8" w:rsidRPr="003E559C" w:rsidRDefault="00EC262A" w:rsidP="003E559C">
      <w:pPr>
        <w:pStyle w:val="ListParagraph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studiju gospodarske opravdanosti koja se izrađuje prema sadržaju i u formi iz dokumentacije za javno prikupljanje ponuda. Ukupna vrijednost investicije koja se planira studijom gospodarske opravdanosti smatra </w:t>
      </w:r>
      <w:r w:rsidR="003E559C">
        <w:rPr>
          <w:rFonts w:ascii="Times New Roman" w:eastAsia="Times New Roman" w:hAnsi="Times New Roman" w:cs="Times New Roman"/>
          <w:sz w:val="24"/>
          <w:szCs w:val="24"/>
        </w:rPr>
        <w:t>se ulaganjem u osnovna sredstva</w:t>
      </w:r>
    </w:p>
    <w:p w14:paraId="253938DF" w14:textId="77777777" w:rsidR="0045132F" w:rsidRPr="003E559C" w:rsidRDefault="0045132F" w:rsidP="004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79AFB" w14:textId="77777777" w:rsidR="00C60085" w:rsidRPr="003E559C" w:rsidRDefault="00EC262A" w:rsidP="003E559C">
      <w:pPr>
        <w:pStyle w:val="ListParagraph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garanciju poslovne banke za ozbiljnost ponude u visini 1</w:t>
      </w:r>
      <w:r w:rsidR="003E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% od ponuđene vrijednosti investicije s rokom važenja do planiranog roka zaključenja ugovora o koncesiji, a najduže </w:t>
      </w:r>
      <w:r w:rsidR="0045132F" w:rsidRPr="003E559C">
        <w:rPr>
          <w:rFonts w:ascii="Times New Roman" w:eastAsia="Times New Roman" w:hAnsi="Times New Roman" w:cs="Times New Roman"/>
          <w:sz w:val="24"/>
          <w:szCs w:val="24"/>
        </w:rPr>
        <w:t>dvije godine</w:t>
      </w:r>
    </w:p>
    <w:p w14:paraId="19114C1A" w14:textId="77777777" w:rsidR="0056439C" w:rsidRPr="003E559C" w:rsidRDefault="0056439C" w:rsidP="0056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14EC5" w14:textId="77777777" w:rsidR="00603FDA" w:rsidRPr="003E559C" w:rsidRDefault="00EC262A" w:rsidP="003E559C">
      <w:pPr>
        <w:pStyle w:val="ListParagraph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pismo namjere poslovne banke da će izdati garanciju za dobro ispunjenje obveza iz ugovora o koncesiji koji će se sklopiti s odabranim ponuditeljem u visini 5% ponuđene vrijednosti investicije s rokom važenja šest mjeseci dužim od planiranog roka z</w:t>
      </w:r>
      <w:r w:rsidR="003E559C">
        <w:rPr>
          <w:rFonts w:ascii="Times New Roman" w:eastAsia="Times New Roman" w:hAnsi="Times New Roman" w:cs="Times New Roman"/>
          <w:sz w:val="24"/>
          <w:szCs w:val="24"/>
        </w:rPr>
        <w:t>avršetka investicijskog ciklusa</w:t>
      </w:r>
    </w:p>
    <w:p w14:paraId="1257C6CB" w14:textId="77777777" w:rsidR="0056439C" w:rsidRPr="003E559C" w:rsidRDefault="0056439C" w:rsidP="0056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20A73" w14:textId="77777777" w:rsidR="00603FDA" w:rsidRPr="003E559C" w:rsidRDefault="005E5DD8" w:rsidP="003E559C">
      <w:pPr>
        <w:pStyle w:val="ListParagraph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5053F" w:rsidRPr="003E559C">
        <w:rPr>
          <w:rFonts w:ascii="Times New Roman" w:eastAsia="Times New Roman" w:hAnsi="Times New Roman" w:cs="Times New Roman"/>
          <w:sz w:val="24"/>
          <w:szCs w:val="24"/>
        </w:rPr>
        <w:t xml:space="preserve">vjerenje nadležnog tijela za izdavanje lokacijske dozvole da je zahvat </w:t>
      </w:r>
      <w:r w:rsidR="00603FDA" w:rsidRPr="003E559C">
        <w:rPr>
          <w:rFonts w:ascii="Times New Roman" w:eastAsia="Times New Roman" w:hAnsi="Times New Roman" w:cs="Times New Roman"/>
          <w:sz w:val="24"/>
          <w:szCs w:val="24"/>
        </w:rPr>
        <w:t xml:space="preserve">prikazan u idejnom projektu planiran </w:t>
      </w:r>
      <w:r w:rsidR="003E559C">
        <w:rPr>
          <w:rFonts w:ascii="Times New Roman" w:eastAsia="Times New Roman" w:hAnsi="Times New Roman" w:cs="Times New Roman"/>
          <w:sz w:val="24"/>
          <w:szCs w:val="24"/>
        </w:rPr>
        <w:t>dokumentima prostornog uređenja</w:t>
      </w:r>
    </w:p>
    <w:p w14:paraId="4E07BA2A" w14:textId="77777777" w:rsidR="0056439C" w:rsidRPr="003E559C" w:rsidRDefault="0056439C" w:rsidP="0056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DB5AD" w14:textId="77777777" w:rsidR="00D5053F" w:rsidRPr="003E559C" w:rsidRDefault="004D4A7A" w:rsidP="003E559C">
      <w:pPr>
        <w:pStyle w:val="ListParagraph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idejni projekt zahvata u prostoru na pomorskom dobru </w:t>
      </w:r>
      <w:r w:rsidR="00603FDA" w:rsidRPr="003E559C">
        <w:rPr>
          <w:rFonts w:ascii="Times New Roman" w:eastAsia="Times New Roman" w:hAnsi="Times New Roman" w:cs="Times New Roman"/>
          <w:sz w:val="24"/>
          <w:szCs w:val="24"/>
        </w:rPr>
        <w:t xml:space="preserve">prema </w:t>
      </w:r>
      <w:r w:rsidR="00522739" w:rsidRPr="003E559C">
        <w:rPr>
          <w:rFonts w:ascii="Times New Roman" w:eastAsia="Times New Roman" w:hAnsi="Times New Roman" w:cs="Times New Roman"/>
          <w:sz w:val="24"/>
          <w:szCs w:val="24"/>
        </w:rPr>
        <w:t xml:space="preserve">Pročišćenom tekstu </w:t>
      </w:r>
      <w:r w:rsidR="00603FDA" w:rsidRPr="003E559C">
        <w:rPr>
          <w:rFonts w:ascii="Times New Roman" w:eastAsia="Times New Roman" w:hAnsi="Times New Roman" w:cs="Times New Roman"/>
          <w:sz w:val="24"/>
          <w:szCs w:val="24"/>
        </w:rPr>
        <w:t>Prostorno</w:t>
      </w:r>
      <w:r w:rsidR="00522739" w:rsidRPr="003E559C">
        <w:rPr>
          <w:rFonts w:ascii="Times New Roman" w:eastAsia="Times New Roman" w:hAnsi="Times New Roman" w:cs="Times New Roman"/>
          <w:sz w:val="24"/>
          <w:szCs w:val="24"/>
        </w:rPr>
        <w:t>g</w:t>
      </w:r>
      <w:r w:rsidR="00603FDA" w:rsidRPr="003E559C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522739" w:rsidRPr="003E55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3FDA" w:rsidRPr="003E559C">
        <w:rPr>
          <w:rFonts w:ascii="Times New Roman" w:eastAsia="Times New Roman" w:hAnsi="Times New Roman" w:cs="Times New Roman"/>
          <w:sz w:val="24"/>
          <w:szCs w:val="24"/>
        </w:rPr>
        <w:t xml:space="preserve"> uređenja </w:t>
      </w:r>
      <w:r w:rsidR="00522739" w:rsidRPr="003E559C">
        <w:rPr>
          <w:rFonts w:ascii="Times New Roman" w:eastAsia="Times New Roman" w:hAnsi="Times New Roman" w:cs="Times New Roman"/>
          <w:sz w:val="24"/>
          <w:szCs w:val="24"/>
        </w:rPr>
        <w:t>G</w:t>
      </w:r>
      <w:r w:rsidR="00603FDA" w:rsidRPr="003E559C">
        <w:rPr>
          <w:rFonts w:ascii="Times New Roman" w:eastAsia="Times New Roman" w:hAnsi="Times New Roman" w:cs="Times New Roman"/>
          <w:sz w:val="24"/>
          <w:szCs w:val="24"/>
        </w:rPr>
        <w:t xml:space="preserve">rada Solina (Službeni </w:t>
      </w:r>
      <w:r w:rsidR="00DB55E9" w:rsidRPr="003E559C">
        <w:rPr>
          <w:rFonts w:ascii="Times New Roman" w:eastAsia="Times New Roman" w:hAnsi="Times New Roman" w:cs="Times New Roman"/>
          <w:sz w:val="24"/>
          <w:szCs w:val="24"/>
        </w:rPr>
        <w:t>vjesnik</w:t>
      </w:r>
      <w:r w:rsidR="00603FDA" w:rsidRPr="003E559C">
        <w:rPr>
          <w:rFonts w:ascii="Times New Roman" w:eastAsia="Times New Roman" w:hAnsi="Times New Roman" w:cs="Times New Roman"/>
          <w:sz w:val="24"/>
          <w:szCs w:val="24"/>
        </w:rPr>
        <w:t xml:space="preserve"> Grada Solina, broj </w:t>
      </w:r>
      <w:r w:rsidR="00233EEF">
        <w:rPr>
          <w:rFonts w:ascii="Times New Roman" w:eastAsia="Times New Roman" w:hAnsi="Times New Roman" w:cs="Times New Roman"/>
          <w:sz w:val="24"/>
          <w:szCs w:val="24"/>
        </w:rPr>
        <w:t>12/</w:t>
      </w:r>
      <w:r w:rsidR="00522739" w:rsidRPr="003E559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03FDA" w:rsidRPr="003E55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3FDA" w:rsidRPr="003E559C">
        <w:rPr>
          <w:rFonts w:ascii="Times New Roman" w:eastAsia="Times New Roman" w:hAnsi="Times New Roman" w:cs="Times New Roman"/>
          <w:sz w:val="24"/>
          <w:szCs w:val="24"/>
        </w:rPr>
        <w:t xml:space="preserve"> izrađeno od ovlaštenog projektanta sukladno dokumentima prostornog uređenja i prema studiji gospodarske opravdanosti.</w:t>
      </w:r>
    </w:p>
    <w:p w14:paraId="06AF6E37" w14:textId="77777777" w:rsidR="00D5053F" w:rsidRPr="003E559C" w:rsidRDefault="00D5053F" w:rsidP="00D5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3E895" w14:textId="77777777" w:rsidR="00C60085" w:rsidRPr="003E559C" w:rsidRDefault="00C60085" w:rsidP="003E559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Razlozi isključenja ponuditelja su ako ponuda ne sadrži potpunu dokumentaciju propisanu ovom Obaviješću i dokumentacijom za nadmetanje te ako ponuditelj ne udovoljava svim uvjet</w:t>
      </w:r>
      <w:r w:rsidR="00C041D0" w:rsidRPr="003E559C">
        <w:rPr>
          <w:rFonts w:ascii="Times New Roman" w:eastAsia="Times New Roman" w:hAnsi="Times New Roman" w:cs="Times New Roman"/>
          <w:sz w:val="24"/>
          <w:szCs w:val="24"/>
        </w:rPr>
        <w:t xml:space="preserve">ima propisanim ovom Obaviješću, 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dokumentacijom za nadmetanje</w:t>
      </w:r>
      <w:r w:rsidR="0056439C" w:rsidRPr="003E55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 člankom 17. stavkom 3. Zakona o pomorskom dobru i morskim lukama</w:t>
      </w:r>
      <w:r w:rsidR="0056439C" w:rsidRPr="003E559C">
        <w:rPr>
          <w:rFonts w:ascii="Times New Roman" w:eastAsia="Times New Roman" w:hAnsi="Times New Roman" w:cs="Times New Roman"/>
          <w:sz w:val="24"/>
          <w:szCs w:val="24"/>
        </w:rPr>
        <w:t xml:space="preserve"> i člankom 24. Zakona o koncesijama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9E633C" w14:textId="77777777" w:rsidR="00C60085" w:rsidRPr="003E559C" w:rsidRDefault="00C60085" w:rsidP="00EC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1DD19" w14:textId="77777777" w:rsidR="00C60085" w:rsidRPr="003E559C" w:rsidRDefault="00C60085" w:rsidP="003E559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Procijenjena vrijednost koncesije iznosi </w:t>
      </w:r>
      <w:r w:rsidR="00607DD3" w:rsidRPr="003E559C">
        <w:rPr>
          <w:rFonts w:ascii="Times New Roman" w:eastAsia="Times New Roman" w:hAnsi="Times New Roman" w:cs="Times New Roman"/>
          <w:sz w:val="24"/>
          <w:szCs w:val="24"/>
        </w:rPr>
        <w:t>1.617.842.663,43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 kuna</w:t>
      </w:r>
      <w:r w:rsidR="00C041D0" w:rsidRPr="003E5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9BDBEE" w14:textId="77777777" w:rsidR="00C60085" w:rsidRPr="003E559C" w:rsidRDefault="00C60085" w:rsidP="00EC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0F6C1" w14:textId="77777777" w:rsidR="00842BFD" w:rsidRPr="003E559C" w:rsidRDefault="003C4DE8" w:rsidP="00233EE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Nat</w:t>
      </w:r>
      <w:r w:rsidR="002B359F" w:rsidRPr="003E559C">
        <w:rPr>
          <w:rFonts w:ascii="Times New Roman" w:eastAsia="Times New Roman" w:hAnsi="Times New Roman" w:cs="Times New Roman"/>
          <w:sz w:val="24"/>
          <w:szCs w:val="24"/>
        </w:rPr>
        <w:t>ječajna dokumentacija bit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 će objavljena </w:t>
      </w:r>
      <w:r w:rsidR="00C60085" w:rsidRPr="003E559C">
        <w:rPr>
          <w:rFonts w:ascii="Times New Roman" w:eastAsia="Times New Roman" w:hAnsi="Times New Roman" w:cs="Times New Roman"/>
          <w:sz w:val="24"/>
          <w:szCs w:val="24"/>
        </w:rPr>
        <w:t>u Elektroničkom oglasniku javne nabave Republike Hrvatske</w:t>
      </w:r>
      <w:r w:rsidR="00B6595A" w:rsidRPr="003E559C">
        <w:rPr>
          <w:rFonts w:ascii="Times New Roman" w:eastAsia="Times New Roman" w:hAnsi="Times New Roman" w:cs="Times New Roman"/>
          <w:sz w:val="24"/>
          <w:szCs w:val="24"/>
        </w:rPr>
        <w:t xml:space="preserve"> i na mrežnim stranicama Ministarstva mora, prometa i infrastrukture</w:t>
      </w:r>
      <w:r w:rsidR="00994EE2" w:rsidRPr="003E5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713EB" w14:textId="77777777" w:rsidR="0056439C" w:rsidRPr="003E559C" w:rsidRDefault="0056439C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3F4FC" w14:textId="77777777" w:rsidR="00650269" w:rsidRPr="00233EEF" w:rsidRDefault="00650269" w:rsidP="00E0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EF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E06588" w:rsidRPr="00233E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33EE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BA66D9" w14:textId="77777777" w:rsidR="00E052CB" w:rsidRPr="003E559C" w:rsidRDefault="00E052CB" w:rsidP="0056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883F9" w14:textId="77777777" w:rsidR="00E06588" w:rsidRPr="003E559C" w:rsidRDefault="00E06588" w:rsidP="00233EE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Odabir najpovoljnije ponude obavit će se prema sljedećim kriterijima i načinu bodovanja:</w:t>
      </w:r>
    </w:p>
    <w:p w14:paraId="08BBCBF1" w14:textId="77777777" w:rsidR="00C60085" w:rsidRPr="003E559C" w:rsidRDefault="00C60085" w:rsidP="00E0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B7FEB" w14:textId="77777777" w:rsidR="00E06588" w:rsidRPr="003E559C" w:rsidRDefault="00E06588" w:rsidP="00E065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ponuđeni iznos stalnog</w:t>
      </w:r>
      <w:r w:rsidR="00C60085" w:rsidRPr="003E559C">
        <w:rPr>
          <w:rFonts w:ascii="Times New Roman" w:eastAsia="Times New Roman" w:hAnsi="Times New Roman" w:cs="Times New Roman"/>
          <w:sz w:val="24"/>
          <w:szCs w:val="24"/>
        </w:rPr>
        <w:t xml:space="preserve"> dijela koncesijske naknade  - 3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3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2DB72A05" w14:textId="77777777" w:rsidR="00E06588" w:rsidRPr="003E559C" w:rsidRDefault="00E06588" w:rsidP="00E065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ponuđeni iznos promjenjivog dijela koncesijske naknade  - </w:t>
      </w:r>
      <w:r w:rsidR="00C60085" w:rsidRPr="003E559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3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66D3DEE0" w14:textId="77777777" w:rsidR="00E06588" w:rsidRPr="003E559C" w:rsidRDefault="00E06588" w:rsidP="00E065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ponuđeni iznos ukupnoga investicijskog ulaganja prema studiji gospodarske opravdanosti  - </w:t>
      </w:r>
      <w:r w:rsidR="00567F20" w:rsidRPr="003E559C">
        <w:rPr>
          <w:rFonts w:ascii="Times New Roman" w:eastAsia="Times New Roman" w:hAnsi="Times New Roman" w:cs="Times New Roman"/>
          <w:sz w:val="24"/>
          <w:szCs w:val="24"/>
        </w:rPr>
        <w:t>40</w:t>
      </w:r>
      <w:r w:rsidR="00233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691A2824" w14:textId="77777777" w:rsidR="00E06588" w:rsidRPr="003E559C" w:rsidRDefault="00E06588" w:rsidP="00E0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2D515" w14:textId="77777777" w:rsidR="00E06588" w:rsidRPr="003E559C" w:rsidRDefault="00E06588" w:rsidP="00233EE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Svaki element ponude se vrednuje zasebno, a zbroj ukupne ocjene po kriterijim</w:t>
      </w:r>
      <w:r w:rsidR="0056439C" w:rsidRPr="003E559C">
        <w:rPr>
          <w:rFonts w:ascii="Times New Roman" w:eastAsia="Times New Roman" w:hAnsi="Times New Roman" w:cs="Times New Roman"/>
          <w:sz w:val="24"/>
          <w:szCs w:val="24"/>
        </w:rPr>
        <w:t>a ne može iznositi više od 1,00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53E99" w14:textId="77777777" w:rsidR="00E06588" w:rsidRPr="003E559C" w:rsidRDefault="00E06588" w:rsidP="00E0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F67B8" w14:textId="77777777" w:rsidR="005F47E5" w:rsidRDefault="00E06588" w:rsidP="00233EE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Promjenjivi dio koncesijske naknade izračunava se u apsolutnom iznosu prema prikazanim ukupnim prihodima iz studije gospodarske opravdanosti, a za vrijeme trajanja koncesije.</w:t>
      </w:r>
    </w:p>
    <w:p w14:paraId="422AEC83" w14:textId="77777777" w:rsidR="00233EEF" w:rsidRPr="003E559C" w:rsidRDefault="00233EEF" w:rsidP="00233EE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0425F" w14:textId="77777777" w:rsidR="00E06588" w:rsidRDefault="00E06588" w:rsidP="00233EE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Formule i način izračuna:</w:t>
      </w:r>
    </w:p>
    <w:p w14:paraId="01BEF5C1" w14:textId="77777777" w:rsidR="00233EEF" w:rsidRPr="003E559C" w:rsidRDefault="00233EEF" w:rsidP="00233EE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6AC48" w14:textId="77777777" w:rsidR="00E06588" w:rsidRPr="003E559C" w:rsidRDefault="00E06588" w:rsidP="00233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233EEF">
        <w:rPr>
          <w:rFonts w:ascii="Times New Roman" w:eastAsia="Times New Roman" w:hAnsi="Times New Roman" w:cs="Times New Roman"/>
          <w:sz w:val="24"/>
          <w:szCs w:val="24"/>
        </w:rPr>
        <w:tab/>
      </w:r>
      <w:r w:rsidR="00994EE2" w:rsidRPr="003E559C">
        <w:rPr>
          <w:rFonts w:ascii="Times New Roman" w:eastAsia="Times New Roman" w:hAnsi="Times New Roman" w:cs="Times New Roman"/>
          <w:sz w:val="24"/>
          <w:szCs w:val="24"/>
        </w:rPr>
        <w:t>Koeficijent stalnog dijela koncesijske naknade</w:t>
      </w:r>
      <w:r w:rsidR="00994EE2" w:rsidRPr="003E55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</w:p>
    <w:p w14:paraId="4D6BFE5B" w14:textId="77777777" w:rsidR="00E06588" w:rsidRPr="003E559C" w:rsidRDefault="00567F20" w:rsidP="00233EE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E559C">
        <w:rPr>
          <w:rFonts w:ascii="Times New Roman" w:eastAsia="Calibri" w:hAnsi="Times New Roman" w:cs="Times New Roman"/>
          <w:sz w:val="24"/>
          <w:szCs w:val="24"/>
          <w:u w:val="single"/>
        </w:rPr>
        <w:t>30</w:t>
      </w:r>
      <w:r w:rsidR="00233E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06588" w:rsidRPr="003E559C">
        <w:rPr>
          <w:rFonts w:ascii="Times New Roman" w:eastAsia="Calibri" w:hAnsi="Times New Roman" w:cs="Times New Roman"/>
          <w:sz w:val="24"/>
          <w:szCs w:val="24"/>
          <w:u w:val="single"/>
        </w:rPr>
        <w:t>% × ponuđeni iznos stalnog dijela koncesijske naknade</w:t>
      </w:r>
    </w:p>
    <w:p w14:paraId="4309BC61" w14:textId="77777777" w:rsidR="00E06588" w:rsidRPr="003E559C" w:rsidRDefault="00E06588" w:rsidP="00233EEF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3E559C">
        <w:rPr>
          <w:rFonts w:ascii="Times New Roman" w:eastAsia="Calibri" w:hAnsi="Times New Roman" w:cs="Times New Roman"/>
          <w:sz w:val="24"/>
          <w:szCs w:val="24"/>
        </w:rPr>
        <w:t>najviši ponuđeni iznos stalnog dijela koncesijske naknade</w:t>
      </w:r>
    </w:p>
    <w:p w14:paraId="678CAE7A" w14:textId="77777777" w:rsidR="00C041D0" w:rsidRPr="003E559C" w:rsidRDefault="00C041D0" w:rsidP="002B35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0E64FA" w14:textId="77777777" w:rsidR="00E06588" w:rsidRPr="003E559C" w:rsidRDefault="00E06588" w:rsidP="00233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233EEF">
        <w:rPr>
          <w:rFonts w:ascii="Times New Roman" w:eastAsia="Times New Roman" w:hAnsi="Times New Roman" w:cs="Times New Roman"/>
          <w:sz w:val="24"/>
          <w:szCs w:val="24"/>
        </w:rPr>
        <w:tab/>
      </w:r>
      <w:r w:rsidR="00994EE2" w:rsidRPr="003E559C">
        <w:rPr>
          <w:rFonts w:ascii="Times New Roman" w:eastAsia="Times New Roman" w:hAnsi="Times New Roman" w:cs="Times New Roman"/>
          <w:sz w:val="24"/>
          <w:szCs w:val="24"/>
        </w:rPr>
        <w:t>Koeficijent promjenjivog dijela koncesijske naknade</w:t>
      </w:r>
      <w:r w:rsidR="00994EE2" w:rsidRPr="003E55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</w:p>
    <w:p w14:paraId="12447874" w14:textId="77777777" w:rsidR="00E06588" w:rsidRPr="003E559C" w:rsidRDefault="00567F20" w:rsidP="00233EE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E06588" w:rsidRPr="003E559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233E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06588" w:rsidRPr="003E559C">
        <w:rPr>
          <w:rFonts w:ascii="Times New Roman" w:eastAsia="Times New Roman" w:hAnsi="Times New Roman" w:cs="Times New Roman"/>
          <w:sz w:val="24"/>
          <w:szCs w:val="24"/>
          <w:u w:val="single"/>
        </w:rPr>
        <w:t>% × ponuđeni apsolutni iznos promjenjivog dijela koncesijske naknade</w:t>
      </w:r>
    </w:p>
    <w:p w14:paraId="67CDC55E" w14:textId="77777777" w:rsidR="00E06588" w:rsidRPr="003E559C" w:rsidRDefault="00E06588" w:rsidP="00233EEF">
      <w:pPr>
        <w:spacing w:after="0" w:line="240" w:lineRule="auto"/>
        <w:ind w:left="708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najviši ponuđeni apsolutni iznos promjenjivog dijela koncesijske naknade</w:t>
      </w:r>
    </w:p>
    <w:p w14:paraId="5C198F13" w14:textId="77777777" w:rsidR="0056439C" w:rsidRPr="003E559C" w:rsidRDefault="0056439C" w:rsidP="00E0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2A344" w14:textId="77777777" w:rsidR="00E06588" w:rsidRPr="003E559C" w:rsidRDefault="00E06588" w:rsidP="00233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233EEF">
        <w:rPr>
          <w:rFonts w:ascii="Times New Roman" w:eastAsia="Times New Roman" w:hAnsi="Times New Roman" w:cs="Times New Roman"/>
          <w:sz w:val="24"/>
          <w:szCs w:val="24"/>
        </w:rPr>
        <w:tab/>
      </w:r>
      <w:r w:rsidR="00994EE2" w:rsidRPr="003E559C">
        <w:rPr>
          <w:rFonts w:ascii="Times New Roman" w:eastAsia="Times New Roman" w:hAnsi="Times New Roman" w:cs="Times New Roman"/>
          <w:sz w:val="24"/>
          <w:szCs w:val="24"/>
        </w:rPr>
        <w:t>Koeficijent ukupne investicije</w:t>
      </w:r>
      <w:r w:rsidR="00DA7E59" w:rsidRPr="003E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</w:p>
    <w:p w14:paraId="238E5FF7" w14:textId="77777777" w:rsidR="00E06588" w:rsidRPr="003E559C" w:rsidRDefault="00567F20" w:rsidP="00233EE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  <w:u w:val="single"/>
        </w:rPr>
        <w:t>40</w:t>
      </w:r>
      <w:r w:rsidR="00233E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06588" w:rsidRPr="003E559C">
        <w:rPr>
          <w:rFonts w:ascii="Times New Roman" w:eastAsia="Times New Roman" w:hAnsi="Times New Roman" w:cs="Times New Roman"/>
          <w:sz w:val="24"/>
          <w:szCs w:val="24"/>
          <w:u w:val="single"/>
        </w:rPr>
        <w:t>% × ponuđeni iznos ukupne investicije</w:t>
      </w:r>
    </w:p>
    <w:p w14:paraId="28044EAA" w14:textId="77777777" w:rsidR="00056194" w:rsidRPr="003E559C" w:rsidRDefault="00E06588" w:rsidP="00233EE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najviši ponuđeni iznos ukupne investicije</w:t>
      </w:r>
    </w:p>
    <w:p w14:paraId="484A919F" w14:textId="77777777" w:rsidR="003A0BC7" w:rsidRPr="003E559C" w:rsidRDefault="003A0BC7" w:rsidP="00A4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14DA3" w14:textId="77777777" w:rsidR="00650269" w:rsidRPr="00233EEF" w:rsidRDefault="00650269" w:rsidP="00E0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EF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14:paraId="65CC4DFD" w14:textId="77777777" w:rsidR="00C91B8D" w:rsidRPr="003E559C" w:rsidRDefault="00C91B8D" w:rsidP="00A4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8D2C7" w14:textId="77777777" w:rsidR="00650269" w:rsidRPr="003E559C" w:rsidRDefault="00650269" w:rsidP="00233EE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Ponuda se dostavlja na adresu Minista</w:t>
      </w:r>
      <w:r w:rsidR="00567F20" w:rsidRPr="003E559C">
        <w:rPr>
          <w:rFonts w:ascii="Times New Roman" w:eastAsia="Times New Roman" w:hAnsi="Times New Roman" w:cs="Times New Roman"/>
          <w:sz w:val="24"/>
          <w:szCs w:val="24"/>
        </w:rPr>
        <w:t>rstva mora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, prometa i infrastrukture, 10000 Zagreb, Prisavlje 14.</w:t>
      </w:r>
    </w:p>
    <w:p w14:paraId="3E1AFD67" w14:textId="77777777" w:rsidR="00C91B8D" w:rsidRPr="003E559C" w:rsidRDefault="00C91B8D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781B7B" w14:textId="77777777" w:rsidR="00650269" w:rsidRPr="003E559C" w:rsidRDefault="00650269" w:rsidP="00233EE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Ponuda se dostavlja u papirnatom obliku u zatvorenoj omotnici s nazivom i adresom davatelja koncesije, nazivom i ad</w:t>
      </w:r>
      <w:r w:rsidR="00C91B8D" w:rsidRPr="003E559C">
        <w:rPr>
          <w:rFonts w:ascii="Times New Roman" w:eastAsia="Times New Roman" w:hAnsi="Times New Roman" w:cs="Times New Roman"/>
          <w:sz w:val="24"/>
          <w:szCs w:val="24"/>
        </w:rPr>
        <w:t>resom ponuditelja i s naznakom „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Za javno prikupljanje ponuda za dodjelu </w:t>
      </w:r>
      <w:r w:rsidR="00567F20" w:rsidRPr="003E559C">
        <w:rPr>
          <w:rFonts w:ascii="Times New Roman" w:eastAsia="Times New Roman" w:hAnsi="Times New Roman" w:cs="Times New Roman"/>
          <w:bCs/>
          <w:sz w:val="24"/>
          <w:szCs w:val="24"/>
        </w:rPr>
        <w:t>koncesije</w:t>
      </w:r>
      <w:r w:rsidR="000531B0" w:rsidRPr="003E559C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pomorskom dobru</w:t>
      </w:r>
      <w:r w:rsidR="00567F20" w:rsidRPr="003E559C">
        <w:rPr>
          <w:rFonts w:ascii="Times New Roman" w:eastAsia="Times New Roman" w:hAnsi="Times New Roman" w:cs="Times New Roman"/>
          <w:bCs/>
          <w:sz w:val="24"/>
          <w:szCs w:val="24"/>
        </w:rPr>
        <w:t xml:space="preserve"> u svrhu </w:t>
      </w:r>
      <w:r w:rsidR="000531B0" w:rsidRPr="003E559C">
        <w:rPr>
          <w:rFonts w:ascii="Times New Roman" w:eastAsia="Times New Roman" w:hAnsi="Times New Roman" w:cs="Times New Roman"/>
          <w:bCs/>
          <w:sz w:val="24"/>
          <w:szCs w:val="24"/>
        </w:rPr>
        <w:t xml:space="preserve">izgradnje i </w:t>
      </w:r>
      <w:r w:rsidR="000531B0" w:rsidRPr="003E559C">
        <w:rPr>
          <w:rFonts w:ascii="Times New Roman" w:eastAsia="Times New Roman" w:hAnsi="Times New Roman" w:cs="Times New Roman"/>
          <w:sz w:val="24"/>
          <w:szCs w:val="24"/>
        </w:rPr>
        <w:t>gospodarskog korištenja luke posebne namjene – brodogradilišta na dijelu k.o. Solin, predio Brodoremontno brodogradilište Vranjic</w:t>
      </w:r>
      <w:r w:rsidR="00C91B8D" w:rsidRPr="003E559C">
        <w:rPr>
          <w:rFonts w:ascii="Times New Roman" w:eastAsia="Times New Roman" w:hAnsi="Times New Roman" w:cs="Times New Roman"/>
          <w:sz w:val="24"/>
          <w:szCs w:val="24"/>
        </w:rPr>
        <w:t>, te s napomenom „</w:t>
      </w:r>
      <w:r w:rsidR="00567F20" w:rsidRPr="003E559C">
        <w:rPr>
          <w:rFonts w:ascii="Times New Roman" w:eastAsia="Times New Roman" w:hAnsi="Times New Roman" w:cs="Times New Roman"/>
          <w:sz w:val="24"/>
          <w:szCs w:val="24"/>
        </w:rPr>
        <w:t>NE OTVARATI</w:t>
      </w:r>
      <w:r w:rsidR="00C91B8D" w:rsidRPr="003E559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C306F7" w14:textId="77777777" w:rsidR="00C91B8D" w:rsidRPr="003E559C" w:rsidRDefault="00C91B8D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EFDEF" w14:textId="77777777" w:rsidR="00650269" w:rsidRPr="003E559C" w:rsidRDefault="00650269" w:rsidP="00233EE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U obzir će se uzimati samo ponude koje se predaju na pošti </w:t>
      </w:r>
      <w:r w:rsidR="008A2046" w:rsidRPr="003E559C">
        <w:rPr>
          <w:rFonts w:ascii="Times New Roman" w:eastAsia="Times New Roman" w:hAnsi="Times New Roman" w:cs="Times New Roman"/>
          <w:sz w:val="24"/>
          <w:szCs w:val="24"/>
        </w:rPr>
        <w:t>odnosno ovlaštenom pružatelju poštanskih usluga 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ili neposrednom predajom u pisarnicu M</w:t>
      </w:r>
      <w:r w:rsidR="00F35FD4" w:rsidRPr="003E559C">
        <w:rPr>
          <w:rFonts w:ascii="Times New Roman" w:eastAsia="Times New Roman" w:hAnsi="Times New Roman" w:cs="Times New Roman"/>
          <w:sz w:val="24"/>
          <w:szCs w:val="24"/>
        </w:rPr>
        <w:t xml:space="preserve">inistarstva </w:t>
      </w:r>
      <w:r w:rsidR="00567F20" w:rsidRPr="003E559C">
        <w:rPr>
          <w:rFonts w:ascii="Times New Roman" w:eastAsia="Times New Roman" w:hAnsi="Times New Roman" w:cs="Times New Roman"/>
          <w:sz w:val="24"/>
          <w:szCs w:val="24"/>
        </w:rPr>
        <w:t>mora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, prometa i infrastrukture</w:t>
      </w:r>
      <w:r w:rsidR="002A1C08" w:rsidRPr="003E559C">
        <w:rPr>
          <w:rFonts w:ascii="Times New Roman" w:eastAsia="Times New Roman" w:hAnsi="Times New Roman" w:cs="Times New Roman"/>
          <w:sz w:val="24"/>
          <w:szCs w:val="24"/>
        </w:rPr>
        <w:t xml:space="preserve">, Zagreb, </w:t>
      </w:r>
      <w:r w:rsidR="00567F20" w:rsidRPr="003E559C">
        <w:rPr>
          <w:rFonts w:ascii="Times New Roman" w:eastAsia="Times New Roman" w:hAnsi="Times New Roman" w:cs="Times New Roman"/>
          <w:sz w:val="24"/>
          <w:szCs w:val="24"/>
        </w:rPr>
        <w:t xml:space="preserve">Prisavlje 14, u roku </w:t>
      </w:r>
      <w:r w:rsidR="00233EEF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2B359F" w:rsidRPr="003E559C">
        <w:rPr>
          <w:rFonts w:ascii="Times New Roman" w:eastAsia="Times New Roman" w:hAnsi="Times New Roman" w:cs="Times New Roman"/>
          <w:sz w:val="24"/>
          <w:szCs w:val="24"/>
        </w:rPr>
        <w:t>6</w:t>
      </w:r>
      <w:r w:rsidR="00897CC9" w:rsidRPr="003E559C">
        <w:rPr>
          <w:rFonts w:ascii="Times New Roman" w:eastAsia="Times New Roman" w:hAnsi="Times New Roman" w:cs="Times New Roman"/>
          <w:sz w:val="24"/>
          <w:szCs w:val="24"/>
        </w:rPr>
        <w:t>0 dana od dana objave O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bavijesti</w:t>
      </w:r>
      <w:r w:rsidR="00C91B8D" w:rsidRPr="003E559C">
        <w:rPr>
          <w:rFonts w:ascii="Times New Roman" w:eastAsia="Times New Roman" w:hAnsi="Times New Roman" w:cs="Times New Roman"/>
          <w:sz w:val="24"/>
          <w:szCs w:val="24"/>
        </w:rPr>
        <w:t xml:space="preserve"> o namjeri davanja koncesije u </w:t>
      </w:r>
      <w:r w:rsidR="00F35FD4" w:rsidRPr="003E559C">
        <w:rPr>
          <w:rFonts w:ascii="Times New Roman" w:eastAsia="Times New Roman" w:hAnsi="Times New Roman" w:cs="Times New Roman"/>
          <w:sz w:val="24"/>
          <w:szCs w:val="24"/>
        </w:rPr>
        <w:t>Elektroničkom oglasniku javne nabave Republike Hrvatske.</w:t>
      </w:r>
    </w:p>
    <w:p w14:paraId="35908940" w14:textId="77777777" w:rsidR="00C91B8D" w:rsidRPr="003E559C" w:rsidRDefault="00C91B8D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E2469" w14:textId="77777777" w:rsidR="004016D6" w:rsidRDefault="004016D6" w:rsidP="00233EE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Ako je ponuda upućena poštom preporučeno ili predana ovlaštenom pružatelju poštanskih usluga, dan predaje pošti, odnosno ovlaštenom pružatelju poštanskih usluga, smatra se danom predaje Ministarstvu </w:t>
      </w:r>
      <w:r w:rsidR="00D96A93" w:rsidRPr="003E559C">
        <w:rPr>
          <w:rFonts w:ascii="Times New Roman" w:eastAsia="Times New Roman" w:hAnsi="Times New Roman" w:cs="Times New Roman"/>
          <w:sz w:val="24"/>
          <w:szCs w:val="24"/>
        </w:rPr>
        <w:t>mora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, prometa i infrastrukture.</w:t>
      </w:r>
    </w:p>
    <w:p w14:paraId="3EF7808C" w14:textId="77777777" w:rsidR="00233EEF" w:rsidRPr="003E559C" w:rsidRDefault="00233EEF" w:rsidP="00233EE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B61BD" w14:textId="77777777" w:rsidR="00650269" w:rsidRPr="003E559C" w:rsidRDefault="00650269" w:rsidP="00233EE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Ponuda mora biti napisana na hrva</w:t>
      </w:r>
      <w:r w:rsidR="008A2046" w:rsidRPr="003E559C">
        <w:rPr>
          <w:rFonts w:ascii="Times New Roman" w:eastAsia="Times New Roman" w:hAnsi="Times New Roman" w:cs="Times New Roman"/>
          <w:sz w:val="24"/>
          <w:szCs w:val="24"/>
        </w:rPr>
        <w:t>tskom jeziku i latiničnom pismu.</w:t>
      </w:r>
    </w:p>
    <w:p w14:paraId="27B15233" w14:textId="77777777" w:rsidR="00C91B8D" w:rsidRPr="003E559C" w:rsidRDefault="00C91B8D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B2D64" w14:textId="77777777" w:rsidR="00DB55E9" w:rsidRPr="003E559C" w:rsidRDefault="00650269" w:rsidP="00233EE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Javno otvaranje ponuda obavit će se </w:t>
      </w:r>
      <w:r w:rsidR="00C91B8D" w:rsidRPr="003E559C">
        <w:rPr>
          <w:rFonts w:ascii="Times New Roman" w:eastAsia="Times New Roman" w:hAnsi="Times New Roman" w:cs="Times New Roman"/>
          <w:sz w:val="24"/>
          <w:szCs w:val="24"/>
        </w:rPr>
        <w:t xml:space="preserve">u prostorijama Ministarstva </w:t>
      </w:r>
      <w:r w:rsidR="00567F20" w:rsidRPr="003E559C">
        <w:rPr>
          <w:rFonts w:ascii="Times New Roman" w:eastAsia="Times New Roman" w:hAnsi="Times New Roman" w:cs="Times New Roman"/>
          <w:sz w:val="24"/>
          <w:szCs w:val="24"/>
        </w:rPr>
        <w:t>mora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, prometa i infrastrukture, Zagreb, Prisavlje 14, četvrti dan po isteku roka za predaju ponuda, s početkom u 14 sati (u slučaju da je navedeni dan neradni, otvaranje ponuda bit će prvi sljedeći radni dan).</w:t>
      </w:r>
    </w:p>
    <w:p w14:paraId="39F93E61" w14:textId="77777777" w:rsidR="00233EEF" w:rsidRDefault="00233EEF" w:rsidP="00E0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ADC0B" w14:textId="77777777" w:rsidR="00650269" w:rsidRPr="00233EEF" w:rsidRDefault="00260210" w:rsidP="00E0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EF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="00650269" w:rsidRPr="00233EE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C384C71" w14:textId="77777777" w:rsidR="00567F20" w:rsidRPr="003E559C" w:rsidRDefault="00567F20" w:rsidP="005F4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589A" w14:textId="77777777" w:rsidR="00567F20" w:rsidRPr="003E559C" w:rsidRDefault="00567F20" w:rsidP="00233EE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Po objavljenom javnom prikupljanju ponuda davatelj koncesije ima pravo neprihvaćanja svih pristiglih ponuda.</w:t>
      </w:r>
    </w:p>
    <w:p w14:paraId="7B28E5B5" w14:textId="77777777" w:rsidR="00E052CB" w:rsidRPr="003E559C" w:rsidRDefault="00E052CB" w:rsidP="00A4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141D2" w14:textId="77777777" w:rsidR="00D96A93" w:rsidRPr="00233EEF" w:rsidRDefault="00260210" w:rsidP="00E0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96A93" w:rsidRPr="00233EEF"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14:paraId="2A46F2E0" w14:textId="77777777" w:rsidR="00D96A93" w:rsidRPr="003E559C" w:rsidRDefault="00D96A93" w:rsidP="00A4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05044" w14:textId="77777777" w:rsidR="00650269" w:rsidRPr="003E559C" w:rsidRDefault="00650269" w:rsidP="00233EE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Postupak na temelju kojeg se donosi Odluka i daje koncesija najpovoljnijem ponuditelju </w:t>
      </w:r>
      <w:r w:rsidR="000531B0" w:rsidRPr="003E559C">
        <w:rPr>
          <w:rFonts w:ascii="Times New Roman" w:eastAsia="Times New Roman" w:hAnsi="Times New Roman" w:cs="Times New Roman"/>
          <w:bCs/>
          <w:sz w:val="24"/>
          <w:szCs w:val="24"/>
        </w:rPr>
        <w:t xml:space="preserve">u svrhu izgradnje i </w:t>
      </w:r>
      <w:r w:rsidR="000531B0" w:rsidRPr="003E559C">
        <w:rPr>
          <w:rFonts w:ascii="Times New Roman" w:eastAsia="Times New Roman" w:hAnsi="Times New Roman" w:cs="Times New Roman"/>
          <w:sz w:val="24"/>
          <w:szCs w:val="24"/>
        </w:rPr>
        <w:t>gospodarskog korištenja luke posebne namjene – brodogradilišta na dijelu k.o. Solin, predio Brodoremontno brodogradilište Vranjic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, javni je postupak.</w:t>
      </w:r>
    </w:p>
    <w:p w14:paraId="7E74392F" w14:textId="77777777" w:rsidR="00E052CB" w:rsidRPr="003E559C" w:rsidRDefault="00E052CB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2C346" w14:textId="77777777" w:rsidR="004016D6" w:rsidRPr="00233EEF" w:rsidRDefault="004016D6" w:rsidP="00401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EF"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14:paraId="09CA305F" w14:textId="77777777" w:rsidR="004016D6" w:rsidRPr="003E559C" w:rsidRDefault="004016D6" w:rsidP="00DB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E5B1E" w14:textId="77777777" w:rsidR="004016D6" w:rsidRPr="003E559C" w:rsidRDefault="004016D6" w:rsidP="00233EEF">
      <w:pPr>
        <w:spacing w:after="0" w:line="240" w:lineRule="auto"/>
        <w:ind w:firstLine="1416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Protiv ove Obavijesti žalba nije dopuštena, a protiv </w:t>
      </w:r>
      <w:r w:rsidR="00233E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dluke o davanju koncesije može se pokrenuti upravni spor.</w:t>
      </w:r>
    </w:p>
    <w:p w14:paraId="37EA66FD" w14:textId="77777777" w:rsidR="00DB55E9" w:rsidRPr="003E559C" w:rsidRDefault="00DB55E9" w:rsidP="0040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DD0A0" w14:textId="77777777" w:rsidR="00650269" w:rsidRPr="00233EEF" w:rsidRDefault="00650269" w:rsidP="00E0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EF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D96A93" w:rsidRPr="00233E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33EE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3B9665D" w14:textId="77777777" w:rsidR="00E052CB" w:rsidRPr="003E559C" w:rsidRDefault="00E052CB" w:rsidP="00DB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8C843" w14:textId="77777777" w:rsidR="00650269" w:rsidRPr="003E559C" w:rsidRDefault="00E630E2" w:rsidP="00233EE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Ova Obavijest objavit će se u </w:t>
      </w:r>
      <w:r w:rsidR="00C4193B" w:rsidRPr="003E559C">
        <w:rPr>
          <w:rFonts w:ascii="Times New Roman" w:eastAsia="Times New Roman" w:hAnsi="Times New Roman" w:cs="Times New Roman"/>
          <w:sz w:val="24"/>
          <w:szCs w:val="24"/>
        </w:rPr>
        <w:t>Elektroničkom oglasniku javne nabave Republike Hrvatske</w:t>
      </w:r>
      <w:r w:rsidR="00B6595A" w:rsidRPr="003E559C">
        <w:rPr>
          <w:rFonts w:ascii="Times New Roman" w:eastAsia="Times New Roman" w:hAnsi="Times New Roman" w:cs="Times New Roman"/>
          <w:sz w:val="24"/>
          <w:szCs w:val="24"/>
        </w:rPr>
        <w:t xml:space="preserve"> i na mrežnim stranicama Ministarstva mora, prometa i infrastrukture, s time da se rokovi računaju od dana objave Obavijesti o namjeri davanja koncesije u Elektroničkom oglasniku javne nabave Republike Hrvatske.</w:t>
      </w:r>
    </w:p>
    <w:p w14:paraId="6247A14F" w14:textId="77777777" w:rsidR="00E052CB" w:rsidRPr="003E559C" w:rsidRDefault="00E052CB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42DE9" w14:textId="77777777" w:rsidR="00D75856" w:rsidRDefault="00D75856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23828" w14:textId="77777777" w:rsidR="00233EEF" w:rsidRPr="003E559C" w:rsidRDefault="00233EEF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141C0" w14:textId="77777777" w:rsidR="00650269" w:rsidRPr="003E559C" w:rsidRDefault="00650269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6014602E" w14:textId="77777777" w:rsidR="00650269" w:rsidRPr="003E559C" w:rsidRDefault="00650269" w:rsidP="00E0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08BAA140" w14:textId="77777777" w:rsidR="007370C4" w:rsidRDefault="00650269" w:rsidP="00E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7AC8D43C" w14:textId="77777777" w:rsidR="00233EEF" w:rsidRPr="003E559C" w:rsidRDefault="00233EEF" w:rsidP="00E7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8306A6" w14:textId="77777777" w:rsidR="00771A71" w:rsidRPr="003E559C" w:rsidRDefault="00233EEF" w:rsidP="00C10194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0EA2C3BB" w14:textId="77777777" w:rsidR="00233EEF" w:rsidRDefault="00233EEF" w:rsidP="00E71B66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3BA3F8" w14:textId="77777777" w:rsidR="005F47E5" w:rsidRPr="003E559C" w:rsidRDefault="00650269" w:rsidP="00E71B66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br/>
      </w:r>
      <w:r w:rsidR="00567F20" w:rsidRP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>mr. sc. Andrej Plenković</w:t>
      </w:r>
    </w:p>
    <w:p w14:paraId="2C0E1C10" w14:textId="77777777" w:rsidR="00747D2E" w:rsidRPr="003E559C" w:rsidRDefault="00747D2E" w:rsidP="00E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45769C8" w14:textId="77777777" w:rsidR="00747D2E" w:rsidRPr="003E559C" w:rsidRDefault="00747D2E" w:rsidP="00E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881DA93" w14:textId="77777777" w:rsidR="00747D2E" w:rsidRPr="003E559C" w:rsidRDefault="003A0BC7" w:rsidP="003A0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48AB06BA" w14:textId="77777777" w:rsidR="00E02F4E" w:rsidRPr="003E559C" w:rsidRDefault="00E02F4E" w:rsidP="00E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b/>
          <w:bCs/>
          <w:sz w:val="24"/>
          <w:szCs w:val="24"/>
        </w:rPr>
        <w:t>OBRAZLOŽENJE</w:t>
      </w:r>
    </w:p>
    <w:p w14:paraId="642DF8CA" w14:textId="77777777" w:rsidR="00392B1C" w:rsidRPr="003E559C" w:rsidRDefault="00392B1C" w:rsidP="00BC7B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AE5AD0" w14:textId="77777777" w:rsidR="00043A90" w:rsidRPr="003E559C" w:rsidRDefault="00A172A1" w:rsidP="00043A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Predmet koncesije je izgradnja i gospodarsko korištenje luke posebne namjene - brodogradilišta na dijelu k.o. Solin, predio Brodoremontno brodogradilište Vranjic.</w:t>
      </w:r>
    </w:p>
    <w:p w14:paraId="05DEB9F4" w14:textId="77777777" w:rsidR="00043A90" w:rsidRPr="003E559C" w:rsidRDefault="00043A90" w:rsidP="00043A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077B1" w14:textId="77777777" w:rsidR="00043A90" w:rsidRPr="003E559C" w:rsidRDefault="00043A90" w:rsidP="00043A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Granica predmetnog lučkog područja utvrđena je Rješenjem Povjerenstva za granice ovog Ministarstva (Klasa: UP/I 342-01/05-01/50, Ur.broj: 530-04-05-2 od 17. studenog 2005.godine) te je temeljem istog izrađen geodetski elaborat za evidentiranje pomorskog dobra kojom prilikom su formirane katastarske i zemljišno knjižne čestice navedene u točci III. ove Obavijesti. </w:t>
      </w:r>
    </w:p>
    <w:p w14:paraId="5D4CA807" w14:textId="77777777" w:rsidR="00043A90" w:rsidRPr="003E559C" w:rsidRDefault="00043A90" w:rsidP="00043A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6EF81" w14:textId="77777777" w:rsidR="00043A90" w:rsidRPr="003E559C" w:rsidRDefault="00043A90" w:rsidP="00043A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Sukladno članku 11. Uredbe o razvrstaju luka otvorenih za javni promet i luka posebne namjene, brodogradilišne luke s veličinom navoza preko </w:t>
      </w:r>
      <w:smartTag w:uri="urn:schemas-microsoft-com:office:smarttags" w:element="metricconverter">
        <w:smartTagPr>
          <w:attr w:name="ProductID" w:val="50 metara"/>
        </w:smartTagPr>
        <w:r w:rsidRPr="003E559C">
          <w:rPr>
            <w:rFonts w:ascii="Times New Roman" w:eastAsia="Times New Roman" w:hAnsi="Times New Roman" w:cs="Times New Roman"/>
            <w:sz w:val="24"/>
            <w:szCs w:val="24"/>
          </w:rPr>
          <w:t>50 metara</w:t>
        </w:r>
      </w:smartTag>
      <w:r w:rsidRPr="003E559C">
        <w:rPr>
          <w:rFonts w:ascii="Times New Roman" w:eastAsia="Times New Roman" w:hAnsi="Times New Roman" w:cs="Times New Roman"/>
          <w:sz w:val="24"/>
          <w:szCs w:val="24"/>
        </w:rPr>
        <w:t>, odnosno veličinom doka preko 1.000 tona nosivosti određene su kao luke posebne namjene od značaja za Republiku Hrvatsku te je Vlada Republike Hrvatske nadležna za davanje koncesije za izgradnji i gospodarsko korištenje istih.</w:t>
      </w:r>
    </w:p>
    <w:p w14:paraId="30AF1556" w14:textId="77777777" w:rsidR="00043A90" w:rsidRPr="003E559C" w:rsidRDefault="00043A90" w:rsidP="00B7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2462E" w14:textId="77777777" w:rsidR="00043A90" w:rsidRPr="003E559C" w:rsidRDefault="00043A90" w:rsidP="00043A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Površina pomorskog dobra - lučkog područja (kopneni i morski dio), koje se daje u koncesiju ukupno iznosi 24.260 m</w:t>
      </w:r>
      <w:r w:rsidRPr="003E55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BA3FBB" w:rsidRPr="003E559C">
        <w:rPr>
          <w:rFonts w:ascii="Times New Roman" w:eastAsia="Times New Roman" w:hAnsi="Times New Roman" w:cs="Times New Roman"/>
          <w:sz w:val="24"/>
          <w:szCs w:val="24"/>
        </w:rPr>
        <w:t xml:space="preserve"> te se daje na vremensko razdoblje od 30 (trideset) godina računajući od dana sklapanja ugovora o koncesiji.</w:t>
      </w:r>
    </w:p>
    <w:p w14:paraId="68DB268E" w14:textId="77777777" w:rsidR="00B72478" w:rsidRPr="003E559C" w:rsidRDefault="00B72478" w:rsidP="00043A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2F93E" w14:textId="77777777" w:rsidR="00B72478" w:rsidRPr="003E559C" w:rsidRDefault="00B72478" w:rsidP="00B7247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Na području koje je predmet koncesije već je izgrađena infrastruktura, međutim postojeća infrastruktura i suprastruktura je u derutnom stanju te je potrebno investicijsko ulaganje koje će obuhvaćati gradnju, odnosno uređenje infrastrukture i suprastrukture.</w:t>
      </w:r>
    </w:p>
    <w:p w14:paraId="02008955" w14:textId="77777777" w:rsidR="00B95DF1" w:rsidRPr="003E559C" w:rsidRDefault="00B95DF1" w:rsidP="00043A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13221" w14:textId="77777777" w:rsidR="00B95DF1" w:rsidRPr="003E559C" w:rsidRDefault="00B95DF1" w:rsidP="00B95D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Sukladno članku 16. Uredbe o postupku davanja koncesije na</w:t>
      </w:r>
      <w:r w:rsidR="00531BB3" w:rsidRPr="003E559C">
        <w:rPr>
          <w:rFonts w:ascii="Times New Roman" w:eastAsia="Times New Roman" w:hAnsi="Times New Roman" w:cs="Times New Roman"/>
          <w:sz w:val="24"/>
          <w:szCs w:val="24"/>
        </w:rPr>
        <w:t xml:space="preserve"> pomorskom dobru, početni iznos 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>stalnog dijela koncesijske naknade iznosi 3 kune po m² zauzetog pomorskog dobra, a početni iznos promjenjivog dijela koncesijske naknade iznosi 1% prihoda ostvarenog na pomorskom dobru koje se daje u koncesiju, s time da se prihodom ponuditelja smatra onaj dio prihoda kojim se pokrivaju iz računa dobiti i gubitka koncesionara kako slijedi: troškovi osoblja (AOP 120), amortizacija (AOP 124) i dobit razdoblja (AOP 153), a ukoliko je poslovni rezultat razdoblja gubitak (AOP 154), osnovica za obračun koncesijske naknade računa se samo zbrajanjem pozicija troškova osoblja (AOP 120) i amortizacije (AOP 124), te s time da će se stalni dio koncesijske naknade povećavati svakih 5 godina za 0,50 kuna po m</w:t>
      </w:r>
      <w:r w:rsidRPr="003E55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E559C">
        <w:rPr>
          <w:rFonts w:ascii="Times New Roman" w:eastAsia="Times New Roman" w:hAnsi="Times New Roman" w:cs="Times New Roman"/>
          <w:sz w:val="24"/>
          <w:szCs w:val="24"/>
        </w:rPr>
        <w:t xml:space="preserve"> zauzetog pomorskog dobra. Promjenjivi dio koncesijske naknade nakon povrata investicijskog ulaganja mijenjat će se periodično, ovisno o rezultatima poslovanja, a u cilju postizanja uravnoteženja između visine koncesijske naknade i koristi koje ima koncesionar, mjerene pokazateljima poslovanja i povratom investicijskog ulaganja.</w:t>
      </w:r>
    </w:p>
    <w:p w14:paraId="680D1B4B" w14:textId="77777777" w:rsidR="00043A90" w:rsidRPr="003E559C" w:rsidRDefault="00043A90" w:rsidP="00BA3FB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CEE07" w14:textId="77777777" w:rsidR="00043A90" w:rsidRPr="003E559C" w:rsidRDefault="00043A90" w:rsidP="00043A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Na temelju članka 80. stavka 4. točke 2. Zakona o pomorskom dobru i morskim lukama (Narodne novine, br. 158/03, 100/04, 141/06, 38/09, 123/11 – Odluka Ustavnog suda Republike Hrvatske i 56/16), a u vezi sa člankom 31. stavcima 1. i 2. Zakona o koncesijama (Narodne novine, broj: 69/17), objavljeno je javno prikupljanje ponuda za dodjelu koncesije na pomorskom dobru u svrhu izgradnje i gospodarskog korištenja luke posebne namjene – brodogradilišta na dijelu k.o. Solin, predio Brodoremontno brodogradilište Vranjic.</w:t>
      </w:r>
    </w:p>
    <w:p w14:paraId="0BA45DF6" w14:textId="77777777" w:rsidR="0036719C" w:rsidRPr="003E559C" w:rsidRDefault="0036719C" w:rsidP="00043A9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54A8F" w14:textId="77777777" w:rsidR="0036719C" w:rsidRPr="003E559C" w:rsidRDefault="0036719C" w:rsidP="003671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Obavijest o namjeri davanja koncesije na pomorskom dobru u svrhu izgradnje i gospodarskog korištenja luke posebne namjene – brodogradilišta na dijelu k.o. Solin, predio Brodoremontno brodogradilište Vranjic objavljena je u Elektroničkom oglasniku javne nabave, broj objave: 2019/S 01K-0009559, od 15. ožujka 2019. godine.</w:t>
      </w:r>
    </w:p>
    <w:p w14:paraId="34FA1F86" w14:textId="77777777" w:rsidR="0036719C" w:rsidRPr="003E559C" w:rsidRDefault="0036719C" w:rsidP="003671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82DC5" w14:textId="77777777" w:rsidR="0036719C" w:rsidRPr="003E559C" w:rsidRDefault="0036719C" w:rsidP="003671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Javno otvaranje pristiglih ponuda održano je dana 19. travnja 2019. godine, s početkom u 14:00 sati u prostorijama Ministarstva mora, prometa i infrastrukture, te je na istom Povjerenstvo za otvaranje ponuda otvorilo 6 (šest) pristiglih ponuda i sastavilo Zapisnik o javnom otvaranju ponuda.</w:t>
      </w:r>
    </w:p>
    <w:p w14:paraId="3B20D375" w14:textId="77777777" w:rsidR="0036719C" w:rsidRPr="003E559C" w:rsidRDefault="0036719C" w:rsidP="003671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CF0C3" w14:textId="77777777" w:rsidR="0036719C" w:rsidRPr="003E559C" w:rsidRDefault="0036719C" w:rsidP="003671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Dana 20. svibnja 2019. godine u 11:00 sati u prostorijama Ministarstva mora, prometa i infrastrukture, Stručno tijelo za ocjenu ponuda za koncesije na pomorskom dobru, osnovano i imenovano Odlukom Vlade Republike Hrvatske („Narodne novine“, broj: 44/16), nakon uvida i analize cjelokupne dokumentacije svih pristiglih ponuda ponuditelja, konstatiralo je kako niti jedna ponuda nije dostavljena u skladu sa Obavijesti Vlade Republike Hrvatske o namjeri davanja koncesije na predmetnom pomorskom dobru i dokumentacijom za nadmetanje objavljenoj u Elektroničkom oglasniku javne nabave.</w:t>
      </w:r>
    </w:p>
    <w:p w14:paraId="098D7110" w14:textId="77777777" w:rsidR="0036719C" w:rsidRPr="003E559C" w:rsidRDefault="0036719C" w:rsidP="003671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72EFC" w14:textId="77777777" w:rsidR="0036719C" w:rsidRPr="003E559C" w:rsidRDefault="0036719C" w:rsidP="003671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Kako nakon odbijanja ponuda u postupku davanja koncesije nije preostala nijedna uredna ponuda, Ministarstvo mora prometa i infrastrukture je sukladno članku 38. stavku 1. točki 3. i stavku 2. Zakona o koncesijama, izradilo Prijedlog odluke o poništenju postupka davanja koncesije na pomorskom dobru u svrhu izgradnje i gospodarskog korištenja luke posebne namjene – brodogradilišta na dijelu k.o. Solin, predio Brodoremontno brodogradilište Vranjic.</w:t>
      </w:r>
    </w:p>
    <w:p w14:paraId="6A12278D" w14:textId="77777777" w:rsidR="00CF1ADA" w:rsidRPr="003E559C" w:rsidRDefault="00CF1ADA" w:rsidP="00BA3FB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43A4B" w14:textId="77777777" w:rsidR="00392B1C" w:rsidRPr="003E559C" w:rsidRDefault="00CF1ADA" w:rsidP="00BA3FB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9C">
        <w:rPr>
          <w:rFonts w:ascii="Times New Roman" w:eastAsia="Times New Roman" w:hAnsi="Times New Roman" w:cs="Times New Roman"/>
          <w:sz w:val="24"/>
          <w:szCs w:val="24"/>
        </w:rPr>
        <w:t>S obzirom da je pristiglo 6 (šest) ponuda iz čega slijedi kako interes investitora postoji, ovo Ministarstvo izradilo je novi Prijedlog obavijesti o namjeri davanja koncesije na pomorskom dobru u svrhu izgradnje i gospodarskog korištenja luke posebne namjene – brodogradilišta na dijelu k.o. Solin, predio Brodoremontno brodogradilište Vranjic.</w:t>
      </w:r>
    </w:p>
    <w:sectPr w:rsidR="00392B1C" w:rsidRPr="003E559C" w:rsidSect="004277E8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4EE9A" w14:textId="77777777" w:rsidR="003E5D02" w:rsidRDefault="003E5D02" w:rsidP="003A1BC8">
      <w:pPr>
        <w:spacing w:after="0" w:line="240" w:lineRule="auto"/>
      </w:pPr>
      <w:r>
        <w:separator/>
      </w:r>
    </w:p>
  </w:endnote>
  <w:endnote w:type="continuationSeparator" w:id="0">
    <w:p w14:paraId="51026C7A" w14:textId="77777777" w:rsidR="003E5D02" w:rsidRDefault="003E5D02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7D38" w14:textId="77777777" w:rsidR="00E06588" w:rsidRDefault="00E06588">
    <w:pPr>
      <w:pStyle w:val="Footer"/>
      <w:jc w:val="right"/>
    </w:pPr>
  </w:p>
  <w:p w14:paraId="167F97E6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2216" w14:textId="77777777"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4E27" w14:textId="77777777" w:rsidR="003E5D02" w:rsidRDefault="003E5D02" w:rsidP="003A1BC8">
      <w:pPr>
        <w:spacing w:after="0" w:line="240" w:lineRule="auto"/>
      </w:pPr>
      <w:r>
        <w:separator/>
      </w:r>
    </w:p>
  </w:footnote>
  <w:footnote w:type="continuationSeparator" w:id="0">
    <w:p w14:paraId="780415CA" w14:textId="77777777" w:rsidR="003E5D02" w:rsidRDefault="003E5D02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083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F351BC" w14:textId="5BF97244" w:rsidR="00233EEF" w:rsidRPr="00233EEF" w:rsidRDefault="00233EE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3E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3E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3E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C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3E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938B0A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13DF0"/>
    <w:multiLevelType w:val="hybridMultilevel"/>
    <w:tmpl w:val="B8CAAAAC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11FFF"/>
    <w:rsid w:val="00015E17"/>
    <w:rsid w:val="00017991"/>
    <w:rsid w:val="000205DE"/>
    <w:rsid w:val="00020CB0"/>
    <w:rsid w:val="00035834"/>
    <w:rsid w:val="00040E40"/>
    <w:rsid w:val="00041CB9"/>
    <w:rsid w:val="00043A90"/>
    <w:rsid w:val="000531B0"/>
    <w:rsid w:val="00056194"/>
    <w:rsid w:val="000625B2"/>
    <w:rsid w:val="000660E2"/>
    <w:rsid w:val="00070C3F"/>
    <w:rsid w:val="00071BA7"/>
    <w:rsid w:val="00072FBA"/>
    <w:rsid w:val="00077896"/>
    <w:rsid w:val="000879DE"/>
    <w:rsid w:val="00094E90"/>
    <w:rsid w:val="000B2D9A"/>
    <w:rsid w:val="000D302A"/>
    <w:rsid w:val="000D4BCB"/>
    <w:rsid w:val="000F20F1"/>
    <w:rsid w:val="000F54F1"/>
    <w:rsid w:val="0010094E"/>
    <w:rsid w:val="001244D2"/>
    <w:rsid w:val="001315C4"/>
    <w:rsid w:val="001378C5"/>
    <w:rsid w:val="001649EC"/>
    <w:rsid w:val="00164E5C"/>
    <w:rsid w:val="0017675E"/>
    <w:rsid w:val="001A56A8"/>
    <w:rsid w:val="001A63B4"/>
    <w:rsid w:val="001C6730"/>
    <w:rsid w:val="001D1842"/>
    <w:rsid w:val="001F0601"/>
    <w:rsid w:val="001F69C9"/>
    <w:rsid w:val="00213A50"/>
    <w:rsid w:val="00223A3F"/>
    <w:rsid w:val="00231D03"/>
    <w:rsid w:val="00233EEF"/>
    <w:rsid w:val="00247DE1"/>
    <w:rsid w:val="00256EAB"/>
    <w:rsid w:val="00257D4E"/>
    <w:rsid w:val="00260210"/>
    <w:rsid w:val="00275029"/>
    <w:rsid w:val="00277995"/>
    <w:rsid w:val="00281210"/>
    <w:rsid w:val="00286327"/>
    <w:rsid w:val="002A0F42"/>
    <w:rsid w:val="002A1C08"/>
    <w:rsid w:val="002B1455"/>
    <w:rsid w:val="002B359F"/>
    <w:rsid w:val="002C168B"/>
    <w:rsid w:val="002E2775"/>
    <w:rsid w:val="002E447D"/>
    <w:rsid w:val="002F3BF3"/>
    <w:rsid w:val="00310B09"/>
    <w:rsid w:val="003245A4"/>
    <w:rsid w:val="003347E2"/>
    <w:rsid w:val="00344CAE"/>
    <w:rsid w:val="003451ED"/>
    <w:rsid w:val="003509DB"/>
    <w:rsid w:val="0036719C"/>
    <w:rsid w:val="003726A6"/>
    <w:rsid w:val="00390F31"/>
    <w:rsid w:val="00392B1C"/>
    <w:rsid w:val="00395B92"/>
    <w:rsid w:val="003A0BC7"/>
    <w:rsid w:val="003A1BC8"/>
    <w:rsid w:val="003B19B4"/>
    <w:rsid w:val="003B29A3"/>
    <w:rsid w:val="003C4DE8"/>
    <w:rsid w:val="003C7241"/>
    <w:rsid w:val="003D03B0"/>
    <w:rsid w:val="003E559C"/>
    <w:rsid w:val="003E5D02"/>
    <w:rsid w:val="003E67B0"/>
    <w:rsid w:val="004016D6"/>
    <w:rsid w:val="00413B53"/>
    <w:rsid w:val="004277E8"/>
    <w:rsid w:val="004320E7"/>
    <w:rsid w:val="0045132F"/>
    <w:rsid w:val="00457176"/>
    <w:rsid w:val="0046023B"/>
    <w:rsid w:val="0046077B"/>
    <w:rsid w:val="004710BE"/>
    <w:rsid w:val="0047183A"/>
    <w:rsid w:val="00472A3D"/>
    <w:rsid w:val="00477C90"/>
    <w:rsid w:val="004A2EFB"/>
    <w:rsid w:val="004B0AE6"/>
    <w:rsid w:val="004B2DC4"/>
    <w:rsid w:val="004C0AFC"/>
    <w:rsid w:val="004D1213"/>
    <w:rsid w:val="004D4A3E"/>
    <w:rsid w:val="004D4A7A"/>
    <w:rsid w:val="004D525D"/>
    <w:rsid w:val="004D5DD1"/>
    <w:rsid w:val="004D5E5C"/>
    <w:rsid w:val="004D5F03"/>
    <w:rsid w:val="004E4912"/>
    <w:rsid w:val="004E6582"/>
    <w:rsid w:val="00522739"/>
    <w:rsid w:val="00526F37"/>
    <w:rsid w:val="00531BB3"/>
    <w:rsid w:val="005354A5"/>
    <w:rsid w:val="005405DA"/>
    <w:rsid w:val="00557457"/>
    <w:rsid w:val="0056439C"/>
    <w:rsid w:val="00567F20"/>
    <w:rsid w:val="005746FA"/>
    <w:rsid w:val="00591FF4"/>
    <w:rsid w:val="00597954"/>
    <w:rsid w:val="005A2C5D"/>
    <w:rsid w:val="005A37FD"/>
    <w:rsid w:val="005B38D2"/>
    <w:rsid w:val="005C1095"/>
    <w:rsid w:val="005C41CA"/>
    <w:rsid w:val="005C48FF"/>
    <w:rsid w:val="005C4913"/>
    <w:rsid w:val="005C781F"/>
    <w:rsid w:val="005C7D5A"/>
    <w:rsid w:val="005D77D2"/>
    <w:rsid w:val="005E0639"/>
    <w:rsid w:val="005E5DD8"/>
    <w:rsid w:val="005F47E5"/>
    <w:rsid w:val="005F6F23"/>
    <w:rsid w:val="006032BE"/>
    <w:rsid w:val="00603FDA"/>
    <w:rsid w:val="006044C8"/>
    <w:rsid w:val="006049A6"/>
    <w:rsid w:val="00607DD3"/>
    <w:rsid w:val="00626CC3"/>
    <w:rsid w:val="00650269"/>
    <w:rsid w:val="0065051F"/>
    <w:rsid w:val="00663E4C"/>
    <w:rsid w:val="00664CC7"/>
    <w:rsid w:val="00671311"/>
    <w:rsid w:val="006757AE"/>
    <w:rsid w:val="006801F3"/>
    <w:rsid w:val="006848DF"/>
    <w:rsid w:val="00685250"/>
    <w:rsid w:val="00685B2B"/>
    <w:rsid w:val="00686CE3"/>
    <w:rsid w:val="00690DF2"/>
    <w:rsid w:val="00696F49"/>
    <w:rsid w:val="006E11EB"/>
    <w:rsid w:val="006E5B10"/>
    <w:rsid w:val="006F0BFA"/>
    <w:rsid w:val="006F78D2"/>
    <w:rsid w:val="007157A9"/>
    <w:rsid w:val="007225ED"/>
    <w:rsid w:val="007244C4"/>
    <w:rsid w:val="007370C4"/>
    <w:rsid w:val="007420E1"/>
    <w:rsid w:val="00743F02"/>
    <w:rsid w:val="00747D2E"/>
    <w:rsid w:val="00754810"/>
    <w:rsid w:val="00770181"/>
    <w:rsid w:val="00771A71"/>
    <w:rsid w:val="00772522"/>
    <w:rsid w:val="007868A9"/>
    <w:rsid w:val="00791E70"/>
    <w:rsid w:val="0079250D"/>
    <w:rsid w:val="00793C78"/>
    <w:rsid w:val="00795E77"/>
    <w:rsid w:val="007B3462"/>
    <w:rsid w:val="007C334D"/>
    <w:rsid w:val="007D2827"/>
    <w:rsid w:val="007E57A7"/>
    <w:rsid w:val="00824179"/>
    <w:rsid w:val="0082504E"/>
    <w:rsid w:val="008351CF"/>
    <w:rsid w:val="00836C69"/>
    <w:rsid w:val="008371AA"/>
    <w:rsid w:val="0084042B"/>
    <w:rsid w:val="00842BFD"/>
    <w:rsid w:val="008432FD"/>
    <w:rsid w:val="008433F9"/>
    <w:rsid w:val="00850715"/>
    <w:rsid w:val="00886AFE"/>
    <w:rsid w:val="00891A36"/>
    <w:rsid w:val="00897CC9"/>
    <w:rsid w:val="008A2046"/>
    <w:rsid w:val="008B3CAA"/>
    <w:rsid w:val="008C7CF3"/>
    <w:rsid w:val="00900D8E"/>
    <w:rsid w:val="00920161"/>
    <w:rsid w:val="00925281"/>
    <w:rsid w:val="0093127B"/>
    <w:rsid w:val="00931EE3"/>
    <w:rsid w:val="00933A15"/>
    <w:rsid w:val="00942CA5"/>
    <w:rsid w:val="009440D1"/>
    <w:rsid w:val="0094498E"/>
    <w:rsid w:val="00944B02"/>
    <w:rsid w:val="00944FD3"/>
    <w:rsid w:val="0094507C"/>
    <w:rsid w:val="00957162"/>
    <w:rsid w:val="009644EA"/>
    <w:rsid w:val="0097097E"/>
    <w:rsid w:val="009753E1"/>
    <w:rsid w:val="00994EE2"/>
    <w:rsid w:val="009A31D9"/>
    <w:rsid w:val="009C20A9"/>
    <w:rsid w:val="009D77B7"/>
    <w:rsid w:val="009E304C"/>
    <w:rsid w:val="009F46FF"/>
    <w:rsid w:val="00A0006F"/>
    <w:rsid w:val="00A172A1"/>
    <w:rsid w:val="00A36944"/>
    <w:rsid w:val="00A46DB5"/>
    <w:rsid w:val="00A705CA"/>
    <w:rsid w:val="00A7469E"/>
    <w:rsid w:val="00A7522F"/>
    <w:rsid w:val="00AE298D"/>
    <w:rsid w:val="00AE3829"/>
    <w:rsid w:val="00B029CD"/>
    <w:rsid w:val="00B03270"/>
    <w:rsid w:val="00B058DD"/>
    <w:rsid w:val="00B15D0B"/>
    <w:rsid w:val="00B2656E"/>
    <w:rsid w:val="00B31865"/>
    <w:rsid w:val="00B31C41"/>
    <w:rsid w:val="00B44E60"/>
    <w:rsid w:val="00B46E1A"/>
    <w:rsid w:val="00B51F4F"/>
    <w:rsid w:val="00B6595A"/>
    <w:rsid w:val="00B66BD9"/>
    <w:rsid w:val="00B72478"/>
    <w:rsid w:val="00B95DF1"/>
    <w:rsid w:val="00B964CF"/>
    <w:rsid w:val="00BA3FBB"/>
    <w:rsid w:val="00BA61C5"/>
    <w:rsid w:val="00BC7B83"/>
    <w:rsid w:val="00BF1DDF"/>
    <w:rsid w:val="00BF295D"/>
    <w:rsid w:val="00C041D0"/>
    <w:rsid w:val="00C10194"/>
    <w:rsid w:val="00C371C3"/>
    <w:rsid w:val="00C4193B"/>
    <w:rsid w:val="00C44B56"/>
    <w:rsid w:val="00C44F7F"/>
    <w:rsid w:val="00C572CB"/>
    <w:rsid w:val="00C60085"/>
    <w:rsid w:val="00C63304"/>
    <w:rsid w:val="00C63575"/>
    <w:rsid w:val="00C70C5B"/>
    <w:rsid w:val="00C74746"/>
    <w:rsid w:val="00C757E0"/>
    <w:rsid w:val="00C83E13"/>
    <w:rsid w:val="00C91B8D"/>
    <w:rsid w:val="00CA1123"/>
    <w:rsid w:val="00CA1FB2"/>
    <w:rsid w:val="00CA3EFA"/>
    <w:rsid w:val="00CC300F"/>
    <w:rsid w:val="00CF1ADA"/>
    <w:rsid w:val="00CF479F"/>
    <w:rsid w:val="00D01D8A"/>
    <w:rsid w:val="00D01F11"/>
    <w:rsid w:val="00D0511A"/>
    <w:rsid w:val="00D12CD1"/>
    <w:rsid w:val="00D20070"/>
    <w:rsid w:val="00D20C85"/>
    <w:rsid w:val="00D213BA"/>
    <w:rsid w:val="00D25824"/>
    <w:rsid w:val="00D317D4"/>
    <w:rsid w:val="00D41A50"/>
    <w:rsid w:val="00D5053F"/>
    <w:rsid w:val="00D50661"/>
    <w:rsid w:val="00D57E67"/>
    <w:rsid w:val="00D74E2E"/>
    <w:rsid w:val="00D75856"/>
    <w:rsid w:val="00D91FE8"/>
    <w:rsid w:val="00D96A93"/>
    <w:rsid w:val="00D97449"/>
    <w:rsid w:val="00DA7E59"/>
    <w:rsid w:val="00DB1077"/>
    <w:rsid w:val="00DB55E9"/>
    <w:rsid w:val="00DD347F"/>
    <w:rsid w:val="00DE28B8"/>
    <w:rsid w:val="00DE51E9"/>
    <w:rsid w:val="00E019E0"/>
    <w:rsid w:val="00E02F4E"/>
    <w:rsid w:val="00E052CB"/>
    <w:rsid w:val="00E06588"/>
    <w:rsid w:val="00E125EB"/>
    <w:rsid w:val="00E13DB8"/>
    <w:rsid w:val="00E156F1"/>
    <w:rsid w:val="00E21A76"/>
    <w:rsid w:val="00E32693"/>
    <w:rsid w:val="00E45E0F"/>
    <w:rsid w:val="00E630E2"/>
    <w:rsid w:val="00E65BE5"/>
    <w:rsid w:val="00E71B66"/>
    <w:rsid w:val="00E8558F"/>
    <w:rsid w:val="00E87073"/>
    <w:rsid w:val="00E95001"/>
    <w:rsid w:val="00EA4B11"/>
    <w:rsid w:val="00EA6B8E"/>
    <w:rsid w:val="00EA7157"/>
    <w:rsid w:val="00EC02F5"/>
    <w:rsid w:val="00EC262A"/>
    <w:rsid w:val="00EC2D9F"/>
    <w:rsid w:val="00EC548B"/>
    <w:rsid w:val="00EE47DC"/>
    <w:rsid w:val="00EE7D5E"/>
    <w:rsid w:val="00EF1A47"/>
    <w:rsid w:val="00F0385B"/>
    <w:rsid w:val="00F21710"/>
    <w:rsid w:val="00F2356C"/>
    <w:rsid w:val="00F301E3"/>
    <w:rsid w:val="00F35FD4"/>
    <w:rsid w:val="00F40764"/>
    <w:rsid w:val="00F457F1"/>
    <w:rsid w:val="00F63CDC"/>
    <w:rsid w:val="00F64B66"/>
    <w:rsid w:val="00F751A4"/>
    <w:rsid w:val="00F772C0"/>
    <w:rsid w:val="00F77B20"/>
    <w:rsid w:val="00F9251C"/>
    <w:rsid w:val="00F978F2"/>
    <w:rsid w:val="00F97FFD"/>
    <w:rsid w:val="00FB4191"/>
    <w:rsid w:val="00FB6B25"/>
    <w:rsid w:val="00FC787B"/>
    <w:rsid w:val="00FD4429"/>
    <w:rsid w:val="00FE02B8"/>
    <w:rsid w:val="00FF552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278D4"/>
  <w15:docId w15:val="{D0BDEDCF-BE6E-408B-8A09-82E10068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12780-CE81-4A6A-B2F0-9BAB63D4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2274</Words>
  <Characters>12964</Characters>
  <Application>Microsoft Office Word</Application>
  <DocSecurity>4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mivicek</dc:creator>
  <cp:lastModifiedBy>Vlatka Šelimber</cp:lastModifiedBy>
  <cp:revision>2</cp:revision>
  <cp:lastPrinted>2019-09-12T09:47:00Z</cp:lastPrinted>
  <dcterms:created xsi:type="dcterms:W3CDTF">2019-10-03T07:21:00Z</dcterms:created>
  <dcterms:modified xsi:type="dcterms:W3CDTF">2019-10-03T07:21:00Z</dcterms:modified>
</cp:coreProperties>
</file>