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86F08" w14:textId="77777777" w:rsidR="00CD3EFA" w:rsidRPr="00C208B8" w:rsidRDefault="008F0DD4" w:rsidP="0023763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79C87F70" w14:textId="77777777"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1BCDDD82" w14:textId="77777777" w:rsidR="00CD3EFA" w:rsidRDefault="00CD3EFA"/>
    <w:p w14:paraId="43B77468" w14:textId="77777777" w:rsidR="00C337A4" w:rsidRPr="003A2F05" w:rsidRDefault="00C337A4" w:rsidP="0023763F">
      <w:pPr>
        <w:spacing w:after="2400"/>
        <w:jc w:val="right"/>
      </w:pPr>
      <w:r w:rsidRPr="003A2F05">
        <w:t xml:space="preserve">Zagreb, </w:t>
      </w:r>
      <w:r w:rsidR="00A11477">
        <w:t>3. listopada</w:t>
      </w:r>
      <w:r w:rsidRPr="003A2F05">
        <w:t xml:space="preserve"> 201</w:t>
      </w:r>
      <w:r w:rsidR="002179F8" w:rsidRPr="003A2F05">
        <w:t>9</w:t>
      </w:r>
      <w:r w:rsidRPr="003A2F05">
        <w:t>.</w:t>
      </w:r>
    </w:p>
    <w:p w14:paraId="6FF98BC0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47245049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F31E0B">
          <w:headerReference w:type="default" r:id="rId8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14:paraId="53DCA9EC" w14:textId="77777777" w:rsidTr="000350D9">
        <w:tc>
          <w:tcPr>
            <w:tcW w:w="1951" w:type="dxa"/>
          </w:tcPr>
          <w:p w14:paraId="5728E0A7" w14:textId="77777777" w:rsidR="000350D9" w:rsidRDefault="000350D9" w:rsidP="000350D9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563F423B" w14:textId="77777777" w:rsidR="000350D9" w:rsidRDefault="00AC3D44" w:rsidP="00AC3D44">
            <w:pPr>
              <w:spacing w:line="360" w:lineRule="auto"/>
            </w:pPr>
            <w:r>
              <w:t>Ministarstvo mora, prometa i infrastrukture</w:t>
            </w:r>
          </w:p>
        </w:tc>
      </w:tr>
    </w:tbl>
    <w:p w14:paraId="536FB06E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7ED042CD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350D9" w14:paraId="26D6F83D" w14:textId="77777777" w:rsidTr="000350D9">
        <w:tc>
          <w:tcPr>
            <w:tcW w:w="1951" w:type="dxa"/>
          </w:tcPr>
          <w:p w14:paraId="169FA052" w14:textId="77777777"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04D6285C" w14:textId="77777777" w:rsidR="000350D9" w:rsidRPr="00215385" w:rsidRDefault="00215385" w:rsidP="000350D9">
            <w:pPr>
              <w:spacing w:line="360" w:lineRule="auto"/>
            </w:pPr>
            <w:r w:rsidRPr="00215385">
              <w:t>Prijedlog odluke o izmjeni Odluke o osnivanju Lučke uprave Split</w:t>
            </w:r>
          </w:p>
        </w:tc>
      </w:tr>
    </w:tbl>
    <w:p w14:paraId="1FFDF316" w14:textId="77777777"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6C634BEF" w14:textId="77777777" w:rsidR="00CE78D1" w:rsidRDefault="00CE78D1" w:rsidP="008F0DD4"/>
    <w:p w14:paraId="386511D3" w14:textId="77777777" w:rsidR="00CE78D1" w:rsidRPr="00CE78D1" w:rsidRDefault="00CE78D1" w:rsidP="00CE78D1"/>
    <w:p w14:paraId="1869AB30" w14:textId="77777777" w:rsidR="00CE78D1" w:rsidRPr="00CE78D1" w:rsidRDefault="00CE78D1" w:rsidP="00CE78D1"/>
    <w:p w14:paraId="28D91A9E" w14:textId="77777777" w:rsidR="00CE78D1" w:rsidRPr="00CE78D1" w:rsidRDefault="00CE78D1" w:rsidP="00CE78D1"/>
    <w:p w14:paraId="2BDEF27F" w14:textId="77777777" w:rsidR="00CE78D1" w:rsidRPr="00CE78D1" w:rsidRDefault="00CE78D1" w:rsidP="00CE78D1"/>
    <w:p w14:paraId="2309B679" w14:textId="77777777" w:rsidR="00CE78D1" w:rsidRPr="00CE78D1" w:rsidRDefault="00CE78D1" w:rsidP="00CE78D1"/>
    <w:p w14:paraId="46AA0C9C" w14:textId="77777777" w:rsidR="00CE78D1" w:rsidRPr="00CE78D1" w:rsidRDefault="00CE78D1" w:rsidP="00CE78D1"/>
    <w:p w14:paraId="04B28F8C" w14:textId="77777777" w:rsidR="00CE78D1" w:rsidRPr="00CE78D1" w:rsidRDefault="00CE78D1" w:rsidP="00CE78D1"/>
    <w:p w14:paraId="51399D4A" w14:textId="77777777" w:rsidR="00CE78D1" w:rsidRPr="00CE78D1" w:rsidRDefault="00CE78D1" w:rsidP="00CE78D1"/>
    <w:p w14:paraId="2A53F8E6" w14:textId="77777777" w:rsidR="00CE78D1" w:rsidRPr="00CE78D1" w:rsidRDefault="00CE78D1" w:rsidP="00CE78D1"/>
    <w:p w14:paraId="7280614C" w14:textId="77777777" w:rsidR="00CE78D1" w:rsidRPr="00CE78D1" w:rsidRDefault="00CE78D1" w:rsidP="00CE78D1"/>
    <w:p w14:paraId="4221A755" w14:textId="77777777" w:rsidR="00CE78D1" w:rsidRPr="00CE78D1" w:rsidRDefault="00CE78D1" w:rsidP="00CE78D1"/>
    <w:p w14:paraId="201D3223" w14:textId="77777777" w:rsidR="00CE78D1" w:rsidRDefault="00CE78D1" w:rsidP="00CE78D1"/>
    <w:p w14:paraId="1B191C6B" w14:textId="77777777" w:rsidR="00CE78D1" w:rsidRDefault="00CE78D1" w:rsidP="00CE78D1"/>
    <w:p w14:paraId="2D63F516" w14:textId="77777777" w:rsidR="008F0DD4" w:rsidRDefault="008F0DD4" w:rsidP="00CE78D1"/>
    <w:p w14:paraId="6EBE1A04" w14:textId="77777777" w:rsidR="00F31E0B" w:rsidRDefault="00F31E0B" w:rsidP="00CE78D1"/>
    <w:p w14:paraId="0DF9012B" w14:textId="77777777" w:rsidR="00F31E0B" w:rsidRDefault="00F31E0B" w:rsidP="00CE78D1"/>
    <w:p w14:paraId="24AE8FE3" w14:textId="77777777" w:rsidR="00F31E0B" w:rsidRDefault="00F31E0B" w:rsidP="00CE78D1"/>
    <w:p w14:paraId="57D2B2F5" w14:textId="77777777" w:rsidR="00F31E0B" w:rsidRDefault="00F31E0B" w:rsidP="00CE78D1"/>
    <w:p w14:paraId="49284362" w14:textId="77777777" w:rsidR="00A11477" w:rsidRPr="00CE78D1" w:rsidRDefault="00A11477" w:rsidP="00A11477">
      <w:pPr>
        <w:pStyle w:val="Footer"/>
        <w:pBdr>
          <w:top w:val="single" w:sz="4" w:space="1" w:color="404040" w:themeColor="text1" w:themeTint="BF"/>
        </w:pBdr>
        <w:jc w:val="center"/>
        <w:rPr>
          <w:color w:val="404040" w:themeColor="text1" w:themeTint="BF"/>
          <w:spacing w:val="20"/>
          <w:sz w:val="20"/>
        </w:rPr>
      </w:pPr>
      <w:r w:rsidRPr="00CE78D1">
        <w:rPr>
          <w:color w:val="404040" w:themeColor="text1" w:themeTint="BF"/>
          <w:spacing w:val="20"/>
          <w:sz w:val="20"/>
        </w:rPr>
        <w:t>Banski dvori | Trg Sv. Marka 2  | 10000 Zagreb | tel. 01 4569 2</w:t>
      </w:r>
      <w:r>
        <w:rPr>
          <w:color w:val="404040" w:themeColor="text1" w:themeTint="BF"/>
          <w:spacing w:val="20"/>
          <w:sz w:val="20"/>
        </w:rPr>
        <w:t>22</w:t>
      </w:r>
      <w:r w:rsidRPr="00CE78D1">
        <w:rPr>
          <w:color w:val="404040" w:themeColor="text1" w:themeTint="BF"/>
          <w:spacing w:val="20"/>
          <w:sz w:val="20"/>
        </w:rPr>
        <w:t xml:space="preserve"> | vlada.gov.hr</w:t>
      </w:r>
    </w:p>
    <w:p w14:paraId="28ADF366" w14:textId="77777777" w:rsidR="00A11477" w:rsidRDefault="00A11477">
      <w:r>
        <w:br w:type="page"/>
      </w:r>
    </w:p>
    <w:p w14:paraId="345F6001" w14:textId="77777777" w:rsidR="00F31E0B" w:rsidRPr="00A11477" w:rsidRDefault="00A11477" w:rsidP="00A11477">
      <w:pPr>
        <w:jc w:val="right"/>
        <w:rPr>
          <w:b/>
        </w:rPr>
      </w:pPr>
      <w:r w:rsidRPr="00A11477">
        <w:rPr>
          <w:b/>
        </w:rPr>
        <w:lastRenderedPageBreak/>
        <w:t>Prijedlog</w:t>
      </w:r>
    </w:p>
    <w:p w14:paraId="49F2D8EF" w14:textId="77777777" w:rsidR="00A11477" w:rsidRDefault="00A11477" w:rsidP="00215385">
      <w:pPr>
        <w:jc w:val="both"/>
        <w:rPr>
          <w:color w:val="000000"/>
        </w:rPr>
      </w:pPr>
    </w:p>
    <w:p w14:paraId="0479291C" w14:textId="77777777" w:rsidR="00A11477" w:rsidRDefault="00A11477" w:rsidP="00215385">
      <w:pPr>
        <w:jc w:val="both"/>
        <w:rPr>
          <w:color w:val="000000"/>
        </w:rPr>
      </w:pPr>
    </w:p>
    <w:p w14:paraId="372ADA4F" w14:textId="77777777" w:rsidR="00A11477" w:rsidRDefault="00A11477" w:rsidP="00215385">
      <w:pPr>
        <w:jc w:val="both"/>
        <w:rPr>
          <w:color w:val="000000"/>
        </w:rPr>
      </w:pPr>
    </w:p>
    <w:p w14:paraId="0205D8F4" w14:textId="77777777" w:rsidR="00A11477" w:rsidRDefault="00A11477" w:rsidP="00215385">
      <w:pPr>
        <w:jc w:val="both"/>
        <w:rPr>
          <w:color w:val="000000"/>
        </w:rPr>
      </w:pPr>
    </w:p>
    <w:p w14:paraId="3560AA5C" w14:textId="77777777" w:rsidR="00A11477" w:rsidRDefault="00A11477" w:rsidP="00215385">
      <w:pPr>
        <w:jc w:val="both"/>
        <w:rPr>
          <w:color w:val="000000"/>
        </w:rPr>
      </w:pPr>
    </w:p>
    <w:p w14:paraId="58745B39" w14:textId="77777777" w:rsidR="00A11477" w:rsidRDefault="00A11477" w:rsidP="00215385">
      <w:pPr>
        <w:jc w:val="both"/>
        <w:rPr>
          <w:color w:val="000000"/>
        </w:rPr>
      </w:pPr>
    </w:p>
    <w:p w14:paraId="02DC7559" w14:textId="77777777" w:rsidR="00215385" w:rsidRPr="00A11477" w:rsidRDefault="00215385" w:rsidP="00A11477">
      <w:pPr>
        <w:ind w:firstLine="1418"/>
        <w:jc w:val="both"/>
        <w:rPr>
          <w:color w:val="000000"/>
        </w:rPr>
      </w:pPr>
      <w:r w:rsidRPr="00A11477">
        <w:rPr>
          <w:color w:val="000000"/>
        </w:rPr>
        <w:t>Na temelju članka 47. stavaka 1. i 3. Zakona o pomorskom dobru i morskim lukama (Narodne novine, br. 158/03, 100/04 – Zakon o izmjenama i dopunama Zakona o gradnji, 141/06, 38/09, 123/11 – Odluka Ustavnog suda Republike Hrvatske i 56/16), Vlada Republike Hrvatske je na sjednici održanoj ___________________ 2019. godine donijela</w:t>
      </w:r>
    </w:p>
    <w:p w14:paraId="5E8E906D" w14:textId="77777777" w:rsidR="00215385" w:rsidRDefault="00215385" w:rsidP="00215385">
      <w:pPr>
        <w:jc w:val="both"/>
        <w:rPr>
          <w:color w:val="000000"/>
        </w:rPr>
      </w:pPr>
    </w:p>
    <w:p w14:paraId="1E478F2D" w14:textId="77777777" w:rsidR="00A11477" w:rsidRDefault="00A11477" w:rsidP="00215385">
      <w:pPr>
        <w:jc w:val="both"/>
        <w:rPr>
          <w:color w:val="000000"/>
        </w:rPr>
      </w:pPr>
    </w:p>
    <w:p w14:paraId="3A4C7934" w14:textId="77777777" w:rsidR="00A11477" w:rsidRPr="00A11477" w:rsidRDefault="00A11477" w:rsidP="00215385">
      <w:pPr>
        <w:jc w:val="both"/>
        <w:rPr>
          <w:color w:val="000000"/>
        </w:rPr>
      </w:pPr>
    </w:p>
    <w:p w14:paraId="22D2A126" w14:textId="77777777" w:rsidR="00215385" w:rsidRPr="00A11477" w:rsidRDefault="00215385" w:rsidP="00215385">
      <w:pPr>
        <w:jc w:val="center"/>
        <w:rPr>
          <w:b/>
          <w:color w:val="000000"/>
        </w:rPr>
      </w:pPr>
      <w:r w:rsidRPr="00A11477">
        <w:rPr>
          <w:b/>
          <w:color w:val="000000"/>
        </w:rPr>
        <w:t>O</w:t>
      </w:r>
      <w:r w:rsidR="00A11477">
        <w:rPr>
          <w:b/>
          <w:color w:val="000000"/>
        </w:rPr>
        <w:t xml:space="preserve"> </w:t>
      </w:r>
      <w:r w:rsidRPr="00A11477">
        <w:rPr>
          <w:b/>
          <w:color w:val="000000"/>
        </w:rPr>
        <w:t>D</w:t>
      </w:r>
      <w:r w:rsidR="00A11477">
        <w:rPr>
          <w:b/>
          <w:color w:val="000000"/>
        </w:rPr>
        <w:t xml:space="preserve"> </w:t>
      </w:r>
      <w:r w:rsidRPr="00A11477">
        <w:rPr>
          <w:b/>
          <w:color w:val="000000"/>
        </w:rPr>
        <w:t>L</w:t>
      </w:r>
      <w:r w:rsidR="00A11477">
        <w:rPr>
          <w:b/>
          <w:color w:val="000000"/>
        </w:rPr>
        <w:t xml:space="preserve"> </w:t>
      </w:r>
      <w:r w:rsidRPr="00A11477">
        <w:rPr>
          <w:b/>
          <w:color w:val="000000"/>
        </w:rPr>
        <w:t>U</w:t>
      </w:r>
      <w:r w:rsidR="00A11477">
        <w:rPr>
          <w:b/>
          <w:color w:val="000000"/>
        </w:rPr>
        <w:t xml:space="preserve"> </w:t>
      </w:r>
      <w:r w:rsidRPr="00A11477">
        <w:rPr>
          <w:b/>
          <w:color w:val="000000"/>
        </w:rPr>
        <w:t>K</w:t>
      </w:r>
      <w:r w:rsidR="00A11477">
        <w:rPr>
          <w:b/>
          <w:color w:val="000000"/>
        </w:rPr>
        <w:t xml:space="preserve"> </w:t>
      </w:r>
      <w:r w:rsidRPr="00A11477">
        <w:rPr>
          <w:b/>
          <w:color w:val="000000"/>
        </w:rPr>
        <w:t>U</w:t>
      </w:r>
    </w:p>
    <w:p w14:paraId="057CFFCE" w14:textId="77777777" w:rsidR="00215385" w:rsidRPr="00A11477" w:rsidRDefault="00215385" w:rsidP="00215385">
      <w:pPr>
        <w:jc w:val="center"/>
        <w:rPr>
          <w:b/>
          <w:color w:val="000000"/>
        </w:rPr>
      </w:pPr>
    </w:p>
    <w:p w14:paraId="276E42E0" w14:textId="77777777" w:rsidR="00215385" w:rsidRPr="00A11477" w:rsidRDefault="00A11477" w:rsidP="00215385">
      <w:pPr>
        <w:jc w:val="center"/>
        <w:rPr>
          <w:b/>
          <w:color w:val="000000"/>
        </w:rPr>
      </w:pPr>
      <w:r>
        <w:rPr>
          <w:b/>
          <w:color w:val="000000"/>
        </w:rPr>
        <w:t>o izmjeni Odluke o osnivanju Lučke uprave S</w:t>
      </w:r>
      <w:r w:rsidRPr="00A11477">
        <w:rPr>
          <w:b/>
          <w:color w:val="000000"/>
        </w:rPr>
        <w:t>plit</w:t>
      </w:r>
    </w:p>
    <w:p w14:paraId="4C085853" w14:textId="77777777" w:rsidR="00215385" w:rsidRDefault="00215385" w:rsidP="00215385">
      <w:pPr>
        <w:jc w:val="center"/>
        <w:rPr>
          <w:color w:val="000000"/>
        </w:rPr>
      </w:pPr>
    </w:p>
    <w:p w14:paraId="773156E5" w14:textId="77777777" w:rsidR="00A11477" w:rsidRDefault="00A11477" w:rsidP="00215385">
      <w:pPr>
        <w:jc w:val="center"/>
        <w:rPr>
          <w:color w:val="000000"/>
        </w:rPr>
      </w:pPr>
    </w:p>
    <w:p w14:paraId="3ADF7ADD" w14:textId="77777777" w:rsidR="00A11477" w:rsidRPr="00A11477" w:rsidRDefault="00A11477" w:rsidP="00215385">
      <w:pPr>
        <w:jc w:val="center"/>
        <w:rPr>
          <w:color w:val="000000"/>
        </w:rPr>
      </w:pPr>
    </w:p>
    <w:p w14:paraId="2A794AE0" w14:textId="77777777" w:rsidR="00215385" w:rsidRPr="00A11477" w:rsidRDefault="00215385" w:rsidP="00215385">
      <w:pPr>
        <w:jc w:val="center"/>
        <w:rPr>
          <w:b/>
          <w:color w:val="000000"/>
        </w:rPr>
      </w:pPr>
      <w:r w:rsidRPr="00A11477">
        <w:rPr>
          <w:b/>
          <w:color w:val="000000"/>
        </w:rPr>
        <w:t>I.</w:t>
      </w:r>
    </w:p>
    <w:p w14:paraId="0A3A3E02" w14:textId="77777777" w:rsidR="00215385" w:rsidRPr="00A11477" w:rsidRDefault="00215385" w:rsidP="00215385">
      <w:pPr>
        <w:jc w:val="center"/>
        <w:rPr>
          <w:color w:val="000000"/>
        </w:rPr>
      </w:pPr>
    </w:p>
    <w:p w14:paraId="776982E7" w14:textId="77777777" w:rsidR="00215385" w:rsidRPr="00A11477" w:rsidRDefault="00215385" w:rsidP="00A11477">
      <w:pPr>
        <w:ind w:firstLine="1418"/>
        <w:jc w:val="both"/>
        <w:rPr>
          <w:color w:val="000000"/>
        </w:rPr>
      </w:pPr>
      <w:r w:rsidRPr="00A11477">
        <w:rPr>
          <w:color w:val="000000"/>
        </w:rPr>
        <w:t>U Odluci o osnivanju Lučke uprave Split (Narodne novine, br. 45/97, 155/98, 72/11, 114/14 i 12/19), u točki IV. podtočka 5.  „Komiški bazen – za ribarske potrebe“ mijenja se i glasi:</w:t>
      </w:r>
    </w:p>
    <w:p w14:paraId="25CFD041" w14:textId="77777777" w:rsidR="00215385" w:rsidRPr="00A11477" w:rsidRDefault="00215385" w:rsidP="00215385">
      <w:pPr>
        <w:jc w:val="both"/>
        <w:rPr>
          <w:color w:val="000000"/>
        </w:rPr>
      </w:pPr>
    </w:p>
    <w:p w14:paraId="30751CAA" w14:textId="77777777" w:rsidR="00215385" w:rsidRPr="00A11477" w:rsidRDefault="00215385" w:rsidP="00A11477">
      <w:pPr>
        <w:ind w:firstLine="1418"/>
        <w:jc w:val="both"/>
        <w:rPr>
          <w:color w:val="000000"/>
        </w:rPr>
      </w:pPr>
      <w:r w:rsidRPr="00A11477">
        <w:rPr>
          <w:color w:val="000000"/>
        </w:rPr>
        <w:t>„5. Komiški bazen – za ribarske potrebe</w:t>
      </w:r>
    </w:p>
    <w:p w14:paraId="17D97170" w14:textId="77777777" w:rsidR="00215385" w:rsidRPr="00A11477" w:rsidRDefault="00215385" w:rsidP="00215385">
      <w:pPr>
        <w:jc w:val="both"/>
        <w:rPr>
          <w:color w:val="000000"/>
        </w:rPr>
      </w:pPr>
      <w:r w:rsidRPr="00A11477">
        <w:rPr>
          <w:color w:val="000000"/>
        </w:rPr>
        <w:t xml:space="preserve"> </w:t>
      </w:r>
    </w:p>
    <w:p w14:paraId="0BE19AB3" w14:textId="77777777" w:rsidR="00215385" w:rsidRPr="00A11477" w:rsidRDefault="00215385" w:rsidP="00A11477">
      <w:pPr>
        <w:ind w:firstLine="1418"/>
        <w:jc w:val="both"/>
        <w:rPr>
          <w:color w:val="000000"/>
        </w:rPr>
      </w:pPr>
      <w:r w:rsidRPr="00A11477">
        <w:rPr>
          <w:color w:val="000000"/>
        </w:rPr>
        <w:t>Kopneni i morski prostor određen je poligonom koordinatnih točaka izraženih u HTRS96/TM projekciji, kako slijedi:</w:t>
      </w:r>
    </w:p>
    <w:p w14:paraId="68F883AA" w14:textId="77777777" w:rsidR="00215385" w:rsidRPr="00A11477" w:rsidRDefault="00215385" w:rsidP="00215385">
      <w:pPr>
        <w:jc w:val="both"/>
        <w:rPr>
          <w:color w:val="000000"/>
        </w:rPr>
      </w:pPr>
    </w:p>
    <w:p w14:paraId="20E00B45" w14:textId="77777777" w:rsidR="00215385" w:rsidRPr="00A11477" w:rsidRDefault="00215385" w:rsidP="00215385">
      <w:pPr>
        <w:jc w:val="both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7"/>
        <w:gridCol w:w="1296"/>
        <w:gridCol w:w="1476"/>
      </w:tblGrid>
      <w:tr w:rsidR="00215385" w:rsidRPr="00A11477" w14:paraId="5015317D" w14:textId="77777777" w:rsidTr="00663D0B">
        <w:trPr>
          <w:trHeight w:val="298"/>
          <w:jc w:val="center"/>
        </w:trPr>
        <w:tc>
          <w:tcPr>
            <w:tcW w:w="0" w:type="auto"/>
          </w:tcPr>
          <w:p w14:paraId="4E1D08DE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b/>
                <w:bCs/>
                <w:color w:val="000000"/>
              </w:rPr>
              <w:t>BR. TOČKE</w:t>
            </w:r>
          </w:p>
        </w:tc>
        <w:tc>
          <w:tcPr>
            <w:tcW w:w="0" w:type="auto"/>
          </w:tcPr>
          <w:p w14:paraId="4AEA0C55" w14:textId="77777777" w:rsidR="00215385" w:rsidRPr="00A11477" w:rsidRDefault="00706AC1" w:rsidP="00663D0B">
            <w:pPr>
              <w:jc w:val="center"/>
              <w:rPr>
                <w:color w:val="000000"/>
              </w:rPr>
            </w:pPr>
            <w:r w:rsidRPr="00A11477">
              <w:rPr>
                <w:b/>
                <w:bCs/>
                <w:color w:val="000000"/>
              </w:rPr>
              <w:t>E</w:t>
            </w:r>
          </w:p>
        </w:tc>
        <w:tc>
          <w:tcPr>
            <w:tcW w:w="0" w:type="auto"/>
          </w:tcPr>
          <w:p w14:paraId="0FE7F0FF" w14:textId="77777777" w:rsidR="00215385" w:rsidRPr="00A11477" w:rsidRDefault="00706AC1" w:rsidP="00663D0B">
            <w:pPr>
              <w:jc w:val="center"/>
              <w:rPr>
                <w:color w:val="000000"/>
              </w:rPr>
            </w:pPr>
            <w:r w:rsidRPr="00A11477">
              <w:rPr>
                <w:b/>
                <w:bCs/>
                <w:color w:val="000000"/>
              </w:rPr>
              <w:t>N</w:t>
            </w:r>
          </w:p>
        </w:tc>
      </w:tr>
      <w:tr w:rsidR="00215385" w:rsidRPr="00A11477" w14:paraId="1D36C681" w14:textId="77777777" w:rsidTr="00663D0B">
        <w:trPr>
          <w:trHeight w:val="147"/>
          <w:jc w:val="center"/>
        </w:trPr>
        <w:tc>
          <w:tcPr>
            <w:tcW w:w="0" w:type="auto"/>
          </w:tcPr>
          <w:p w14:paraId="581873DB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14:paraId="3D218488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466 432.05</w:t>
            </w:r>
          </w:p>
        </w:tc>
        <w:tc>
          <w:tcPr>
            <w:tcW w:w="0" w:type="auto"/>
          </w:tcPr>
          <w:p w14:paraId="49E6256E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4 766 859.50</w:t>
            </w:r>
          </w:p>
        </w:tc>
      </w:tr>
      <w:tr w:rsidR="00215385" w:rsidRPr="00A11477" w14:paraId="61A5B995" w14:textId="77777777" w:rsidTr="00663D0B">
        <w:trPr>
          <w:trHeight w:val="147"/>
          <w:jc w:val="center"/>
        </w:trPr>
        <w:tc>
          <w:tcPr>
            <w:tcW w:w="0" w:type="auto"/>
          </w:tcPr>
          <w:p w14:paraId="5969F8A9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14:paraId="51755544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466 471.17</w:t>
            </w:r>
          </w:p>
        </w:tc>
        <w:tc>
          <w:tcPr>
            <w:tcW w:w="0" w:type="auto"/>
          </w:tcPr>
          <w:p w14:paraId="1D5504CC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4 766 871.83</w:t>
            </w:r>
          </w:p>
        </w:tc>
      </w:tr>
      <w:tr w:rsidR="00215385" w:rsidRPr="00A11477" w14:paraId="140C2C29" w14:textId="77777777" w:rsidTr="00663D0B">
        <w:trPr>
          <w:trHeight w:val="147"/>
          <w:jc w:val="center"/>
        </w:trPr>
        <w:tc>
          <w:tcPr>
            <w:tcW w:w="0" w:type="auto"/>
          </w:tcPr>
          <w:p w14:paraId="2DCD812A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14:paraId="3FE101A6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466 471.11</w:t>
            </w:r>
          </w:p>
        </w:tc>
        <w:tc>
          <w:tcPr>
            <w:tcW w:w="0" w:type="auto"/>
          </w:tcPr>
          <w:p w14:paraId="36090B88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4 766 870.40</w:t>
            </w:r>
          </w:p>
        </w:tc>
      </w:tr>
      <w:tr w:rsidR="00215385" w:rsidRPr="00A11477" w14:paraId="5B010BC2" w14:textId="77777777" w:rsidTr="00663D0B">
        <w:trPr>
          <w:trHeight w:val="147"/>
          <w:jc w:val="center"/>
        </w:trPr>
        <w:tc>
          <w:tcPr>
            <w:tcW w:w="0" w:type="auto"/>
            <w:vAlign w:val="center"/>
          </w:tcPr>
          <w:p w14:paraId="3206ECDF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</w:t>
            </w:r>
          </w:p>
        </w:tc>
        <w:tc>
          <w:tcPr>
            <w:tcW w:w="0" w:type="auto"/>
            <w:vAlign w:val="center"/>
          </w:tcPr>
          <w:p w14:paraId="4EBA07E5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466 502.36</w:t>
            </w:r>
          </w:p>
        </w:tc>
        <w:tc>
          <w:tcPr>
            <w:tcW w:w="0" w:type="auto"/>
            <w:vAlign w:val="center"/>
          </w:tcPr>
          <w:p w14:paraId="51CDB0B6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4 766 869.08</w:t>
            </w:r>
          </w:p>
        </w:tc>
      </w:tr>
      <w:tr w:rsidR="00215385" w:rsidRPr="00A11477" w14:paraId="578ECC0D" w14:textId="77777777" w:rsidTr="00663D0B">
        <w:trPr>
          <w:trHeight w:val="147"/>
          <w:jc w:val="center"/>
        </w:trPr>
        <w:tc>
          <w:tcPr>
            <w:tcW w:w="0" w:type="auto"/>
            <w:vAlign w:val="center"/>
          </w:tcPr>
          <w:p w14:paraId="522D02EB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14:paraId="23D5CB5D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466 502.20</w:t>
            </w:r>
          </w:p>
        </w:tc>
        <w:tc>
          <w:tcPr>
            <w:tcW w:w="0" w:type="auto"/>
            <w:vAlign w:val="center"/>
          </w:tcPr>
          <w:p w14:paraId="5BE76807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4 766 860.95</w:t>
            </w:r>
          </w:p>
        </w:tc>
      </w:tr>
      <w:tr w:rsidR="00215385" w:rsidRPr="00A11477" w14:paraId="720740D3" w14:textId="77777777" w:rsidTr="00663D0B">
        <w:trPr>
          <w:trHeight w:val="147"/>
          <w:jc w:val="center"/>
        </w:trPr>
        <w:tc>
          <w:tcPr>
            <w:tcW w:w="0" w:type="auto"/>
            <w:vAlign w:val="center"/>
          </w:tcPr>
          <w:p w14:paraId="1C370410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6</w:t>
            </w:r>
          </w:p>
        </w:tc>
        <w:tc>
          <w:tcPr>
            <w:tcW w:w="0" w:type="auto"/>
            <w:vAlign w:val="center"/>
          </w:tcPr>
          <w:p w14:paraId="05A39E87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466 514.84</w:t>
            </w:r>
          </w:p>
        </w:tc>
        <w:tc>
          <w:tcPr>
            <w:tcW w:w="0" w:type="auto"/>
            <w:vAlign w:val="center"/>
          </w:tcPr>
          <w:p w14:paraId="710543CF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4 766 860.53</w:t>
            </w:r>
          </w:p>
        </w:tc>
      </w:tr>
      <w:tr w:rsidR="00215385" w:rsidRPr="00A11477" w14:paraId="01415218" w14:textId="77777777" w:rsidTr="00663D0B">
        <w:trPr>
          <w:trHeight w:val="147"/>
          <w:jc w:val="center"/>
        </w:trPr>
        <w:tc>
          <w:tcPr>
            <w:tcW w:w="0" w:type="auto"/>
            <w:vAlign w:val="center"/>
          </w:tcPr>
          <w:p w14:paraId="1B4EDCC2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14:paraId="3B77CCED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466 515.14</w:t>
            </w:r>
          </w:p>
        </w:tc>
        <w:tc>
          <w:tcPr>
            <w:tcW w:w="0" w:type="auto"/>
            <w:vAlign w:val="center"/>
          </w:tcPr>
          <w:p w14:paraId="7DFD80C0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4 766 878.25</w:t>
            </w:r>
          </w:p>
        </w:tc>
      </w:tr>
      <w:tr w:rsidR="00215385" w:rsidRPr="00A11477" w14:paraId="390FFD18" w14:textId="77777777" w:rsidTr="00663D0B">
        <w:trPr>
          <w:trHeight w:val="147"/>
          <w:jc w:val="center"/>
        </w:trPr>
        <w:tc>
          <w:tcPr>
            <w:tcW w:w="0" w:type="auto"/>
            <w:vAlign w:val="center"/>
          </w:tcPr>
          <w:p w14:paraId="41F71E70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8</w:t>
            </w:r>
          </w:p>
        </w:tc>
        <w:tc>
          <w:tcPr>
            <w:tcW w:w="0" w:type="auto"/>
            <w:vAlign w:val="center"/>
          </w:tcPr>
          <w:p w14:paraId="40577F9D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466 517.32</w:t>
            </w:r>
          </w:p>
        </w:tc>
        <w:tc>
          <w:tcPr>
            <w:tcW w:w="0" w:type="auto"/>
            <w:vAlign w:val="center"/>
          </w:tcPr>
          <w:p w14:paraId="77C76F91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4 766 884.00</w:t>
            </w:r>
          </w:p>
        </w:tc>
      </w:tr>
      <w:tr w:rsidR="00215385" w:rsidRPr="00A11477" w14:paraId="273507F0" w14:textId="77777777" w:rsidTr="00663D0B">
        <w:trPr>
          <w:trHeight w:val="147"/>
          <w:jc w:val="center"/>
        </w:trPr>
        <w:tc>
          <w:tcPr>
            <w:tcW w:w="0" w:type="auto"/>
            <w:vAlign w:val="center"/>
          </w:tcPr>
          <w:p w14:paraId="356D5F74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9</w:t>
            </w:r>
          </w:p>
        </w:tc>
        <w:tc>
          <w:tcPr>
            <w:tcW w:w="0" w:type="auto"/>
            <w:vAlign w:val="center"/>
          </w:tcPr>
          <w:p w14:paraId="3FF3C7E5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466 522.88</w:t>
            </w:r>
          </w:p>
        </w:tc>
        <w:tc>
          <w:tcPr>
            <w:tcW w:w="0" w:type="auto"/>
            <w:vAlign w:val="center"/>
          </w:tcPr>
          <w:p w14:paraId="06488578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4 766 886.60</w:t>
            </w:r>
          </w:p>
        </w:tc>
      </w:tr>
      <w:tr w:rsidR="00215385" w:rsidRPr="00A11477" w14:paraId="68D8F123" w14:textId="77777777" w:rsidTr="00663D0B">
        <w:trPr>
          <w:trHeight w:val="147"/>
          <w:jc w:val="center"/>
        </w:trPr>
        <w:tc>
          <w:tcPr>
            <w:tcW w:w="0" w:type="auto"/>
            <w:vAlign w:val="center"/>
          </w:tcPr>
          <w:p w14:paraId="387E56A2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14:paraId="61CE5386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466 571.63</w:t>
            </w:r>
          </w:p>
        </w:tc>
        <w:tc>
          <w:tcPr>
            <w:tcW w:w="0" w:type="auto"/>
            <w:vAlign w:val="center"/>
          </w:tcPr>
          <w:p w14:paraId="4367313E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4 766 889.21</w:t>
            </w:r>
          </w:p>
        </w:tc>
      </w:tr>
      <w:tr w:rsidR="00215385" w:rsidRPr="00A11477" w14:paraId="00CB4099" w14:textId="77777777" w:rsidTr="00663D0B">
        <w:trPr>
          <w:trHeight w:val="147"/>
          <w:jc w:val="center"/>
        </w:trPr>
        <w:tc>
          <w:tcPr>
            <w:tcW w:w="0" w:type="auto"/>
            <w:vAlign w:val="center"/>
          </w:tcPr>
          <w:p w14:paraId="65A7AED8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11</w:t>
            </w:r>
          </w:p>
        </w:tc>
        <w:tc>
          <w:tcPr>
            <w:tcW w:w="0" w:type="auto"/>
            <w:vAlign w:val="center"/>
          </w:tcPr>
          <w:p w14:paraId="6CEB7A38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466 576.81</w:t>
            </w:r>
          </w:p>
        </w:tc>
        <w:tc>
          <w:tcPr>
            <w:tcW w:w="0" w:type="auto"/>
            <w:vAlign w:val="center"/>
          </w:tcPr>
          <w:p w14:paraId="20BCA9CF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4 766 886.46</w:t>
            </w:r>
          </w:p>
        </w:tc>
      </w:tr>
      <w:tr w:rsidR="00215385" w:rsidRPr="00A11477" w14:paraId="55B96A09" w14:textId="77777777" w:rsidTr="00663D0B">
        <w:trPr>
          <w:trHeight w:val="147"/>
          <w:jc w:val="center"/>
        </w:trPr>
        <w:tc>
          <w:tcPr>
            <w:tcW w:w="0" w:type="auto"/>
            <w:vAlign w:val="center"/>
          </w:tcPr>
          <w:p w14:paraId="1079CB42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12</w:t>
            </w:r>
          </w:p>
        </w:tc>
        <w:tc>
          <w:tcPr>
            <w:tcW w:w="0" w:type="auto"/>
            <w:vAlign w:val="center"/>
          </w:tcPr>
          <w:p w14:paraId="2B7753C2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466 583.92</w:t>
            </w:r>
          </w:p>
        </w:tc>
        <w:tc>
          <w:tcPr>
            <w:tcW w:w="0" w:type="auto"/>
            <w:vAlign w:val="center"/>
          </w:tcPr>
          <w:p w14:paraId="1BD501F9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4 766 876.16</w:t>
            </w:r>
          </w:p>
        </w:tc>
      </w:tr>
      <w:tr w:rsidR="00215385" w:rsidRPr="00A11477" w14:paraId="1E3F9D35" w14:textId="77777777" w:rsidTr="00663D0B">
        <w:trPr>
          <w:trHeight w:val="147"/>
          <w:jc w:val="center"/>
        </w:trPr>
        <w:tc>
          <w:tcPr>
            <w:tcW w:w="0" w:type="auto"/>
            <w:vAlign w:val="center"/>
          </w:tcPr>
          <w:p w14:paraId="4525C2C8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13</w:t>
            </w:r>
          </w:p>
        </w:tc>
        <w:tc>
          <w:tcPr>
            <w:tcW w:w="0" w:type="auto"/>
            <w:vAlign w:val="center"/>
          </w:tcPr>
          <w:p w14:paraId="54AE5D34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466 587.39</w:t>
            </w:r>
          </w:p>
        </w:tc>
        <w:tc>
          <w:tcPr>
            <w:tcW w:w="0" w:type="auto"/>
            <w:vAlign w:val="center"/>
          </w:tcPr>
          <w:p w14:paraId="403A78F8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4 766 867.37</w:t>
            </w:r>
          </w:p>
        </w:tc>
      </w:tr>
      <w:tr w:rsidR="00215385" w:rsidRPr="00A11477" w14:paraId="380E1318" w14:textId="77777777" w:rsidTr="00663D0B">
        <w:trPr>
          <w:trHeight w:val="147"/>
          <w:jc w:val="center"/>
        </w:trPr>
        <w:tc>
          <w:tcPr>
            <w:tcW w:w="0" w:type="auto"/>
            <w:vAlign w:val="center"/>
          </w:tcPr>
          <w:p w14:paraId="097ECF4D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14</w:t>
            </w:r>
          </w:p>
        </w:tc>
        <w:tc>
          <w:tcPr>
            <w:tcW w:w="0" w:type="auto"/>
            <w:vAlign w:val="center"/>
          </w:tcPr>
          <w:p w14:paraId="60E376AA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466 597.73</w:t>
            </w:r>
          </w:p>
        </w:tc>
        <w:tc>
          <w:tcPr>
            <w:tcW w:w="0" w:type="auto"/>
            <w:vAlign w:val="center"/>
          </w:tcPr>
          <w:p w14:paraId="114C52B8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4 766 864.30</w:t>
            </w:r>
          </w:p>
        </w:tc>
      </w:tr>
      <w:tr w:rsidR="00215385" w:rsidRPr="00A11477" w14:paraId="64DFC05E" w14:textId="77777777" w:rsidTr="00663D0B">
        <w:trPr>
          <w:trHeight w:val="147"/>
          <w:jc w:val="center"/>
        </w:trPr>
        <w:tc>
          <w:tcPr>
            <w:tcW w:w="0" w:type="auto"/>
            <w:vAlign w:val="center"/>
          </w:tcPr>
          <w:p w14:paraId="0EFF46AE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15</w:t>
            </w:r>
          </w:p>
        </w:tc>
        <w:tc>
          <w:tcPr>
            <w:tcW w:w="0" w:type="auto"/>
            <w:vAlign w:val="center"/>
          </w:tcPr>
          <w:p w14:paraId="72473535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466 610.72</w:t>
            </w:r>
          </w:p>
        </w:tc>
        <w:tc>
          <w:tcPr>
            <w:tcW w:w="0" w:type="auto"/>
            <w:vAlign w:val="center"/>
          </w:tcPr>
          <w:p w14:paraId="30D134B5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4 766 858.24</w:t>
            </w:r>
          </w:p>
        </w:tc>
      </w:tr>
      <w:tr w:rsidR="00215385" w:rsidRPr="00A11477" w14:paraId="333B25C1" w14:textId="77777777" w:rsidTr="00663D0B">
        <w:trPr>
          <w:trHeight w:val="147"/>
          <w:jc w:val="center"/>
        </w:trPr>
        <w:tc>
          <w:tcPr>
            <w:tcW w:w="0" w:type="auto"/>
            <w:vAlign w:val="center"/>
          </w:tcPr>
          <w:p w14:paraId="76E3D453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16</w:t>
            </w:r>
          </w:p>
        </w:tc>
        <w:tc>
          <w:tcPr>
            <w:tcW w:w="0" w:type="auto"/>
            <w:vAlign w:val="center"/>
          </w:tcPr>
          <w:p w14:paraId="1D556FDD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466 627.84</w:t>
            </w:r>
          </w:p>
        </w:tc>
        <w:tc>
          <w:tcPr>
            <w:tcW w:w="0" w:type="auto"/>
            <w:vAlign w:val="center"/>
          </w:tcPr>
          <w:p w14:paraId="71B12090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4 766 845.90</w:t>
            </w:r>
          </w:p>
        </w:tc>
      </w:tr>
      <w:tr w:rsidR="00215385" w:rsidRPr="00A11477" w14:paraId="6523EEEB" w14:textId="77777777" w:rsidTr="00663D0B">
        <w:trPr>
          <w:trHeight w:val="147"/>
          <w:jc w:val="center"/>
        </w:trPr>
        <w:tc>
          <w:tcPr>
            <w:tcW w:w="0" w:type="auto"/>
            <w:vAlign w:val="center"/>
          </w:tcPr>
          <w:p w14:paraId="7F243740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lastRenderedPageBreak/>
              <w:t>17</w:t>
            </w:r>
          </w:p>
        </w:tc>
        <w:tc>
          <w:tcPr>
            <w:tcW w:w="0" w:type="auto"/>
            <w:vAlign w:val="center"/>
          </w:tcPr>
          <w:p w14:paraId="2B687FCC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466 624.48</w:t>
            </w:r>
          </w:p>
        </w:tc>
        <w:tc>
          <w:tcPr>
            <w:tcW w:w="0" w:type="auto"/>
            <w:vAlign w:val="center"/>
          </w:tcPr>
          <w:p w14:paraId="62FB7E2A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4 766 841.12</w:t>
            </w:r>
          </w:p>
        </w:tc>
      </w:tr>
      <w:tr w:rsidR="00215385" w:rsidRPr="00A11477" w14:paraId="3FE934ED" w14:textId="77777777" w:rsidTr="00663D0B">
        <w:trPr>
          <w:trHeight w:val="147"/>
          <w:jc w:val="center"/>
        </w:trPr>
        <w:tc>
          <w:tcPr>
            <w:tcW w:w="0" w:type="auto"/>
            <w:vAlign w:val="center"/>
          </w:tcPr>
          <w:p w14:paraId="2E918929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18</w:t>
            </w:r>
          </w:p>
        </w:tc>
        <w:tc>
          <w:tcPr>
            <w:tcW w:w="0" w:type="auto"/>
            <w:vAlign w:val="center"/>
          </w:tcPr>
          <w:p w14:paraId="2047B0EE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466 643.30</w:t>
            </w:r>
          </w:p>
        </w:tc>
        <w:tc>
          <w:tcPr>
            <w:tcW w:w="0" w:type="auto"/>
            <w:vAlign w:val="center"/>
          </w:tcPr>
          <w:p w14:paraId="795B556D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4 766 822.06</w:t>
            </w:r>
          </w:p>
        </w:tc>
      </w:tr>
      <w:tr w:rsidR="00215385" w:rsidRPr="00A11477" w14:paraId="7BCFDEFB" w14:textId="77777777" w:rsidTr="00663D0B">
        <w:trPr>
          <w:trHeight w:val="147"/>
          <w:jc w:val="center"/>
        </w:trPr>
        <w:tc>
          <w:tcPr>
            <w:tcW w:w="0" w:type="auto"/>
            <w:vAlign w:val="center"/>
          </w:tcPr>
          <w:p w14:paraId="70A04B86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19</w:t>
            </w:r>
          </w:p>
        </w:tc>
        <w:tc>
          <w:tcPr>
            <w:tcW w:w="0" w:type="auto"/>
            <w:vAlign w:val="center"/>
          </w:tcPr>
          <w:p w14:paraId="507E554E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466 645.65</w:t>
            </w:r>
          </w:p>
        </w:tc>
        <w:tc>
          <w:tcPr>
            <w:tcW w:w="0" w:type="auto"/>
            <w:vAlign w:val="center"/>
          </w:tcPr>
          <w:p w14:paraId="199B7478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4 766 818.23</w:t>
            </w:r>
          </w:p>
        </w:tc>
      </w:tr>
      <w:tr w:rsidR="00215385" w:rsidRPr="00A11477" w14:paraId="7A5AEBD2" w14:textId="77777777" w:rsidTr="00663D0B">
        <w:trPr>
          <w:trHeight w:val="147"/>
          <w:jc w:val="center"/>
        </w:trPr>
        <w:tc>
          <w:tcPr>
            <w:tcW w:w="0" w:type="auto"/>
            <w:vAlign w:val="center"/>
          </w:tcPr>
          <w:p w14:paraId="70AA36A5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20</w:t>
            </w:r>
          </w:p>
        </w:tc>
        <w:tc>
          <w:tcPr>
            <w:tcW w:w="0" w:type="auto"/>
            <w:vAlign w:val="center"/>
          </w:tcPr>
          <w:p w14:paraId="4CFF54B2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466 654.22</w:t>
            </w:r>
          </w:p>
        </w:tc>
        <w:tc>
          <w:tcPr>
            <w:tcW w:w="0" w:type="auto"/>
            <w:vAlign w:val="center"/>
          </w:tcPr>
          <w:p w14:paraId="7A611B22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4 766 800.05</w:t>
            </w:r>
          </w:p>
        </w:tc>
      </w:tr>
      <w:tr w:rsidR="00215385" w:rsidRPr="00A11477" w14:paraId="088BD98E" w14:textId="77777777" w:rsidTr="00663D0B">
        <w:trPr>
          <w:trHeight w:val="147"/>
          <w:jc w:val="center"/>
        </w:trPr>
        <w:tc>
          <w:tcPr>
            <w:tcW w:w="0" w:type="auto"/>
            <w:vAlign w:val="center"/>
          </w:tcPr>
          <w:p w14:paraId="0D15DCE4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21</w:t>
            </w:r>
          </w:p>
        </w:tc>
        <w:tc>
          <w:tcPr>
            <w:tcW w:w="0" w:type="auto"/>
            <w:vAlign w:val="center"/>
          </w:tcPr>
          <w:p w14:paraId="1AC7C536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466 658.82</w:t>
            </w:r>
          </w:p>
        </w:tc>
        <w:tc>
          <w:tcPr>
            <w:tcW w:w="0" w:type="auto"/>
            <w:vAlign w:val="center"/>
          </w:tcPr>
          <w:p w14:paraId="7CE56CCC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4 766 802.10</w:t>
            </w:r>
          </w:p>
        </w:tc>
      </w:tr>
      <w:tr w:rsidR="00215385" w:rsidRPr="00A11477" w14:paraId="32046F90" w14:textId="77777777" w:rsidTr="00663D0B">
        <w:trPr>
          <w:trHeight w:val="147"/>
          <w:jc w:val="center"/>
        </w:trPr>
        <w:tc>
          <w:tcPr>
            <w:tcW w:w="0" w:type="auto"/>
            <w:vAlign w:val="center"/>
          </w:tcPr>
          <w:p w14:paraId="7825D168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22</w:t>
            </w:r>
          </w:p>
        </w:tc>
        <w:tc>
          <w:tcPr>
            <w:tcW w:w="0" w:type="auto"/>
            <w:vAlign w:val="center"/>
          </w:tcPr>
          <w:p w14:paraId="5DDF8528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466 674.07</w:t>
            </w:r>
          </w:p>
        </w:tc>
        <w:tc>
          <w:tcPr>
            <w:tcW w:w="0" w:type="auto"/>
            <w:vAlign w:val="center"/>
          </w:tcPr>
          <w:p w14:paraId="63042B77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4 766 767.85</w:t>
            </w:r>
          </w:p>
        </w:tc>
      </w:tr>
      <w:tr w:rsidR="00215385" w:rsidRPr="00A11477" w14:paraId="3F595769" w14:textId="77777777" w:rsidTr="00663D0B">
        <w:trPr>
          <w:trHeight w:val="147"/>
          <w:jc w:val="center"/>
        </w:trPr>
        <w:tc>
          <w:tcPr>
            <w:tcW w:w="0" w:type="auto"/>
            <w:vAlign w:val="center"/>
          </w:tcPr>
          <w:p w14:paraId="6F38C066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23</w:t>
            </w:r>
          </w:p>
        </w:tc>
        <w:tc>
          <w:tcPr>
            <w:tcW w:w="0" w:type="auto"/>
            <w:vAlign w:val="center"/>
          </w:tcPr>
          <w:p w14:paraId="6F3A0821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466 668.92</w:t>
            </w:r>
          </w:p>
        </w:tc>
        <w:tc>
          <w:tcPr>
            <w:tcW w:w="0" w:type="auto"/>
            <w:vAlign w:val="center"/>
          </w:tcPr>
          <w:p w14:paraId="2056DC97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4 766 765.56</w:t>
            </w:r>
          </w:p>
        </w:tc>
      </w:tr>
      <w:tr w:rsidR="00215385" w:rsidRPr="00A11477" w14:paraId="67B724BE" w14:textId="77777777" w:rsidTr="00663D0B">
        <w:trPr>
          <w:trHeight w:val="147"/>
          <w:jc w:val="center"/>
        </w:trPr>
        <w:tc>
          <w:tcPr>
            <w:tcW w:w="0" w:type="auto"/>
            <w:vAlign w:val="center"/>
          </w:tcPr>
          <w:p w14:paraId="617B26B7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24</w:t>
            </w:r>
          </w:p>
        </w:tc>
        <w:tc>
          <w:tcPr>
            <w:tcW w:w="0" w:type="auto"/>
            <w:vAlign w:val="center"/>
          </w:tcPr>
          <w:p w14:paraId="4C8936F0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466 668.34</w:t>
            </w:r>
          </w:p>
        </w:tc>
        <w:tc>
          <w:tcPr>
            <w:tcW w:w="0" w:type="auto"/>
            <w:vAlign w:val="center"/>
          </w:tcPr>
          <w:p w14:paraId="470D63B6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4 766 764.06</w:t>
            </w:r>
          </w:p>
        </w:tc>
      </w:tr>
      <w:tr w:rsidR="00215385" w:rsidRPr="00A11477" w14:paraId="0BC84B7D" w14:textId="77777777" w:rsidTr="00663D0B">
        <w:trPr>
          <w:trHeight w:val="147"/>
          <w:jc w:val="center"/>
        </w:trPr>
        <w:tc>
          <w:tcPr>
            <w:tcW w:w="0" w:type="auto"/>
            <w:vAlign w:val="center"/>
          </w:tcPr>
          <w:p w14:paraId="78096EE0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25</w:t>
            </w:r>
          </w:p>
        </w:tc>
        <w:tc>
          <w:tcPr>
            <w:tcW w:w="0" w:type="auto"/>
            <w:vAlign w:val="center"/>
          </w:tcPr>
          <w:p w14:paraId="1CEF901F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466 672.73</w:t>
            </w:r>
          </w:p>
        </w:tc>
        <w:tc>
          <w:tcPr>
            <w:tcW w:w="0" w:type="auto"/>
            <w:vAlign w:val="center"/>
          </w:tcPr>
          <w:p w14:paraId="2D78BBC5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4 766 743.99</w:t>
            </w:r>
          </w:p>
        </w:tc>
      </w:tr>
      <w:tr w:rsidR="00215385" w:rsidRPr="00A11477" w14:paraId="14E75A37" w14:textId="77777777" w:rsidTr="00663D0B">
        <w:trPr>
          <w:trHeight w:val="147"/>
          <w:jc w:val="center"/>
        </w:trPr>
        <w:tc>
          <w:tcPr>
            <w:tcW w:w="0" w:type="auto"/>
            <w:vAlign w:val="center"/>
          </w:tcPr>
          <w:p w14:paraId="1E04A280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26</w:t>
            </w:r>
          </w:p>
        </w:tc>
        <w:tc>
          <w:tcPr>
            <w:tcW w:w="0" w:type="auto"/>
            <w:vAlign w:val="center"/>
          </w:tcPr>
          <w:p w14:paraId="32DAC2CC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466 676.45</w:t>
            </w:r>
          </w:p>
        </w:tc>
        <w:tc>
          <w:tcPr>
            <w:tcW w:w="0" w:type="auto"/>
            <w:vAlign w:val="center"/>
          </w:tcPr>
          <w:p w14:paraId="0D6FCBBA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4 766 735.49</w:t>
            </w:r>
          </w:p>
        </w:tc>
      </w:tr>
      <w:tr w:rsidR="00215385" w:rsidRPr="00A11477" w14:paraId="7D2CD1C9" w14:textId="77777777" w:rsidTr="00663D0B">
        <w:trPr>
          <w:trHeight w:val="147"/>
          <w:jc w:val="center"/>
        </w:trPr>
        <w:tc>
          <w:tcPr>
            <w:tcW w:w="0" w:type="auto"/>
            <w:vAlign w:val="center"/>
          </w:tcPr>
          <w:p w14:paraId="0A7CB9F0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27</w:t>
            </w:r>
          </w:p>
        </w:tc>
        <w:tc>
          <w:tcPr>
            <w:tcW w:w="0" w:type="auto"/>
            <w:vAlign w:val="center"/>
          </w:tcPr>
          <w:p w14:paraId="6DF5EA60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466 676.85</w:t>
            </w:r>
          </w:p>
        </w:tc>
        <w:tc>
          <w:tcPr>
            <w:tcW w:w="0" w:type="auto"/>
            <w:vAlign w:val="center"/>
          </w:tcPr>
          <w:p w14:paraId="0E2D5BF0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4 766 731.96</w:t>
            </w:r>
          </w:p>
        </w:tc>
      </w:tr>
      <w:tr w:rsidR="00215385" w:rsidRPr="00A11477" w14:paraId="211A2D4E" w14:textId="77777777" w:rsidTr="00663D0B">
        <w:trPr>
          <w:trHeight w:val="147"/>
          <w:jc w:val="center"/>
        </w:trPr>
        <w:tc>
          <w:tcPr>
            <w:tcW w:w="0" w:type="auto"/>
            <w:vAlign w:val="center"/>
          </w:tcPr>
          <w:p w14:paraId="3B7916CA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28</w:t>
            </w:r>
          </w:p>
        </w:tc>
        <w:tc>
          <w:tcPr>
            <w:tcW w:w="0" w:type="auto"/>
            <w:vAlign w:val="center"/>
          </w:tcPr>
          <w:p w14:paraId="2F6C0625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466 679.31</w:t>
            </w:r>
          </w:p>
        </w:tc>
        <w:tc>
          <w:tcPr>
            <w:tcW w:w="0" w:type="auto"/>
            <w:vAlign w:val="center"/>
          </w:tcPr>
          <w:p w14:paraId="5E348D36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4 766 729.06</w:t>
            </w:r>
          </w:p>
        </w:tc>
      </w:tr>
      <w:tr w:rsidR="00215385" w:rsidRPr="00A11477" w14:paraId="2AC60364" w14:textId="77777777" w:rsidTr="00663D0B">
        <w:trPr>
          <w:trHeight w:val="147"/>
          <w:jc w:val="center"/>
        </w:trPr>
        <w:tc>
          <w:tcPr>
            <w:tcW w:w="0" w:type="auto"/>
            <w:vAlign w:val="center"/>
          </w:tcPr>
          <w:p w14:paraId="0448D744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29</w:t>
            </w:r>
          </w:p>
        </w:tc>
        <w:tc>
          <w:tcPr>
            <w:tcW w:w="0" w:type="auto"/>
            <w:vAlign w:val="center"/>
          </w:tcPr>
          <w:p w14:paraId="7976FB94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466 692.91</w:t>
            </w:r>
          </w:p>
        </w:tc>
        <w:tc>
          <w:tcPr>
            <w:tcW w:w="0" w:type="auto"/>
            <w:vAlign w:val="center"/>
          </w:tcPr>
          <w:p w14:paraId="649E5F97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4 766 719.01</w:t>
            </w:r>
          </w:p>
        </w:tc>
      </w:tr>
      <w:tr w:rsidR="00215385" w:rsidRPr="00A11477" w14:paraId="6C0AFB0F" w14:textId="77777777" w:rsidTr="00663D0B">
        <w:trPr>
          <w:trHeight w:val="147"/>
          <w:jc w:val="center"/>
        </w:trPr>
        <w:tc>
          <w:tcPr>
            <w:tcW w:w="0" w:type="auto"/>
            <w:vAlign w:val="center"/>
          </w:tcPr>
          <w:p w14:paraId="097CDD83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30</w:t>
            </w:r>
          </w:p>
        </w:tc>
        <w:tc>
          <w:tcPr>
            <w:tcW w:w="0" w:type="auto"/>
            <w:vAlign w:val="center"/>
          </w:tcPr>
          <w:p w14:paraId="164A9753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466 700.77</w:t>
            </w:r>
          </w:p>
        </w:tc>
        <w:tc>
          <w:tcPr>
            <w:tcW w:w="0" w:type="auto"/>
            <w:vAlign w:val="center"/>
          </w:tcPr>
          <w:p w14:paraId="469C0F7D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4 766 715.04</w:t>
            </w:r>
          </w:p>
        </w:tc>
      </w:tr>
      <w:tr w:rsidR="00215385" w:rsidRPr="00A11477" w14:paraId="3BA36DA8" w14:textId="77777777" w:rsidTr="00663D0B">
        <w:trPr>
          <w:trHeight w:val="147"/>
          <w:jc w:val="center"/>
        </w:trPr>
        <w:tc>
          <w:tcPr>
            <w:tcW w:w="0" w:type="auto"/>
            <w:vAlign w:val="center"/>
          </w:tcPr>
          <w:p w14:paraId="7C4E67AE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31</w:t>
            </w:r>
          </w:p>
        </w:tc>
        <w:tc>
          <w:tcPr>
            <w:tcW w:w="0" w:type="auto"/>
            <w:vAlign w:val="center"/>
          </w:tcPr>
          <w:p w14:paraId="66EC7A84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466 704.68</w:t>
            </w:r>
          </w:p>
        </w:tc>
        <w:tc>
          <w:tcPr>
            <w:tcW w:w="0" w:type="auto"/>
            <w:vAlign w:val="center"/>
          </w:tcPr>
          <w:p w14:paraId="192500FB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4 766 712.15</w:t>
            </w:r>
          </w:p>
        </w:tc>
      </w:tr>
      <w:tr w:rsidR="00215385" w:rsidRPr="00A11477" w14:paraId="4CE2BB8C" w14:textId="77777777" w:rsidTr="00663D0B">
        <w:trPr>
          <w:trHeight w:val="147"/>
          <w:jc w:val="center"/>
        </w:trPr>
        <w:tc>
          <w:tcPr>
            <w:tcW w:w="0" w:type="auto"/>
            <w:vAlign w:val="center"/>
          </w:tcPr>
          <w:p w14:paraId="07B2A305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32</w:t>
            </w:r>
          </w:p>
        </w:tc>
        <w:tc>
          <w:tcPr>
            <w:tcW w:w="0" w:type="auto"/>
            <w:vAlign w:val="center"/>
          </w:tcPr>
          <w:p w14:paraId="6B24BA40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466 707.40</w:t>
            </w:r>
          </w:p>
        </w:tc>
        <w:tc>
          <w:tcPr>
            <w:tcW w:w="0" w:type="auto"/>
            <w:vAlign w:val="center"/>
          </w:tcPr>
          <w:p w14:paraId="7B0A155E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4 766 709.85</w:t>
            </w:r>
          </w:p>
        </w:tc>
      </w:tr>
      <w:tr w:rsidR="00215385" w:rsidRPr="00A11477" w14:paraId="1BECA20B" w14:textId="77777777" w:rsidTr="00663D0B">
        <w:trPr>
          <w:trHeight w:val="147"/>
          <w:jc w:val="center"/>
        </w:trPr>
        <w:tc>
          <w:tcPr>
            <w:tcW w:w="0" w:type="auto"/>
            <w:vAlign w:val="center"/>
          </w:tcPr>
          <w:p w14:paraId="3141C233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33</w:t>
            </w:r>
          </w:p>
        </w:tc>
        <w:tc>
          <w:tcPr>
            <w:tcW w:w="0" w:type="auto"/>
            <w:vAlign w:val="center"/>
          </w:tcPr>
          <w:p w14:paraId="42C3FE49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466 695.22</w:t>
            </w:r>
          </w:p>
        </w:tc>
        <w:tc>
          <w:tcPr>
            <w:tcW w:w="0" w:type="auto"/>
            <w:vAlign w:val="center"/>
          </w:tcPr>
          <w:p w14:paraId="73FF159A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4 766 695.22</w:t>
            </w:r>
          </w:p>
        </w:tc>
      </w:tr>
      <w:tr w:rsidR="00215385" w:rsidRPr="00A11477" w14:paraId="56FFF5A0" w14:textId="77777777" w:rsidTr="00663D0B">
        <w:trPr>
          <w:trHeight w:val="147"/>
          <w:jc w:val="center"/>
        </w:trPr>
        <w:tc>
          <w:tcPr>
            <w:tcW w:w="0" w:type="auto"/>
            <w:vAlign w:val="center"/>
          </w:tcPr>
          <w:p w14:paraId="60114574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34</w:t>
            </w:r>
          </w:p>
        </w:tc>
        <w:tc>
          <w:tcPr>
            <w:tcW w:w="0" w:type="auto"/>
            <w:vAlign w:val="center"/>
          </w:tcPr>
          <w:p w14:paraId="11A25B98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466 688.46</w:t>
            </w:r>
          </w:p>
        </w:tc>
        <w:tc>
          <w:tcPr>
            <w:tcW w:w="0" w:type="auto"/>
            <w:vAlign w:val="center"/>
          </w:tcPr>
          <w:p w14:paraId="1CA091A4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4 766 687.09</w:t>
            </w:r>
          </w:p>
        </w:tc>
      </w:tr>
      <w:tr w:rsidR="00215385" w:rsidRPr="00A11477" w14:paraId="066DDAE1" w14:textId="77777777" w:rsidTr="00663D0B">
        <w:trPr>
          <w:trHeight w:val="147"/>
          <w:jc w:val="center"/>
        </w:trPr>
        <w:tc>
          <w:tcPr>
            <w:tcW w:w="0" w:type="auto"/>
            <w:vAlign w:val="center"/>
          </w:tcPr>
          <w:p w14:paraId="347EEC0B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35</w:t>
            </w:r>
          </w:p>
        </w:tc>
        <w:tc>
          <w:tcPr>
            <w:tcW w:w="0" w:type="auto"/>
            <w:vAlign w:val="center"/>
          </w:tcPr>
          <w:p w14:paraId="04323193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466 586.28</w:t>
            </w:r>
          </w:p>
        </w:tc>
        <w:tc>
          <w:tcPr>
            <w:tcW w:w="0" w:type="auto"/>
            <w:vAlign w:val="center"/>
          </w:tcPr>
          <w:p w14:paraId="14A48422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4 766 641.63</w:t>
            </w:r>
          </w:p>
        </w:tc>
      </w:tr>
      <w:tr w:rsidR="00215385" w:rsidRPr="00A11477" w14:paraId="256BEAFC" w14:textId="77777777" w:rsidTr="00663D0B">
        <w:trPr>
          <w:trHeight w:val="147"/>
          <w:jc w:val="center"/>
        </w:trPr>
        <w:tc>
          <w:tcPr>
            <w:tcW w:w="0" w:type="auto"/>
            <w:vAlign w:val="center"/>
          </w:tcPr>
          <w:p w14:paraId="3F72AB00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36</w:t>
            </w:r>
          </w:p>
        </w:tc>
        <w:tc>
          <w:tcPr>
            <w:tcW w:w="0" w:type="auto"/>
            <w:vAlign w:val="center"/>
          </w:tcPr>
          <w:p w14:paraId="2D1700DC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466 580.62</w:t>
            </w:r>
          </w:p>
        </w:tc>
        <w:tc>
          <w:tcPr>
            <w:tcW w:w="0" w:type="auto"/>
            <w:vAlign w:val="center"/>
          </w:tcPr>
          <w:p w14:paraId="6688B3F0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4 766 560.78</w:t>
            </w:r>
          </w:p>
        </w:tc>
      </w:tr>
      <w:tr w:rsidR="00215385" w:rsidRPr="00A11477" w14:paraId="4A9F55C5" w14:textId="77777777" w:rsidTr="00663D0B">
        <w:trPr>
          <w:trHeight w:val="147"/>
          <w:jc w:val="center"/>
        </w:trPr>
        <w:tc>
          <w:tcPr>
            <w:tcW w:w="0" w:type="auto"/>
            <w:vAlign w:val="center"/>
          </w:tcPr>
          <w:p w14:paraId="3822957F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37</w:t>
            </w:r>
          </w:p>
        </w:tc>
        <w:tc>
          <w:tcPr>
            <w:tcW w:w="0" w:type="auto"/>
            <w:vAlign w:val="center"/>
          </w:tcPr>
          <w:p w14:paraId="21CDFBB6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466 537.59</w:t>
            </w:r>
          </w:p>
        </w:tc>
        <w:tc>
          <w:tcPr>
            <w:tcW w:w="0" w:type="auto"/>
            <w:vAlign w:val="center"/>
          </w:tcPr>
          <w:p w14:paraId="763E2F09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4 766 532.78</w:t>
            </w:r>
          </w:p>
        </w:tc>
      </w:tr>
      <w:tr w:rsidR="00215385" w:rsidRPr="00A11477" w14:paraId="7C61A3AD" w14:textId="77777777" w:rsidTr="00663D0B">
        <w:trPr>
          <w:trHeight w:val="147"/>
          <w:jc w:val="center"/>
        </w:trPr>
        <w:tc>
          <w:tcPr>
            <w:tcW w:w="0" w:type="auto"/>
            <w:vAlign w:val="center"/>
          </w:tcPr>
          <w:p w14:paraId="5DAA36D0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38</w:t>
            </w:r>
          </w:p>
        </w:tc>
        <w:tc>
          <w:tcPr>
            <w:tcW w:w="0" w:type="auto"/>
            <w:vAlign w:val="center"/>
          </w:tcPr>
          <w:p w14:paraId="6605B801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466 378.88</w:t>
            </w:r>
          </w:p>
        </w:tc>
        <w:tc>
          <w:tcPr>
            <w:tcW w:w="0" w:type="auto"/>
            <w:vAlign w:val="center"/>
          </w:tcPr>
          <w:p w14:paraId="0470F487" w14:textId="77777777" w:rsidR="00215385" w:rsidRPr="00A11477" w:rsidRDefault="00215385" w:rsidP="00663D0B">
            <w:pPr>
              <w:jc w:val="center"/>
              <w:rPr>
                <w:color w:val="000000"/>
              </w:rPr>
            </w:pPr>
            <w:r w:rsidRPr="00A11477">
              <w:rPr>
                <w:color w:val="000000"/>
              </w:rPr>
              <w:t>4 766 776.66</w:t>
            </w:r>
          </w:p>
        </w:tc>
      </w:tr>
    </w:tbl>
    <w:p w14:paraId="48D10C5F" w14:textId="77777777" w:rsidR="00215385" w:rsidRPr="00A11477" w:rsidRDefault="00215385" w:rsidP="00215385">
      <w:pPr>
        <w:jc w:val="both"/>
        <w:rPr>
          <w:color w:val="000000"/>
        </w:rPr>
      </w:pPr>
    </w:p>
    <w:p w14:paraId="16D48157" w14:textId="77777777" w:rsidR="00215385" w:rsidRPr="00A11477" w:rsidRDefault="00215385" w:rsidP="00215385">
      <w:pPr>
        <w:jc w:val="both"/>
        <w:rPr>
          <w:color w:val="000000"/>
        </w:rPr>
      </w:pPr>
    </w:p>
    <w:p w14:paraId="71729E80" w14:textId="77777777" w:rsidR="00215385" w:rsidRPr="00A11477" w:rsidRDefault="00215385" w:rsidP="00A11477">
      <w:pPr>
        <w:ind w:firstLine="1418"/>
        <w:jc w:val="both"/>
        <w:rPr>
          <w:color w:val="000000"/>
        </w:rPr>
      </w:pPr>
      <w:r w:rsidRPr="00A11477">
        <w:rPr>
          <w:color w:val="000000"/>
        </w:rPr>
        <w:t>Ukupna površina Komiškog bazena kao lučkog područja luke Split iznosi 63.624 m</w:t>
      </w:r>
      <w:r w:rsidRPr="00A11477">
        <w:rPr>
          <w:color w:val="000000"/>
          <w:vertAlign w:val="superscript"/>
        </w:rPr>
        <w:t>2</w:t>
      </w:r>
      <w:r w:rsidRPr="00A11477">
        <w:rPr>
          <w:color w:val="000000"/>
        </w:rPr>
        <w:t xml:space="preserve">, obuhvaća dio čestice zemljišta katastarskog i zemljišnoknjižnog broja </w:t>
      </w:r>
      <w:r w:rsidR="00706AC1" w:rsidRPr="00A11477">
        <w:rPr>
          <w:color w:val="000000"/>
        </w:rPr>
        <w:t>1609</w:t>
      </w:r>
      <w:r w:rsidRPr="00A11477">
        <w:rPr>
          <w:color w:val="000000"/>
        </w:rPr>
        <w:t>/1 k.o. Komiža, sve kako je prikazano na grafičkoj podlozi, koja čini Prilog ovoj Odluci i ne objavljuje se u Narodnim novinama.“</w:t>
      </w:r>
    </w:p>
    <w:p w14:paraId="553781AB" w14:textId="77777777" w:rsidR="00215385" w:rsidRPr="00A11477" w:rsidRDefault="00215385" w:rsidP="00215385">
      <w:pPr>
        <w:jc w:val="both"/>
        <w:rPr>
          <w:color w:val="000000"/>
        </w:rPr>
      </w:pPr>
    </w:p>
    <w:p w14:paraId="4D766FFC" w14:textId="77777777" w:rsidR="00215385" w:rsidRPr="00A11477" w:rsidRDefault="00215385" w:rsidP="00215385">
      <w:pPr>
        <w:jc w:val="center"/>
        <w:rPr>
          <w:b/>
          <w:color w:val="000000"/>
        </w:rPr>
      </w:pPr>
      <w:r w:rsidRPr="00A11477">
        <w:rPr>
          <w:b/>
          <w:color w:val="000000"/>
        </w:rPr>
        <w:t>II.</w:t>
      </w:r>
    </w:p>
    <w:p w14:paraId="53B301D8" w14:textId="77777777" w:rsidR="00215385" w:rsidRPr="00A11477" w:rsidRDefault="00215385" w:rsidP="00215385">
      <w:pPr>
        <w:jc w:val="both"/>
        <w:rPr>
          <w:color w:val="000000"/>
        </w:rPr>
      </w:pPr>
    </w:p>
    <w:p w14:paraId="155A9982" w14:textId="77777777" w:rsidR="00215385" w:rsidRPr="00A11477" w:rsidRDefault="00215385" w:rsidP="00A11477">
      <w:pPr>
        <w:ind w:firstLine="1418"/>
        <w:jc w:val="both"/>
        <w:rPr>
          <w:color w:val="000000"/>
        </w:rPr>
      </w:pPr>
      <w:r w:rsidRPr="00A11477">
        <w:rPr>
          <w:color w:val="000000"/>
        </w:rPr>
        <w:t>Ova Odluka stupa na snagu osmoga dana od dana objave u Narodnim novinama.</w:t>
      </w:r>
    </w:p>
    <w:p w14:paraId="4FBFC221" w14:textId="77777777" w:rsidR="00215385" w:rsidRPr="00A11477" w:rsidRDefault="00215385" w:rsidP="00215385">
      <w:pPr>
        <w:jc w:val="both"/>
        <w:rPr>
          <w:color w:val="000000"/>
        </w:rPr>
      </w:pPr>
    </w:p>
    <w:p w14:paraId="0A8744C8" w14:textId="77777777" w:rsidR="00215385" w:rsidRPr="00A11477" w:rsidRDefault="00215385" w:rsidP="00215385">
      <w:pPr>
        <w:jc w:val="both"/>
        <w:rPr>
          <w:color w:val="000000"/>
        </w:rPr>
      </w:pPr>
    </w:p>
    <w:p w14:paraId="02666981" w14:textId="77777777" w:rsidR="00215385" w:rsidRPr="00A11477" w:rsidRDefault="00A11477" w:rsidP="00215385">
      <w:pPr>
        <w:jc w:val="both"/>
        <w:rPr>
          <w:color w:val="000000"/>
        </w:rPr>
      </w:pPr>
      <w:r w:rsidRPr="00A11477">
        <w:rPr>
          <w:color w:val="000000"/>
        </w:rPr>
        <w:t xml:space="preserve">Klasa: </w:t>
      </w:r>
    </w:p>
    <w:p w14:paraId="2DEA19DC" w14:textId="77777777" w:rsidR="00215385" w:rsidRPr="00A11477" w:rsidRDefault="00A11477" w:rsidP="00215385">
      <w:pPr>
        <w:jc w:val="both"/>
        <w:rPr>
          <w:color w:val="000000"/>
        </w:rPr>
      </w:pPr>
      <w:r w:rsidRPr="00A11477">
        <w:rPr>
          <w:color w:val="000000"/>
        </w:rPr>
        <w:t xml:space="preserve">Urbroj: </w:t>
      </w:r>
    </w:p>
    <w:p w14:paraId="08EED5E8" w14:textId="77777777" w:rsidR="00A11477" w:rsidRDefault="00A11477" w:rsidP="00215385">
      <w:pPr>
        <w:jc w:val="both"/>
        <w:rPr>
          <w:color w:val="000000"/>
        </w:rPr>
      </w:pPr>
    </w:p>
    <w:p w14:paraId="4D90EC9D" w14:textId="77777777" w:rsidR="00215385" w:rsidRPr="00A11477" w:rsidRDefault="00215385" w:rsidP="00215385">
      <w:pPr>
        <w:jc w:val="both"/>
        <w:rPr>
          <w:color w:val="000000"/>
        </w:rPr>
      </w:pPr>
      <w:r w:rsidRPr="00A11477">
        <w:rPr>
          <w:color w:val="000000"/>
        </w:rPr>
        <w:t xml:space="preserve">Zagreb, </w:t>
      </w:r>
    </w:p>
    <w:p w14:paraId="4BD219E0" w14:textId="77777777" w:rsidR="00215385" w:rsidRPr="00A11477" w:rsidRDefault="00215385" w:rsidP="00215385">
      <w:pPr>
        <w:jc w:val="both"/>
        <w:rPr>
          <w:color w:val="000000"/>
        </w:rPr>
      </w:pPr>
    </w:p>
    <w:p w14:paraId="56379438" w14:textId="77777777" w:rsidR="00215385" w:rsidRPr="00A11477" w:rsidRDefault="00215385" w:rsidP="00215385">
      <w:pPr>
        <w:jc w:val="both"/>
        <w:rPr>
          <w:color w:val="000000"/>
        </w:rPr>
      </w:pPr>
    </w:p>
    <w:p w14:paraId="2D3E0D20" w14:textId="77777777" w:rsidR="00215385" w:rsidRPr="00A11477" w:rsidRDefault="00A11477" w:rsidP="00A11477">
      <w:pPr>
        <w:ind w:left="5664" w:firstLine="708"/>
        <w:jc w:val="center"/>
        <w:rPr>
          <w:color w:val="000000"/>
        </w:rPr>
      </w:pPr>
      <w:r w:rsidRPr="00A11477">
        <w:rPr>
          <w:color w:val="000000"/>
        </w:rPr>
        <w:t>PREDSJEDNIK</w:t>
      </w:r>
    </w:p>
    <w:p w14:paraId="408A43DD" w14:textId="77777777" w:rsidR="00A11477" w:rsidRDefault="00A11477" w:rsidP="00215385">
      <w:pPr>
        <w:jc w:val="right"/>
        <w:rPr>
          <w:color w:val="000000"/>
        </w:rPr>
      </w:pPr>
    </w:p>
    <w:p w14:paraId="135A5AD1" w14:textId="77777777" w:rsidR="00215385" w:rsidRPr="00A11477" w:rsidRDefault="00215385" w:rsidP="00215385">
      <w:pPr>
        <w:jc w:val="right"/>
        <w:rPr>
          <w:bCs/>
          <w:color w:val="000000"/>
        </w:rPr>
      </w:pPr>
      <w:r w:rsidRPr="00A11477">
        <w:rPr>
          <w:color w:val="000000"/>
        </w:rPr>
        <w:br/>
      </w:r>
      <w:r w:rsidRPr="00A11477">
        <w:rPr>
          <w:bCs/>
          <w:color w:val="000000"/>
        </w:rPr>
        <w:t>mr. sc. Andrej Plenković</w:t>
      </w:r>
    </w:p>
    <w:p w14:paraId="0C5ABC20" w14:textId="77777777" w:rsidR="00215385" w:rsidRPr="00A11477" w:rsidRDefault="00215385" w:rsidP="00215385">
      <w:pPr>
        <w:jc w:val="right"/>
        <w:rPr>
          <w:color w:val="000000"/>
        </w:rPr>
      </w:pPr>
    </w:p>
    <w:p w14:paraId="0FEFD3F2" w14:textId="77777777" w:rsidR="00215385" w:rsidRPr="00A11477" w:rsidRDefault="00215385" w:rsidP="00215385">
      <w:pPr>
        <w:jc w:val="both"/>
        <w:rPr>
          <w:color w:val="000000"/>
        </w:rPr>
      </w:pPr>
    </w:p>
    <w:p w14:paraId="7EA2A6DA" w14:textId="77777777" w:rsidR="00A11477" w:rsidRDefault="00A11477">
      <w:pPr>
        <w:rPr>
          <w:color w:val="000000"/>
        </w:rPr>
      </w:pPr>
      <w:r>
        <w:rPr>
          <w:color w:val="000000"/>
        </w:rPr>
        <w:br w:type="page"/>
      </w:r>
    </w:p>
    <w:p w14:paraId="40E80563" w14:textId="77777777" w:rsidR="00A11477" w:rsidRDefault="00A11477" w:rsidP="00215385">
      <w:pPr>
        <w:jc w:val="center"/>
        <w:rPr>
          <w:b/>
          <w:color w:val="000000"/>
        </w:rPr>
      </w:pPr>
    </w:p>
    <w:p w14:paraId="20237B1D" w14:textId="77777777" w:rsidR="00A11477" w:rsidRDefault="00A11477" w:rsidP="00215385">
      <w:pPr>
        <w:jc w:val="center"/>
        <w:rPr>
          <w:b/>
          <w:color w:val="000000"/>
        </w:rPr>
      </w:pPr>
    </w:p>
    <w:p w14:paraId="0C36BA57" w14:textId="77777777" w:rsidR="00215385" w:rsidRPr="00A11477" w:rsidRDefault="00215385" w:rsidP="00215385">
      <w:pPr>
        <w:jc w:val="center"/>
        <w:rPr>
          <w:b/>
          <w:color w:val="000000"/>
        </w:rPr>
      </w:pPr>
      <w:r w:rsidRPr="00A11477">
        <w:rPr>
          <w:b/>
          <w:color w:val="000000"/>
        </w:rPr>
        <w:t>OBRAZLOŽENJE</w:t>
      </w:r>
    </w:p>
    <w:p w14:paraId="2A9754ED" w14:textId="77777777" w:rsidR="00215385" w:rsidRPr="00A11477" w:rsidRDefault="00215385" w:rsidP="00215385">
      <w:pPr>
        <w:jc w:val="both"/>
        <w:rPr>
          <w:b/>
          <w:color w:val="000000"/>
        </w:rPr>
      </w:pPr>
    </w:p>
    <w:p w14:paraId="0AA1E038" w14:textId="77777777" w:rsidR="00215385" w:rsidRPr="00A11477" w:rsidRDefault="00215385" w:rsidP="00215385">
      <w:pPr>
        <w:jc w:val="both"/>
        <w:rPr>
          <w:color w:val="000000"/>
        </w:rPr>
      </w:pPr>
      <w:r w:rsidRPr="00A11477">
        <w:rPr>
          <w:color w:val="000000"/>
        </w:rPr>
        <w:t>Sukladno članku 47. stavcima 1. i 3. Zakona o pomorskom dobru i morskim lukama Vlada Republike Hrvatske utvrđuje lučko područje u lukama otvorenim za javni promet od osobitoga (međunarodnoga) gospodarskog interesa za Republiku Hrvatsku, u skladu s prostornim planom, a lučka uprava je dužna predložiti promjenu akta o lučkom području ako to zahtijevaju razvojni, gospodarski, administrativni ili drugi razlozi.</w:t>
      </w:r>
    </w:p>
    <w:p w14:paraId="7F2368D5" w14:textId="77777777" w:rsidR="00215385" w:rsidRPr="00A11477" w:rsidRDefault="00215385" w:rsidP="00215385">
      <w:pPr>
        <w:jc w:val="both"/>
        <w:rPr>
          <w:color w:val="000000"/>
        </w:rPr>
      </w:pPr>
    </w:p>
    <w:p w14:paraId="0C799ED4" w14:textId="77777777" w:rsidR="00215385" w:rsidRPr="00A11477" w:rsidRDefault="00215385" w:rsidP="00215385">
      <w:pPr>
        <w:jc w:val="both"/>
        <w:rPr>
          <w:color w:val="000000"/>
        </w:rPr>
      </w:pPr>
      <w:r w:rsidRPr="00A11477">
        <w:rPr>
          <w:color w:val="000000"/>
        </w:rPr>
        <w:t>Na svojoj 247. sjednici održanoj dana 01. srpnja 2019. godine Upravno vijeće Lučke uprave Split donijelo je Odluku da se radi ispravka greške u jednoj koordinati obuhvata Komiškog bazena predloži  Vladi Republike Hrvatske promjenu akta o lučkom području luke Split  na način da se ispravi greška, a ujedno i sve koordinate obuhvata Komiškog bazena transformiraju u važeći HTRS96/TM sustav.</w:t>
      </w:r>
    </w:p>
    <w:p w14:paraId="30CEF0C6" w14:textId="77777777" w:rsidR="00215385" w:rsidRPr="00A11477" w:rsidRDefault="00215385" w:rsidP="00215385">
      <w:pPr>
        <w:jc w:val="both"/>
        <w:rPr>
          <w:color w:val="000000"/>
        </w:rPr>
      </w:pPr>
    </w:p>
    <w:p w14:paraId="0DF7B9E5" w14:textId="77777777" w:rsidR="00215385" w:rsidRPr="00A11477" w:rsidRDefault="00215385" w:rsidP="00215385">
      <w:pPr>
        <w:jc w:val="both"/>
        <w:rPr>
          <w:color w:val="000000"/>
        </w:rPr>
      </w:pPr>
      <w:r w:rsidRPr="00A11477">
        <w:rPr>
          <w:color w:val="000000"/>
        </w:rPr>
        <w:t>Naime, u postupku izrade projektne dokumentacije za Ribarsku luku Komiža utvrđeno je kako je u Odluci o osnivanju Lučke uprave Split pogrešno navedena Y koordinata točke 11, morskog dijela lučkog područja, sve na način da je umjesto broja 5588976.484, naveden broj: 5589976.484.</w:t>
      </w:r>
    </w:p>
    <w:p w14:paraId="73A3311F" w14:textId="77777777" w:rsidR="00215385" w:rsidRPr="00A11477" w:rsidRDefault="00215385" w:rsidP="00215385">
      <w:pPr>
        <w:jc w:val="both"/>
        <w:rPr>
          <w:color w:val="000000"/>
        </w:rPr>
      </w:pPr>
    </w:p>
    <w:p w14:paraId="56A07589" w14:textId="77777777" w:rsidR="00215385" w:rsidRPr="00A11477" w:rsidRDefault="00215385" w:rsidP="00215385">
      <w:pPr>
        <w:jc w:val="both"/>
        <w:rPr>
          <w:color w:val="000000"/>
        </w:rPr>
      </w:pPr>
      <w:r w:rsidRPr="00A11477">
        <w:rPr>
          <w:color w:val="000000"/>
        </w:rPr>
        <w:t>Budući da su u važećoj Odluci o osnivanju Lučke uprave Split koordinate kopnenog i morskog dijela Komiškog bazena iskazane u u Gauss – Kruegerovoj projekciji, predmetnim Prijedlogom odluke, pored ispravka greške, sve se koordinate koje zatvaraju Komiški bazen iskazuju u važećem HTRS96/TM sustavu.</w:t>
      </w:r>
    </w:p>
    <w:p w14:paraId="64C9EB99" w14:textId="77777777" w:rsidR="00215385" w:rsidRPr="00A11477" w:rsidRDefault="00215385" w:rsidP="00215385">
      <w:pPr>
        <w:jc w:val="both"/>
        <w:rPr>
          <w:color w:val="000000"/>
        </w:rPr>
      </w:pPr>
    </w:p>
    <w:p w14:paraId="31603CD3" w14:textId="77777777" w:rsidR="00215385" w:rsidRPr="00A11477" w:rsidRDefault="00215385" w:rsidP="00215385">
      <w:pPr>
        <w:jc w:val="both"/>
        <w:rPr>
          <w:color w:val="000000"/>
        </w:rPr>
      </w:pPr>
      <w:r w:rsidRPr="00A11477">
        <w:rPr>
          <w:color w:val="000000"/>
        </w:rPr>
        <w:t>Predmetnim Prijedlogom odluke ne mijenja se obuhvat niti površina Komiškog bazena.</w:t>
      </w:r>
    </w:p>
    <w:p w14:paraId="540A483D" w14:textId="77777777" w:rsidR="00215385" w:rsidRPr="00A11477" w:rsidRDefault="00215385" w:rsidP="00215385">
      <w:pPr>
        <w:jc w:val="both"/>
        <w:rPr>
          <w:color w:val="000000"/>
        </w:rPr>
      </w:pPr>
    </w:p>
    <w:p w14:paraId="298220FB" w14:textId="77777777" w:rsidR="00F31E0B" w:rsidRPr="00A11477" w:rsidRDefault="00F31E0B" w:rsidP="00215385">
      <w:pPr>
        <w:jc w:val="both"/>
      </w:pPr>
    </w:p>
    <w:sectPr w:rsidR="00F31E0B" w:rsidRPr="00A11477" w:rsidSect="00A11477">
      <w:type w:val="continuous"/>
      <w:pgSz w:w="11906" w:h="16838"/>
      <w:pgMar w:top="1417" w:right="1417" w:bottom="1417" w:left="1417" w:header="70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EFC04" w14:textId="77777777" w:rsidR="000145FB" w:rsidRDefault="000145FB" w:rsidP="0011560A">
      <w:r>
        <w:separator/>
      </w:r>
    </w:p>
  </w:endnote>
  <w:endnote w:type="continuationSeparator" w:id="0">
    <w:p w14:paraId="64C70559" w14:textId="77777777" w:rsidR="000145FB" w:rsidRDefault="000145FB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80857" w14:textId="77777777" w:rsidR="000145FB" w:rsidRDefault="000145FB" w:rsidP="0011560A">
      <w:r>
        <w:separator/>
      </w:r>
    </w:p>
  </w:footnote>
  <w:footnote w:type="continuationSeparator" w:id="0">
    <w:p w14:paraId="00A4AC34" w14:textId="77777777" w:rsidR="000145FB" w:rsidRDefault="000145FB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1016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856946" w14:textId="77777777" w:rsidR="00A11477" w:rsidRDefault="002421D5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145FB"/>
    <w:rsid w:val="000350D9"/>
    <w:rsid w:val="00057310"/>
    <w:rsid w:val="00063520"/>
    <w:rsid w:val="00086A6C"/>
    <w:rsid w:val="000A1D60"/>
    <w:rsid w:val="000A3A3B"/>
    <w:rsid w:val="000D1A50"/>
    <w:rsid w:val="001015C6"/>
    <w:rsid w:val="00110E6C"/>
    <w:rsid w:val="0011560A"/>
    <w:rsid w:val="0012264D"/>
    <w:rsid w:val="00135F1A"/>
    <w:rsid w:val="00146B79"/>
    <w:rsid w:val="00147DE9"/>
    <w:rsid w:val="0016316B"/>
    <w:rsid w:val="00170226"/>
    <w:rsid w:val="001741AA"/>
    <w:rsid w:val="001917B2"/>
    <w:rsid w:val="001A13E7"/>
    <w:rsid w:val="001B7A97"/>
    <w:rsid w:val="001E7218"/>
    <w:rsid w:val="00215385"/>
    <w:rsid w:val="002179F8"/>
    <w:rsid w:val="00220956"/>
    <w:rsid w:val="0023763F"/>
    <w:rsid w:val="002421D5"/>
    <w:rsid w:val="0028608D"/>
    <w:rsid w:val="0029163B"/>
    <w:rsid w:val="002A1D77"/>
    <w:rsid w:val="002B107A"/>
    <w:rsid w:val="002D1256"/>
    <w:rsid w:val="002D6C51"/>
    <w:rsid w:val="002D7C91"/>
    <w:rsid w:val="003033E4"/>
    <w:rsid w:val="00304232"/>
    <w:rsid w:val="00323C77"/>
    <w:rsid w:val="003314AA"/>
    <w:rsid w:val="00336EE7"/>
    <w:rsid w:val="0034351C"/>
    <w:rsid w:val="00381F04"/>
    <w:rsid w:val="0038426B"/>
    <w:rsid w:val="003929F5"/>
    <w:rsid w:val="003A2F05"/>
    <w:rsid w:val="003C09D8"/>
    <w:rsid w:val="003D47D1"/>
    <w:rsid w:val="003F5623"/>
    <w:rsid w:val="004039BD"/>
    <w:rsid w:val="00440D6D"/>
    <w:rsid w:val="00442367"/>
    <w:rsid w:val="00461188"/>
    <w:rsid w:val="004A776B"/>
    <w:rsid w:val="004C1375"/>
    <w:rsid w:val="004C5354"/>
    <w:rsid w:val="004E1300"/>
    <w:rsid w:val="004E4E34"/>
    <w:rsid w:val="00502538"/>
    <w:rsid w:val="00504248"/>
    <w:rsid w:val="005146D6"/>
    <w:rsid w:val="00535E09"/>
    <w:rsid w:val="00562C8C"/>
    <w:rsid w:val="0056365A"/>
    <w:rsid w:val="00571F6C"/>
    <w:rsid w:val="005861F2"/>
    <w:rsid w:val="005906BB"/>
    <w:rsid w:val="005C3A4C"/>
    <w:rsid w:val="005E7CAB"/>
    <w:rsid w:val="005F4727"/>
    <w:rsid w:val="00633454"/>
    <w:rsid w:val="00652604"/>
    <w:rsid w:val="0066110E"/>
    <w:rsid w:val="00675B44"/>
    <w:rsid w:val="0068013E"/>
    <w:rsid w:val="0068772B"/>
    <w:rsid w:val="00693A4D"/>
    <w:rsid w:val="00694D87"/>
    <w:rsid w:val="006B7800"/>
    <w:rsid w:val="006C0CC3"/>
    <w:rsid w:val="006E14A9"/>
    <w:rsid w:val="006E611E"/>
    <w:rsid w:val="007010C7"/>
    <w:rsid w:val="00706AC1"/>
    <w:rsid w:val="00726165"/>
    <w:rsid w:val="00731AC4"/>
    <w:rsid w:val="007638D8"/>
    <w:rsid w:val="00777CAA"/>
    <w:rsid w:val="0078648A"/>
    <w:rsid w:val="007A1768"/>
    <w:rsid w:val="007A1881"/>
    <w:rsid w:val="007E3965"/>
    <w:rsid w:val="008137B5"/>
    <w:rsid w:val="00833808"/>
    <w:rsid w:val="008353A1"/>
    <w:rsid w:val="008365FD"/>
    <w:rsid w:val="00881BBB"/>
    <w:rsid w:val="0089283D"/>
    <w:rsid w:val="008C0768"/>
    <w:rsid w:val="008C1D0A"/>
    <w:rsid w:val="008D1E25"/>
    <w:rsid w:val="008F0DD4"/>
    <w:rsid w:val="0090200F"/>
    <w:rsid w:val="009047E4"/>
    <w:rsid w:val="009126B3"/>
    <w:rsid w:val="009152C4"/>
    <w:rsid w:val="0095079B"/>
    <w:rsid w:val="00953BA1"/>
    <w:rsid w:val="00954D08"/>
    <w:rsid w:val="00977B12"/>
    <w:rsid w:val="009930CA"/>
    <w:rsid w:val="009A018F"/>
    <w:rsid w:val="009C33E1"/>
    <w:rsid w:val="009C7815"/>
    <w:rsid w:val="00A11477"/>
    <w:rsid w:val="00A15F08"/>
    <w:rsid w:val="00A175E9"/>
    <w:rsid w:val="00A21819"/>
    <w:rsid w:val="00A45CF4"/>
    <w:rsid w:val="00A52A71"/>
    <w:rsid w:val="00A573DC"/>
    <w:rsid w:val="00A6339A"/>
    <w:rsid w:val="00A725A4"/>
    <w:rsid w:val="00A83290"/>
    <w:rsid w:val="00A94A2B"/>
    <w:rsid w:val="00AC3D44"/>
    <w:rsid w:val="00AD2F06"/>
    <w:rsid w:val="00AD4D7C"/>
    <w:rsid w:val="00AE59DF"/>
    <w:rsid w:val="00B42E00"/>
    <w:rsid w:val="00B462AB"/>
    <w:rsid w:val="00B57187"/>
    <w:rsid w:val="00B706F8"/>
    <w:rsid w:val="00B908C2"/>
    <w:rsid w:val="00BA28CD"/>
    <w:rsid w:val="00BA70A4"/>
    <w:rsid w:val="00BA72BF"/>
    <w:rsid w:val="00C337A4"/>
    <w:rsid w:val="00C44327"/>
    <w:rsid w:val="00C969CC"/>
    <w:rsid w:val="00CA4F84"/>
    <w:rsid w:val="00CD1639"/>
    <w:rsid w:val="00CD3EFA"/>
    <w:rsid w:val="00CE3D00"/>
    <w:rsid w:val="00CE78D1"/>
    <w:rsid w:val="00CF7BB4"/>
    <w:rsid w:val="00CF7EEC"/>
    <w:rsid w:val="00D07290"/>
    <w:rsid w:val="00D1127C"/>
    <w:rsid w:val="00D14240"/>
    <w:rsid w:val="00D1614C"/>
    <w:rsid w:val="00D62C4D"/>
    <w:rsid w:val="00D8016C"/>
    <w:rsid w:val="00D92A3D"/>
    <w:rsid w:val="00DB0A6B"/>
    <w:rsid w:val="00DB28EB"/>
    <w:rsid w:val="00DB6366"/>
    <w:rsid w:val="00DE316C"/>
    <w:rsid w:val="00E25569"/>
    <w:rsid w:val="00E601A2"/>
    <w:rsid w:val="00E77198"/>
    <w:rsid w:val="00E83E23"/>
    <w:rsid w:val="00E96002"/>
    <w:rsid w:val="00EA3AD1"/>
    <w:rsid w:val="00EB1248"/>
    <w:rsid w:val="00EC08EF"/>
    <w:rsid w:val="00ED236E"/>
    <w:rsid w:val="00EE03CA"/>
    <w:rsid w:val="00EE7199"/>
    <w:rsid w:val="00F31E0B"/>
    <w:rsid w:val="00F3220D"/>
    <w:rsid w:val="00F764AD"/>
    <w:rsid w:val="00F9588B"/>
    <w:rsid w:val="00F95A2D"/>
    <w:rsid w:val="00F978E2"/>
    <w:rsid w:val="00F97BA9"/>
    <w:rsid w:val="00FA4E25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D17D47"/>
  <w15:docId w15:val="{FACCDF3F-EE6C-4949-86FA-CF9CD057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5A6F1-06AC-4211-ABA0-29FC6009A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649</Words>
  <Characters>3703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Tomislav Curic</dc:creator>
  <cp:lastModifiedBy>Vlatka Šelimber</cp:lastModifiedBy>
  <cp:revision>2</cp:revision>
  <cp:lastPrinted>2019-09-24T11:11:00Z</cp:lastPrinted>
  <dcterms:created xsi:type="dcterms:W3CDTF">2019-10-03T07:22:00Z</dcterms:created>
  <dcterms:modified xsi:type="dcterms:W3CDTF">2019-10-03T07:22:00Z</dcterms:modified>
</cp:coreProperties>
</file>