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185D" w14:textId="77777777" w:rsidR="00687E16" w:rsidRPr="007F4202" w:rsidRDefault="00687E16" w:rsidP="00687E1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7F4202">
        <w:rPr>
          <w:rFonts w:ascii="Calibri" w:eastAsia="Calibri" w:hAnsi="Calibri"/>
          <w:noProof/>
        </w:rPr>
        <w:drawing>
          <wp:inline distT="0" distB="0" distL="0" distR="0" wp14:anchorId="7D8926A0" wp14:editId="119BCE8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02">
        <w:rPr>
          <w:rFonts w:ascii="Calibri" w:eastAsia="Calibri" w:hAnsi="Calibri"/>
          <w:lang w:eastAsia="en-US"/>
        </w:rPr>
        <w:fldChar w:fldCharType="begin"/>
      </w:r>
      <w:r w:rsidRPr="007F4202">
        <w:rPr>
          <w:rFonts w:ascii="Calibri" w:eastAsia="Calibri" w:hAnsi="Calibri"/>
          <w:lang w:eastAsia="en-US"/>
        </w:rPr>
        <w:instrText xml:space="preserve"> INCLUDEPICTURE "http://www.inet.hr/~box/images/grb-rh.gif" \* MERGEFORMATINET </w:instrText>
      </w:r>
      <w:r w:rsidRPr="007F4202">
        <w:rPr>
          <w:rFonts w:ascii="Calibri" w:eastAsia="Calibri" w:hAnsi="Calibri"/>
          <w:lang w:eastAsia="en-US"/>
        </w:rPr>
        <w:fldChar w:fldCharType="end"/>
      </w:r>
    </w:p>
    <w:p w14:paraId="5BC85C3C" w14:textId="77777777" w:rsidR="00687E16" w:rsidRPr="00687E16" w:rsidRDefault="00687E16" w:rsidP="00687E16">
      <w:pPr>
        <w:spacing w:before="60" w:after="1680" w:line="276" w:lineRule="auto"/>
        <w:jc w:val="center"/>
        <w:rPr>
          <w:rFonts w:eastAsia="Calibri"/>
          <w:lang w:eastAsia="en-US"/>
        </w:rPr>
      </w:pPr>
      <w:r w:rsidRPr="00687E16">
        <w:rPr>
          <w:rFonts w:eastAsia="Calibri"/>
          <w:lang w:eastAsia="en-US"/>
        </w:rPr>
        <w:t>VLADA REPUBLIKE HRVATSKE</w:t>
      </w:r>
    </w:p>
    <w:p w14:paraId="30874955" w14:textId="77777777" w:rsidR="00687E16" w:rsidRPr="007F4202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51150C0F" w14:textId="77777777" w:rsidR="00687E16" w:rsidRPr="00687E16" w:rsidRDefault="00687E16" w:rsidP="00687E16">
      <w:pPr>
        <w:spacing w:after="200" w:line="276" w:lineRule="auto"/>
        <w:jc w:val="right"/>
        <w:rPr>
          <w:rFonts w:eastAsia="Calibri"/>
          <w:lang w:eastAsia="en-US"/>
        </w:rPr>
      </w:pPr>
      <w:r w:rsidRPr="00687E16">
        <w:rPr>
          <w:rFonts w:eastAsia="Calibri"/>
          <w:lang w:eastAsia="en-US"/>
        </w:rPr>
        <w:t>Zagreb, 10. listopada 2019.</w:t>
      </w:r>
    </w:p>
    <w:p w14:paraId="2F7C6E8C" w14:textId="77777777" w:rsidR="00687E16" w:rsidRPr="00687E16" w:rsidRDefault="00687E16" w:rsidP="00687E16">
      <w:pPr>
        <w:spacing w:after="200" w:line="276" w:lineRule="auto"/>
        <w:jc w:val="right"/>
        <w:rPr>
          <w:rFonts w:eastAsia="Calibri"/>
          <w:lang w:eastAsia="en-US"/>
        </w:rPr>
      </w:pPr>
    </w:p>
    <w:p w14:paraId="53A9B531" w14:textId="77777777" w:rsidR="00687E16" w:rsidRPr="00687E16" w:rsidRDefault="00687E16" w:rsidP="00687E16">
      <w:pPr>
        <w:spacing w:after="200" w:line="276" w:lineRule="auto"/>
        <w:jc w:val="right"/>
        <w:rPr>
          <w:rFonts w:eastAsia="Calibri"/>
          <w:lang w:eastAsia="en-US"/>
        </w:rPr>
      </w:pPr>
    </w:p>
    <w:p w14:paraId="30990BD1" w14:textId="77777777" w:rsidR="00687E16" w:rsidRPr="00687E16" w:rsidRDefault="00687E16" w:rsidP="00687E16">
      <w:pPr>
        <w:spacing w:after="200" w:line="276" w:lineRule="auto"/>
        <w:jc w:val="right"/>
        <w:rPr>
          <w:rFonts w:eastAsia="Calibri"/>
          <w:lang w:eastAsia="en-US"/>
        </w:rPr>
      </w:pPr>
    </w:p>
    <w:p w14:paraId="7A6723CB" w14:textId="77777777" w:rsidR="00687E16" w:rsidRPr="00687E16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  <w:r w:rsidRPr="00687E16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7E16" w:rsidRPr="00687E16" w14:paraId="106FEE72" w14:textId="77777777" w:rsidTr="00DB2493">
        <w:tc>
          <w:tcPr>
            <w:tcW w:w="1951" w:type="dxa"/>
          </w:tcPr>
          <w:p w14:paraId="61D51EE7" w14:textId="77777777" w:rsidR="00687E16" w:rsidRPr="00687E16" w:rsidRDefault="00687E16" w:rsidP="00687E16">
            <w:pPr>
              <w:spacing w:line="360" w:lineRule="auto"/>
              <w:rPr>
                <w:sz w:val="24"/>
                <w:szCs w:val="24"/>
              </w:rPr>
            </w:pPr>
            <w:r w:rsidRPr="00687E16">
              <w:rPr>
                <w:b/>
                <w:smallCaps/>
                <w:sz w:val="24"/>
                <w:szCs w:val="24"/>
              </w:rPr>
              <w:t>Predlagatelj</w:t>
            </w:r>
            <w:r w:rsidRPr="00687E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0F5D02" w14:textId="77777777" w:rsidR="00687E16" w:rsidRPr="00687E16" w:rsidRDefault="00687E16" w:rsidP="00DB2493">
            <w:pPr>
              <w:spacing w:line="360" w:lineRule="auto"/>
              <w:rPr>
                <w:sz w:val="24"/>
                <w:szCs w:val="24"/>
              </w:rPr>
            </w:pPr>
            <w:r w:rsidRPr="00687E16">
              <w:rPr>
                <w:sz w:val="24"/>
                <w:szCs w:val="24"/>
              </w:rPr>
              <w:t xml:space="preserve">Ministarstvo </w:t>
            </w:r>
            <w:r w:rsidRPr="00687E16">
              <w:rPr>
                <w:color w:val="000000" w:themeColor="text1"/>
                <w:sz w:val="24"/>
                <w:szCs w:val="24"/>
              </w:rPr>
              <w:t>za demografiju, obitelj, mlade i socijalnu politiku</w:t>
            </w:r>
          </w:p>
        </w:tc>
      </w:tr>
    </w:tbl>
    <w:p w14:paraId="311B414A" w14:textId="77777777" w:rsidR="00687E16" w:rsidRPr="00687E16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  <w:r w:rsidRPr="00687E16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7E16" w:rsidRPr="00687E16" w14:paraId="307E2E85" w14:textId="77777777" w:rsidTr="00DB2493">
        <w:tc>
          <w:tcPr>
            <w:tcW w:w="1951" w:type="dxa"/>
          </w:tcPr>
          <w:p w14:paraId="7DA47E5C" w14:textId="77777777" w:rsidR="00687E16" w:rsidRPr="00687E16" w:rsidRDefault="00687E16" w:rsidP="00DB2493">
            <w:pPr>
              <w:spacing w:line="360" w:lineRule="auto"/>
              <w:rPr>
                <w:sz w:val="24"/>
                <w:szCs w:val="24"/>
              </w:rPr>
            </w:pPr>
            <w:r w:rsidRPr="00687E16">
              <w:rPr>
                <w:b/>
                <w:smallCaps/>
                <w:sz w:val="24"/>
                <w:szCs w:val="24"/>
              </w:rPr>
              <w:t>Predmet</w:t>
            </w:r>
            <w:r w:rsidRPr="00687E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907E64" w14:textId="77777777" w:rsidR="00687E16" w:rsidRPr="00687E16" w:rsidRDefault="00687E16" w:rsidP="00687E16">
            <w:pPr>
              <w:rPr>
                <w:sz w:val="24"/>
                <w:szCs w:val="24"/>
              </w:rPr>
            </w:pPr>
            <w:r w:rsidRPr="00687E16">
              <w:rPr>
                <w:sz w:val="24"/>
                <w:szCs w:val="24"/>
              </w:rPr>
              <w:t>Prijedlog odluke o osnivanju Odbora za Nagradu za promicanje prava djeteta (predlagatelj: Odbor za obitelj, mlade i sport Hrvatskoga sabora) - davanje mišljenja Hrvatskome saboru</w:t>
            </w:r>
          </w:p>
          <w:p w14:paraId="044D9C9F" w14:textId="77777777" w:rsidR="00687E16" w:rsidRPr="00687E16" w:rsidRDefault="00687E16" w:rsidP="00DB24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CB64FA" w14:textId="77777777" w:rsidR="00687E16" w:rsidRPr="00687E16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  <w:r w:rsidRPr="00687E16">
        <w:rPr>
          <w:rFonts w:eastAsia="Calibri"/>
          <w:lang w:eastAsia="en-US"/>
        </w:rPr>
        <w:t>__________________________________________________________________________</w:t>
      </w:r>
    </w:p>
    <w:p w14:paraId="5CEDC1A8" w14:textId="77777777" w:rsidR="00687E16" w:rsidRPr="007F4202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282B272B" w14:textId="77777777" w:rsidR="00687E16" w:rsidRPr="007F4202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1A8A6DFF" w14:textId="77777777" w:rsidR="00687E16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4BAA8D27" w14:textId="77777777" w:rsidR="00687E16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68F5EFE0" w14:textId="77777777" w:rsidR="00687E16" w:rsidRPr="007F4202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3E0054FE" w14:textId="77777777" w:rsidR="00687E16" w:rsidRPr="007F4202" w:rsidRDefault="00687E16" w:rsidP="00687E16">
      <w:pPr>
        <w:spacing w:after="200" w:line="276" w:lineRule="auto"/>
        <w:jc w:val="both"/>
        <w:rPr>
          <w:rFonts w:eastAsia="Calibri"/>
          <w:lang w:eastAsia="en-US"/>
        </w:rPr>
      </w:pPr>
    </w:p>
    <w:p w14:paraId="2DC96E57" w14:textId="77777777" w:rsidR="00687E16" w:rsidRPr="007F4202" w:rsidRDefault="00687E16" w:rsidP="00687E16">
      <w:pPr>
        <w:tabs>
          <w:tab w:val="center" w:pos="4536"/>
          <w:tab w:val="right" w:pos="9072"/>
        </w:tabs>
        <w:rPr>
          <w:rFonts w:ascii="Calibri" w:eastAsia="Calibri" w:hAnsi="Calibri"/>
          <w:lang w:eastAsia="en-US"/>
        </w:rPr>
      </w:pPr>
    </w:p>
    <w:p w14:paraId="239ABFD2" w14:textId="77777777" w:rsidR="00687E16" w:rsidRPr="007F4202" w:rsidRDefault="00687E16" w:rsidP="00687E16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2BDA852" w14:textId="77777777" w:rsidR="00687E16" w:rsidRPr="007F4202" w:rsidRDefault="00687E16" w:rsidP="00687E16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0EEFAC6" w14:textId="77777777" w:rsidR="00687E16" w:rsidRDefault="00687E16" w:rsidP="00687E1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eastAsia="en-US"/>
        </w:rPr>
      </w:pPr>
      <w:r>
        <w:rPr>
          <w:b/>
          <w:bCs/>
        </w:rPr>
        <w:tab/>
      </w:r>
      <w:r w:rsidRPr="007F4202">
        <w:rPr>
          <w:rFonts w:eastAsia="Calibri"/>
          <w:color w:val="404040"/>
          <w:spacing w:val="20"/>
          <w:sz w:val="20"/>
          <w:lang w:eastAsia="en-US"/>
        </w:rPr>
        <w:t>Banski dvori | Trg Sv. Marka 2  | 10000 Zagreb | tel. 01 4569 222 | vlada.gov.hr</w:t>
      </w:r>
    </w:p>
    <w:p w14:paraId="2B17657C" w14:textId="77777777" w:rsidR="00687E16" w:rsidRPr="00687E16" w:rsidRDefault="00687E16" w:rsidP="00687E1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eastAsia="en-US"/>
        </w:rPr>
      </w:pPr>
    </w:p>
    <w:p w14:paraId="3B9D1193" w14:textId="77777777" w:rsidR="002515D8" w:rsidRPr="00260449" w:rsidRDefault="00260449" w:rsidP="00260449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14:paraId="13B811D7" w14:textId="77777777" w:rsidR="005D187D" w:rsidRDefault="005D187D" w:rsidP="002515D8">
      <w:pPr>
        <w:ind w:left="1410" w:hanging="1410"/>
        <w:rPr>
          <w:b/>
        </w:rPr>
      </w:pPr>
    </w:p>
    <w:p w14:paraId="17912BFE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37515C4E" w14:textId="77777777" w:rsidR="00832E87" w:rsidRDefault="00832E8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474EFC8B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3C3B4307" w14:textId="77777777" w:rsidR="009B2F17" w:rsidRP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Klasa:</w:t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fldChar w:fldCharType="begin"/>
      </w:r>
      <w:r w:rsidRPr="009B2F17">
        <w:rPr>
          <w:b/>
          <w:snapToGrid w:val="0"/>
          <w:spacing w:val="-3"/>
          <w:lang w:eastAsia="en-US"/>
        </w:rPr>
        <w:instrText xml:space="preserve">PRIVATE </w:instrText>
      </w:r>
      <w:r w:rsidRPr="009B2F17">
        <w:rPr>
          <w:b/>
          <w:snapToGrid w:val="0"/>
          <w:spacing w:val="-3"/>
          <w:lang w:eastAsia="en-US"/>
        </w:rPr>
        <w:fldChar w:fldCharType="end"/>
      </w:r>
    </w:p>
    <w:p w14:paraId="488737E9" w14:textId="77777777" w:rsidR="009B2F17" w:rsidRPr="009B2F17" w:rsidRDefault="009B2F17" w:rsidP="009B2F1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Urbroj:</w:t>
      </w:r>
      <w:r w:rsidRPr="009B2F17">
        <w:rPr>
          <w:b/>
          <w:snapToGrid w:val="0"/>
          <w:spacing w:val="-3"/>
          <w:lang w:eastAsia="en-US"/>
        </w:rPr>
        <w:tab/>
      </w:r>
    </w:p>
    <w:p w14:paraId="0678D3B8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645EE6CD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Zagreb,</w:t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</w:p>
    <w:p w14:paraId="27C91FB7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69D26FC4" w14:textId="77777777" w:rsid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4916AC90" w14:textId="77777777" w:rsidR="00832E87" w:rsidRDefault="00832E8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05E6DB8B" w14:textId="77777777" w:rsidR="002515D8" w:rsidRDefault="002515D8" w:rsidP="00E40D0A"/>
    <w:p w14:paraId="04812510" w14:textId="77777777" w:rsidR="002515D8" w:rsidRPr="00B60BBE" w:rsidRDefault="002515D8" w:rsidP="002515D8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14:paraId="697787D0" w14:textId="77777777" w:rsidR="002515D8" w:rsidRDefault="002515D8" w:rsidP="002515D8">
      <w:pPr>
        <w:ind w:left="4253"/>
        <w:jc w:val="both"/>
        <w:rPr>
          <w:b/>
        </w:rPr>
      </w:pPr>
    </w:p>
    <w:p w14:paraId="29A22ED3" w14:textId="77777777" w:rsidR="001E31F3" w:rsidRDefault="001E31F3" w:rsidP="002515D8">
      <w:pPr>
        <w:ind w:left="4253"/>
        <w:jc w:val="both"/>
        <w:rPr>
          <w:b/>
        </w:rPr>
      </w:pPr>
    </w:p>
    <w:p w14:paraId="4DEB1C95" w14:textId="77777777" w:rsidR="002515D8" w:rsidRDefault="002515D8" w:rsidP="002515D8">
      <w:pPr>
        <w:ind w:left="4253"/>
        <w:jc w:val="both"/>
        <w:rPr>
          <w:b/>
        </w:rPr>
      </w:pPr>
    </w:p>
    <w:p w14:paraId="4FB4685B" w14:textId="77777777" w:rsidR="00832E87" w:rsidRPr="00B60BBE" w:rsidRDefault="00832E87" w:rsidP="002515D8">
      <w:pPr>
        <w:ind w:left="4253"/>
        <w:jc w:val="both"/>
        <w:rPr>
          <w:b/>
        </w:rPr>
      </w:pPr>
    </w:p>
    <w:p w14:paraId="571437EF" w14:textId="77777777" w:rsidR="002515D8" w:rsidRPr="00C26321" w:rsidRDefault="009B2F17" w:rsidP="00E40D0A">
      <w:pPr>
        <w:autoSpaceDE w:val="0"/>
        <w:autoSpaceDN w:val="0"/>
        <w:adjustRightInd w:val="0"/>
        <w:ind w:left="1410" w:hanging="1410"/>
        <w:jc w:val="both"/>
      </w:pPr>
      <w:r w:rsidRPr="00C26321">
        <w:rPr>
          <w:color w:val="000000"/>
        </w:rPr>
        <w:t>Predmet:</w:t>
      </w:r>
      <w:r w:rsidR="002515D8" w:rsidRPr="00C26321">
        <w:rPr>
          <w:color w:val="000000"/>
        </w:rPr>
        <w:tab/>
      </w:r>
      <w:r w:rsidR="002515D8" w:rsidRPr="00763DA3">
        <w:t xml:space="preserve">Prijedlog </w:t>
      </w:r>
      <w:r w:rsidR="007F504F">
        <w:t xml:space="preserve">odluke o </w:t>
      </w:r>
      <w:r w:rsidR="00636405">
        <w:t>osnivanju</w:t>
      </w:r>
      <w:r w:rsidR="007F504F">
        <w:t xml:space="preserve"> Odbora za Nagradu za promicanje prava djeteta</w:t>
      </w:r>
      <w:r w:rsidR="00636405">
        <w:t xml:space="preserve"> (predlagatelj: Odbor za obitelj, mlade i sport Hrvatskoga sabora)</w:t>
      </w:r>
      <w:r w:rsidR="002515D8">
        <w:t xml:space="preserve"> </w:t>
      </w:r>
      <w:r w:rsidR="002515D8" w:rsidRPr="00C26321">
        <w:t xml:space="preserve">- mišljenje Vlade </w:t>
      </w:r>
    </w:p>
    <w:p w14:paraId="3DB2B39A" w14:textId="77777777" w:rsidR="002515D8" w:rsidRPr="00C26321" w:rsidRDefault="002515D8" w:rsidP="002515D8">
      <w:pPr>
        <w:autoSpaceDE w:val="0"/>
        <w:autoSpaceDN w:val="0"/>
        <w:adjustRightInd w:val="0"/>
        <w:jc w:val="both"/>
        <w:rPr>
          <w:color w:val="000000"/>
        </w:rPr>
      </w:pPr>
    </w:p>
    <w:p w14:paraId="0BA0E461" w14:textId="77777777" w:rsidR="002515D8" w:rsidRPr="00C26321" w:rsidRDefault="002515D8" w:rsidP="002515D8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  <w:t xml:space="preserve">Pismo Hrvatskoga sabora, </w:t>
      </w:r>
      <w:r w:rsidR="008143F4">
        <w:rPr>
          <w:color w:val="000000"/>
        </w:rPr>
        <w:t xml:space="preserve">klase: </w:t>
      </w:r>
      <w:r w:rsidR="00636405">
        <w:rPr>
          <w:color w:val="000000"/>
        </w:rPr>
        <w:t>021-13/19-06/09</w:t>
      </w:r>
      <w:r w:rsidR="001E31F3">
        <w:rPr>
          <w:color w:val="000000"/>
        </w:rPr>
        <w:t>, urbroja</w:t>
      </w:r>
      <w:r w:rsidRPr="00C26321">
        <w:rPr>
          <w:color w:val="000000"/>
        </w:rPr>
        <w:t>:</w:t>
      </w:r>
      <w:r>
        <w:rPr>
          <w:color w:val="000000"/>
        </w:rPr>
        <w:t xml:space="preserve"> </w:t>
      </w:r>
      <w:r w:rsidR="00636405">
        <w:rPr>
          <w:color w:val="000000"/>
        </w:rPr>
        <w:t>65-19</w:t>
      </w:r>
      <w:r w:rsidR="005D187D">
        <w:rPr>
          <w:color w:val="000000"/>
        </w:rPr>
        <w:t>-03</w:t>
      </w:r>
      <w:r w:rsidR="001E31F3">
        <w:rPr>
          <w:color w:val="000000"/>
        </w:rPr>
        <w:t>,</w:t>
      </w:r>
      <w:r w:rsidRPr="00C26321">
        <w:rPr>
          <w:color w:val="000000"/>
        </w:rPr>
        <w:t xml:space="preserve"> od </w:t>
      </w:r>
      <w:r w:rsidR="00636405">
        <w:rPr>
          <w:color w:val="000000"/>
        </w:rPr>
        <w:t>28</w:t>
      </w:r>
      <w:r w:rsidR="00996EC3">
        <w:rPr>
          <w:color w:val="000000"/>
        </w:rPr>
        <w:t xml:space="preserve">. </w:t>
      </w:r>
      <w:r w:rsidR="00636405">
        <w:rPr>
          <w:color w:val="000000"/>
        </w:rPr>
        <w:t>rujna 2019</w:t>
      </w:r>
      <w:r w:rsidRPr="00C26321">
        <w:rPr>
          <w:color w:val="000000"/>
        </w:rPr>
        <w:t xml:space="preserve">. godine </w:t>
      </w:r>
    </w:p>
    <w:p w14:paraId="36661104" w14:textId="77777777" w:rsidR="002515D8" w:rsidRPr="00C26321" w:rsidRDefault="002515D8" w:rsidP="002515D8">
      <w:pPr>
        <w:jc w:val="both"/>
      </w:pPr>
    </w:p>
    <w:p w14:paraId="04A78DA4" w14:textId="77777777" w:rsidR="009E39C0" w:rsidRPr="00C26321" w:rsidRDefault="009E39C0" w:rsidP="002515D8">
      <w:pPr>
        <w:autoSpaceDE w:val="0"/>
        <w:autoSpaceDN w:val="0"/>
        <w:adjustRightInd w:val="0"/>
      </w:pPr>
    </w:p>
    <w:p w14:paraId="2AF16F1F" w14:textId="77777777" w:rsidR="002515D8" w:rsidRPr="00C26321" w:rsidRDefault="002515D8" w:rsidP="002515D8">
      <w:pPr>
        <w:autoSpaceDE w:val="0"/>
        <w:autoSpaceDN w:val="0"/>
        <w:adjustRightInd w:val="0"/>
        <w:jc w:val="both"/>
      </w:pPr>
      <w:r w:rsidRPr="00C26321">
        <w:tab/>
      </w:r>
      <w:r w:rsidR="001E31F3">
        <w:tab/>
      </w:r>
      <w:r w:rsidRPr="00C26321">
        <w:t>Na temelju članka 122. stavka 2. Poslovnika Hrvatskoga sabora (Nar</w:t>
      </w:r>
      <w:r w:rsidR="001E31F3">
        <w:t>odne novine, br. 81/13, 113/16,</w:t>
      </w:r>
      <w:r w:rsidRPr="00C26321">
        <w:t xml:space="preserve"> 69/17</w:t>
      </w:r>
      <w:r w:rsidR="001E31F3" w:rsidRPr="001E31F3">
        <w:rPr>
          <w:color w:val="000000"/>
        </w:rPr>
        <w:t xml:space="preserve"> </w:t>
      </w:r>
      <w:r w:rsidR="001E31F3" w:rsidRPr="00ED0E2B">
        <w:rPr>
          <w:color w:val="000000"/>
        </w:rPr>
        <w:t>i 29/18</w:t>
      </w:r>
      <w:r w:rsidRPr="00C26321">
        <w:t xml:space="preserve">), Vlada Republike Hrvatske </w:t>
      </w:r>
      <w:r w:rsidR="008143F4" w:rsidRPr="008143F4">
        <w:t xml:space="preserve">o </w:t>
      </w:r>
      <w:r w:rsidR="00F47397" w:rsidRPr="00F47397">
        <w:t>Prijedlog</w:t>
      </w:r>
      <w:r w:rsidR="00F47397">
        <w:t>u</w:t>
      </w:r>
      <w:r w:rsidR="00F47397" w:rsidRPr="00F47397">
        <w:t xml:space="preserve"> </w:t>
      </w:r>
      <w:r w:rsidR="007F504F" w:rsidRPr="007F504F">
        <w:t>odluke o osnivanju Odbora za Nagradu za promicanje prava djeteta</w:t>
      </w:r>
      <w:r w:rsidR="00F47397" w:rsidRPr="007F504F">
        <w:t xml:space="preserve"> </w:t>
      </w:r>
      <w:r w:rsidR="00F47397" w:rsidRPr="00F47397">
        <w:t xml:space="preserve">(predlagatelj: </w:t>
      </w:r>
      <w:r w:rsidR="007F504F">
        <w:t>Odbor za obitelj, mlade i sport Hrvatskoga sabora</w:t>
      </w:r>
      <w:r w:rsidR="00F47397" w:rsidRPr="00F47397">
        <w:t>)</w:t>
      </w:r>
      <w:r w:rsidRPr="00F47397">
        <w:t>,</w:t>
      </w:r>
      <w:r w:rsidRPr="00C26321">
        <w:t xml:space="preserve"> daje sljedeće</w:t>
      </w:r>
    </w:p>
    <w:p w14:paraId="0B40C7FD" w14:textId="77777777" w:rsidR="00270149" w:rsidRDefault="00270149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14:paraId="4F44F293" w14:textId="77777777" w:rsidR="00E40D0A" w:rsidRPr="00C26321" w:rsidRDefault="00E40D0A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14:paraId="231ADE0D" w14:textId="77777777" w:rsidR="002515D8" w:rsidRDefault="002515D8" w:rsidP="002515D8">
      <w:pPr>
        <w:autoSpaceDE w:val="0"/>
        <w:autoSpaceDN w:val="0"/>
        <w:adjustRightInd w:val="0"/>
        <w:jc w:val="center"/>
        <w:rPr>
          <w:b/>
          <w:bCs/>
        </w:rPr>
      </w:pPr>
      <w:r w:rsidRPr="00C26321">
        <w:rPr>
          <w:b/>
          <w:bCs/>
        </w:rPr>
        <w:t>M I Š L J E N J E</w:t>
      </w:r>
    </w:p>
    <w:p w14:paraId="58C55ABC" w14:textId="77777777" w:rsidR="00E40D0A" w:rsidRDefault="00E40D0A" w:rsidP="002515D8">
      <w:pPr>
        <w:autoSpaceDE w:val="0"/>
        <w:autoSpaceDN w:val="0"/>
        <w:adjustRightInd w:val="0"/>
        <w:jc w:val="center"/>
      </w:pPr>
    </w:p>
    <w:p w14:paraId="2636B91D" w14:textId="77777777" w:rsidR="00E40D0A" w:rsidRPr="00C26321" w:rsidRDefault="00E40D0A" w:rsidP="002515D8">
      <w:pPr>
        <w:autoSpaceDE w:val="0"/>
        <w:autoSpaceDN w:val="0"/>
        <w:adjustRightInd w:val="0"/>
        <w:jc w:val="center"/>
      </w:pPr>
    </w:p>
    <w:p w14:paraId="1C6846B5" w14:textId="731083FE" w:rsidR="005D187D" w:rsidRDefault="002515D8" w:rsidP="002515D8">
      <w:pPr>
        <w:jc w:val="both"/>
      </w:pPr>
      <w:r>
        <w:tab/>
      </w:r>
      <w:r w:rsidR="001E31F3">
        <w:tab/>
      </w:r>
      <w:r w:rsidR="005D187D">
        <w:t xml:space="preserve">Vlada Republike Hrvatske </w:t>
      </w:r>
      <w:r w:rsidR="00831587">
        <w:t xml:space="preserve">nema primjedbi na </w:t>
      </w:r>
      <w:r w:rsidR="00F47397" w:rsidRPr="00F47397">
        <w:t xml:space="preserve">Prijedlog </w:t>
      </w:r>
      <w:r w:rsidR="007F504F" w:rsidRPr="007F504F">
        <w:t xml:space="preserve">odluke o osnivanju Odbora za Nagradu za promicanje prava djeteta </w:t>
      </w:r>
      <w:r w:rsidR="005D187D">
        <w:t xml:space="preserve">koji je predsjedniku Hrvatskoga sabora podnio </w:t>
      </w:r>
      <w:r w:rsidR="007F504F">
        <w:t>Odbor za obitelj, mlade i sport Hrvatskoga sabora</w:t>
      </w:r>
      <w:r w:rsidR="00E40D0A">
        <w:t xml:space="preserve">, </w:t>
      </w:r>
      <w:r w:rsidR="005D187D">
        <w:t xml:space="preserve">aktom od </w:t>
      </w:r>
      <w:r w:rsidR="0079167C">
        <w:t>2</w:t>
      </w:r>
      <w:r w:rsidR="00E40D0A">
        <w:t>6</w:t>
      </w:r>
      <w:r w:rsidR="0079167C">
        <w:t>. rujna 2019</w:t>
      </w:r>
      <w:r w:rsidR="005D187D">
        <w:t>. godine</w:t>
      </w:r>
      <w:r w:rsidR="007F504F">
        <w:t>.</w:t>
      </w:r>
    </w:p>
    <w:p w14:paraId="676D57EE" w14:textId="77777777" w:rsidR="005D187D" w:rsidRDefault="005D187D" w:rsidP="002515D8">
      <w:pPr>
        <w:jc w:val="both"/>
      </w:pPr>
    </w:p>
    <w:p w14:paraId="68D33EEB" w14:textId="41D82679" w:rsidR="002515D8" w:rsidRPr="0041623D" w:rsidRDefault="005D187D" w:rsidP="00636405">
      <w:pPr>
        <w:jc w:val="both"/>
        <w:rPr>
          <w:color w:val="000000" w:themeColor="text1"/>
        </w:rPr>
      </w:pPr>
      <w:r>
        <w:tab/>
      </w:r>
      <w:r w:rsidR="001E31F3">
        <w:tab/>
      </w:r>
      <w:r w:rsidR="002515D8" w:rsidRPr="0041623D">
        <w:rPr>
          <w:snapToGrid w:val="0"/>
          <w:color w:val="000000" w:themeColor="text1"/>
        </w:rPr>
        <w:t xml:space="preserve">Za svoje predstavnike, koji će u vezi s iznesenim mišljenjem biti nazočni na sjednicama Hrvatskoga sabora i njegovih radnih tijela, Vlada je odredila </w:t>
      </w:r>
      <w:r w:rsidR="009E39C0">
        <w:rPr>
          <w:snapToGrid w:val="0"/>
          <w:color w:val="000000" w:themeColor="text1"/>
        </w:rPr>
        <w:t xml:space="preserve">izv. prof. dr. sc. </w:t>
      </w:r>
      <w:r w:rsidR="009E39C0">
        <w:rPr>
          <w:color w:val="000000" w:themeColor="text1"/>
        </w:rPr>
        <w:t>Vesnu Bedeković</w:t>
      </w:r>
      <w:r w:rsidR="00CC3A80" w:rsidRPr="0041623D">
        <w:rPr>
          <w:color w:val="000000" w:themeColor="text1"/>
        </w:rPr>
        <w:t>, ministricu za demografiju, obitelj, mlade i soc</w:t>
      </w:r>
      <w:r w:rsidR="00EE23AE" w:rsidRPr="0041623D">
        <w:rPr>
          <w:color w:val="000000" w:themeColor="text1"/>
        </w:rPr>
        <w:t xml:space="preserve">ijalnu politiku, </w:t>
      </w:r>
      <w:r w:rsidR="007F504F">
        <w:rPr>
          <w:color w:val="000000" w:themeColor="text1"/>
        </w:rPr>
        <w:t>Margaretu Mađerić</w:t>
      </w:r>
      <w:r w:rsidR="000A62D0">
        <w:rPr>
          <w:color w:val="000000" w:themeColor="text1"/>
        </w:rPr>
        <w:t>,</w:t>
      </w:r>
      <w:r w:rsidR="009E39C0">
        <w:rPr>
          <w:color w:val="000000" w:themeColor="text1"/>
        </w:rPr>
        <w:t xml:space="preserve"> Mariju Pletikosu</w:t>
      </w:r>
      <w:r w:rsidR="000A62D0">
        <w:rPr>
          <w:color w:val="000000" w:themeColor="text1"/>
        </w:rPr>
        <w:t xml:space="preserve"> i Ivicu Bošnjaka</w:t>
      </w:r>
      <w:r w:rsidR="00CC3A80" w:rsidRPr="0041623D">
        <w:rPr>
          <w:color w:val="000000" w:themeColor="text1"/>
        </w:rPr>
        <w:t xml:space="preserve">, </w:t>
      </w:r>
      <w:r w:rsidR="000A62D0">
        <w:rPr>
          <w:color w:val="000000" w:themeColor="text1"/>
        </w:rPr>
        <w:t>državne tajnike</w:t>
      </w:r>
      <w:r w:rsidR="00D12EE3" w:rsidRPr="0041623D">
        <w:rPr>
          <w:color w:val="000000" w:themeColor="text1"/>
        </w:rPr>
        <w:t xml:space="preserve"> u Ministarstvu za demografiju, obitelj, mlade i socijalnu politiku</w:t>
      </w:r>
      <w:r w:rsidR="009E39C0">
        <w:rPr>
          <w:color w:val="000000" w:themeColor="text1"/>
        </w:rPr>
        <w:t xml:space="preserve">, </w:t>
      </w:r>
      <w:r w:rsidR="00E40D0A">
        <w:rPr>
          <w:color w:val="000000" w:themeColor="text1"/>
        </w:rPr>
        <w:t xml:space="preserve">te </w:t>
      </w:r>
      <w:r w:rsidR="009E39C0">
        <w:rPr>
          <w:color w:val="000000" w:themeColor="text1"/>
        </w:rPr>
        <w:t>Nadu Zrinušić i dr. sc. Maju Vučinić-Knežević, pomoćnike</w:t>
      </w:r>
      <w:r w:rsidR="00EE23AE" w:rsidRPr="0041623D">
        <w:rPr>
          <w:color w:val="000000" w:themeColor="text1"/>
        </w:rPr>
        <w:t xml:space="preserve"> ministrice </w:t>
      </w:r>
      <w:r w:rsidR="00CC3A80" w:rsidRPr="0041623D">
        <w:rPr>
          <w:color w:val="000000" w:themeColor="text1"/>
        </w:rPr>
        <w:t>za demografiju, obitelj, mlade i socijalnu politiku.</w:t>
      </w:r>
    </w:p>
    <w:p w14:paraId="0B21A813" w14:textId="77777777" w:rsidR="00832E87" w:rsidRDefault="00832E87" w:rsidP="002515D8">
      <w:pPr>
        <w:jc w:val="both"/>
        <w:rPr>
          <w:color w:val="000000" w:themeColor="text1"/>
        </w:rPr>
      </w:pPr>
    </w:p>
    <w:p w14:paraId="25398731" w14:textId="77777777" w:rsidR="009B2F17" w:rsidRPr="009B2F17" w:rsidRDefault="009B2F17" w:rsidP="00E40D0A">
      <w:pPr>
        <w:widowControl w:val="0"/>
        <w:ind w:left="5664" w:firstLine="708"/>
        <w:jc w:val="both"/>
        <w:rPr>
          <w:snapToGrid w:val="0"/>
          <w:lang w:val="en-GB" w:eastAsia="en-US"/>
        </w:rPr>
      </w:pPr>
      <w:r w:rsidRPr="009B2F17">
        <w:rPr>
          <w:snapToGrid w:val="0"/>
          <w:lang w:val="en-GB" w:eastAsia="en-US"/>
        </w:rPr>
        <w:t>PREDSJEDNIK</w:t>
      </w:r>
    </w:p>
    <w:p w14:paraId="2B0435AC" w14:textId="77777777" w:rsidR="009B2F17" w:rsidRPr="009B2F17" w:rsidRDefault="009B2F17" w:rsidP="009B2F17">
      <w:pPr>
        <w:widowControl w:val="0"/>
        <w:jc w:val="both"/>
        <w:rPr>
          <w:snapToGrid w:val="0"/>
          <w:lang w:val="en-GB" w:eastAsia="en-US"/>
        </w:rPr>
      </w:pPr>
    </w:p>
    <w:p w14:paraId="5B8BDD47" w14:textId="77777777" w:rsidR="004C2BCF" w:rsidRPr="00270149" w:rsidRDefault="00E40D0A" w:rsidP="00E40D0A">
      <w:pPr>
        <w:widowControl w:val="0"/>
        <w:ind w:left="4956" w:firstLine="708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 xml:space="preserve">      </w:t>
      </w:r>
      <w:r w:rsidR="009B2F17" w:rsidRPr="009B2F17">
        <w:rPr>
          <w:snapToGrid w:val="0"/>
          <w:lang w:val="en-GB" w:eastAsia="en-US"/>
        </w:rPr>
        <w:t>mr. sc. Andrej Plenković</w:t>
      </w:r>
    </w:p>
    <w:sectPr w:rsidR="004C2BCF" w:rsidRPr="00270149" w:rsidSect="00270149">
      <w:headerReference w:type="default" r:id="rId11"/>
      <w:footerReference w:type="default" r:id="rId12"/>
      <w:pgSz w:w="11906" w:h="16838"/>
      <w:pgMar w:top="1560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5ECC" w14:textId="77777777" w:rsidR="00D671EA" w:rsidRDefault="00D671EA" w:rsidP="002515D8">
      <w:r>
        <w:separator/>
      </w:r>
    </w:p>
  </w:endnote>
  <w:endnote w:type="continuationSeparator" w:id="0">
    <w:p w14:paraId="0C777687" w14:textId="77777777" w:rsidR="00D671EA" w:rsidRDefault="00D671EA" w:rsidP="002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5196" w14:textId="77777777" w:rsidR="002515D8" w:rsidRDefault="002515D8">
    <w:pPr>
      <w:pStyle w:val="Footer"/>
      <w:jc w:val="center"/>
    </w:pPr>
  </w:p>
  <w:p w14:paraId="107A999F" w14:textId="77777777" w:rsidR="002515D8" w:rsidRDefault="0025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3018" w14:textId="77777777" w:rsidR="00D671EA" w:rsidRDefault="00D671EA" w:rsidP="002515D8">
      <w:r>
        <w:separator/>
      </w:r>
    </w:p>
  </w:footnote>
  <w:footnote w:type="continuationSeparator" w:id="0">
    <w:p w14:paraId="0095DF91" w14:textId="77777777" w:rsidR="00D671EA" w:rsidRDefault="00D671EA" w:rsidP="002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54"/>
      <w:docPartObj>
        <w:docPartGallery w:val="Page Numbers (Top of Page)"/>
        <w:docPartUnique/>
      </w:docPartObj>
    </w:sdtPr>
    <w:sdtEndPr/>
    <w:sdtContent>
      <w:p w14:paraId="7783AB67" w14:textId="278C4317" w:rsidR="002515D8" w:rsidRDefault="002515D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9B">
          <w:rPr>
            <w:noProof/>
          </w:rPr>
          <w:t>2</w:t>
        </w:r>
        <w:r>
          <w:fldChar w:fldCharType="end"/>
        </w:r>
      </w:p>
    </w:sdtContent>
  </w:sdt>
  <w:p w14:paraId="115389D4" w14:textId="77777777" w:rsidR="002515D8" w:rsidRDefault="0025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17"/>
    <w:multiLevelType w:val="hybridMultilevel"/>
    <w:tmpl w:val="A848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0A"/>
    <w:multiLevelType w:val="hybridMultilevel"/>
    <w:tmpl w:val="F4BA053A"/>
    <w:lvl w:ilvl="0" w:tplc="564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8"/>
    <w:rsid w:val="00011F82"/>
    <w:rsid w:val="0005739A"/>
    <w:rsid w:val="000575DB"/>
    <w:rsid w:val="000A0038"/>
    <w:rsid w:val="000A62D0"/>
    <w:rsid w:val="001436FB"/>
    <w:rsid w:val="00145028"/>
    <w:rsid w:val="00147AE6"/>
    <w:rsid w:val="0015212D"/>
    <w:rsid w:val="001544E0"/>
    <w:rsid w:val="00175F2D"/>
    <w:rsid w:val="00193FD3"/>
    <w:rsid w:val="001A6BE7"/>
    <w:rsid w:val="001E31F3"/>
    <w:rsid w:val="002074F8"/>
    <w:rsid w:val="00220279"/>
    <w:rsid w:val="00251154"/>
    <w:rsid w:val="002515D8"/>
    <w:rsid w:val="00260449"/>
    <w:rsid w:val="00270149"/>
    <w:rsid w:val="002707A3"/>
    <w:rsid w:val="00290E04"/>
    <w:rsid w:val="003066E3"/>
    <w:rsid w:val="00321233"/>
    <w:rsid w:val="00331741"/>
    <w:rsid w:val="003E28DC"/>
    <w:rsid w:val="0041623D"/>
    <w:rsid w:val="00424055"/>
    <w:rsid w:val="004251BE"/>
    <w:rsid w:val="00447B8E"/>
    <w:rsid w:val="004638DE"/>
    <w:rsid w:val="004936E9"/>
    <w:rsid w:val="004965C4"/>
    <w:rsid w:val="004C2BCF"/>
    <w:rsid w:val="004E1CF6"/>
    <w:rsid w:val="00511C27"/>
    <w:rsid w:val="0051241E"/>
    <w:rsid w:val="00514810"/>
    <w:rsid w:val="00524B56"/>
    <w:rsid w:val="00551BA7"/>
    <w:rsid w:val="005D187D"/>
    <w:rsid w:val="005F208A"/>
    <w:rsid w:val="00636405"/>
    <w:rsid w:val="006459FA"/>
    <w:rsid w:val="00687E16"/>
    <w:rsid w:val="006A1F52"/>
    <w:rsid w:val="006A7F1C"/>
    <w:rsid w:val="006B5216"/>
    <w:rsid w:val="0079167C"/>
    <w:rsid w:val="007C150C"/>
    <w:rsid w:val="007D1237"/>
    <w:rsid w:val="007F504F"/>
    <w:rsid w:val="00813F28"/>
    <w:rsid w:val="008143F4"/>
    <w:rsid w:val="00814532"/>
    <w:rsid w:val="008239B6"/>
    <w:rsid w:val="00830952"/>
    <w:rsid w:val="00831587"/>
    <w:rsid w:val="00832E87"/>
    <w:rsid w:val="00862AE2"/>
    <w:rsid w:val="00903570"/>
    <w:rsid w:val="00907D00"/>
    <w:rsid w:val="009850F7"/>
    <w:rsid w:val="009959D3"/>
    <w:rsid w:val="00996CA7"/>
    <w:rsid w:val="00996EC3"/>
    <w:rsid w:val="009B2F17"/>
    <w:rsid w:val="009D281B"/>
    <w:rsid w:val="009E39C0"/>
    <w:rsid w:val="00A358FC"/>
    <w:rsid w:val="00AA6CCF"/>
    <w:rsid w:val="00AB2514"/>
    <w:rsid w:val="00AC4614"/>
    <w:rsid w:val="00AF3707"/>
    <w:rsid w:val="00B415DF"/>
    <w:rsid w:val="00B50B86"/>
    <w:rsid w:val="00B74D7A"/>
    <w:rsid w:val="00B908F1"/>
    <w:rsid w:val="00BA732D"/>
    <w:rsid w:val="00BD06DB"/>
    <w:rsid w:val="00BD5D3C"/>
    <w:rsid w:val="00BF6850"/>
    <w:rsid w:val="00C33A37"/>
    <w:rsid w:val="00CC3A80"/>
    <w:rsid w:val="00CD654F"/>
    <w:rsid w:val="00D12EE3"/>
    <w:rsid w:val="00D30D0F"/>
    <w:rsid w:val="00D671EA"/>
    <w:rsid w:val="00D76CFA"/>
    <w:rsid w:val="00D90BDF"/>
    <w:rsid w:val="00DB1C7E"/>
    <w:rsid w:val="00E40D0A"/>
    <w:rsid w:val="00E66DA4"/>
    <w:rsid w:val="00E9258E"/>
    <w:rsid w:val="00EE23AE"/>
    <w:rsid w:val="00EF0081"/>
    <w:rsid w:val="00EF7854"/>
    <w:rsid w:val="00F0579B"/>
    <w:rsid w:val="00F3538C"/>
    <w:rsid w:val="00F45425"/>
    <w:rsid w:val="00F47397"/>
    <w:rsid w:val="00F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8E60"/>
  <w15:docId w15:val="{8111DAAE-7DDA-41EE-B22A-56DCBA7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8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D8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D8"/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511C2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1C27"/>
    <w:rPr>
      <w:rFonts w:eastAsia="Times New Roman"/>
      <w:b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687E16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87E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3D427D62D958148844B9B375BF20410" ma:contentTypeVersion="77" ma:contentTypeDescription="Dodavanje dokumenta" ma:contentTypeScope="" ma:versionID="d28a16f9d7bddcabd826843b3f9d7ca3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2017</Objava>
    <TipDokumenta xmlns="5eb07c6e-9a5e-4b03-a4de-b22f0e21f5e8">Prijedlog</TipDokumenta>
    <DatumAkta xmlns="5eb07c6e-9a5e-4b03-a4de-b22f0e21f5e8" xsi:nil="true"/>
    <Odrediste xmlns="9567c25c-9f97-4178-b6bb-3721929016f2">– Nije odabrano –</Odrediste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Props1.xml><?xml version="1.0" encoding="utf-8"?>
<ds:datastoreItem xmlns:ds="http://schemas.openxmlformats.org/officeDocument/2006/customXml" ds:itemID="{F636E24B-20B3-4BDC-BAC3-564C76682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5250-E0A1-48B3-8784-22099B2D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B9005-2F8F-41B3-9603-1672F038417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B07C6E-9A5E-4B03-A4DE-B22F0E21F5E8"/>
    <ds:schemaRef ds:uri="http://purl.org/dc/elements/1.1/"/>
    <ds:schemaRef ds:uri="http://schemas.microsoft.com/office/2006/metadata/properties"/>
    <ds:schemaRef ds:uri="5eb07c6e-9a5e-4b03-a4de-b22f0e21f5e8"/>
    <ds:schemaRef ds:uri="9567c25c-9f97-4178-b6bb-3721929016f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Marica Parać</dc:creator>
  <cp:lastModifiedBy>Vlatka Šelimber</cp:lastModifiedBy>
  <cp:revision>2</cp:revision>
  <cp:lastPrinted>2018-06-07T08:49:00Z</cp:lastPrinted>
  <dcterms:created xsi:type="dcterms:W3CDTF">2019-10-10T07:23:00Z</dcterms:created>
  <dcterms:modified xsi:type="dcterms:W3CDTF">2019-10-10T07:23:00Z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0x01010072B777E8F4644A8A94BF456F3347498000E3D427D62D958148844B9B375BF20410</vt:lpwstr>
  </property>
  <property fmtid="{D5CDD505-2E9C-101B-9397-08002B2CF9AE}" pid="3" name="DisplayName">
    <vt:lpwstr>2017/Session-636473746795711637/SessionItem-636477423172705398/SessionItem-636477423619611183/mišljenje Ivan Pernar-obiteljski.docx|</vt:lpwstr>
  </property>
  <property fmtid="{D5CDD505-2E9C-101B-9397-08002B2CF9AE}" pid="4" name="Order">
    <vt:r8>2</vt:r8>
  </property>
</Properties>
</file>