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1D9D" w14:textId="77777777" w:rsidR="004B4B06" w:rsidRDefault="004B4B06" w:rsidP="004B4B06">
      <w:bookmarkStart w:id="0" w:name="_GoBack"/>
      <w:bookmarkEnd w:id="0"/>
    </w:p>
    <w:p w14:paraId="016CF617" w14:textId="77777777" w:rsidR="004B4B06" w:rsidRPr="00F2238F" w:rsidRDefault="004B4B06" w:rsidP="004B4B06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F2238F">
        <w:rPr>
          <w:rFonts w:ascii="Calibri" w:eastAsia="Calibri" w:hAnsi="Calibri"/>
          <w:sz w:val="22"/>
          <w:szCs w:val="22"/>
        </w:rPr>
        <w:object w:dxaOrig="1290" w:dyaOrig="1605" w14:anchorId="4857C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9" o:title=""/>
          </v:shape>
          <o:OLEObject Type="Embed" ProgID="PBrush" ShapeID="_x0000_i1025" DrawAspect="Content" ObjectID="_1632143795" r:id="rId10"/>
        </w:object>
      </w:r>
    </w:p>
    <w:p w14:paraId="4C2992F7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VLADA REPUBLIKE HRVATSKE</w:t>
      </w:r>
    </w:p>
    <w:p w14:paraId="71F7F9ED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13BE97D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2794BF0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262DC68" w14:textId="4266D50D" w:rsidR="004B4B06" w:rsidRPr="00F2238F" w:rsidRDefault="004B4B06" w:rsidP="004B4B06">
      <w:pPr>
        <w:spacing w:after="160" w:line="259" w:lineRule="auto"/>
        <w:jc w:val="right"/>
        <w:rPr>
          <w:rFonts w:eastAsia="Calibri"/>
        </w:rPr>
      </w:pPr>
      <w:r>
        <w:rPr>
          <w:rFonts w:eastAsia="Calibri"/>
        </w:rPr>
        <w:t xml:space="preserve">Zagreb, </w:t>
      </w:r>
      <w:r w:rsidR="0051680F">
        <w:rPr>
          <w:rFonts w:eastAsia="Calibri"/>
        </w:rPr>
        <w:t>10. listopada</w:t>
      </w:r>
      <w:r w:rsidR="001B3CFE">
        <w:rPr>
          <w:rFonts w:eastAsia="Calibri"/>
        </w:rPr>
        <w:t xml:space="preserve"> </w:t>
      </w:r>
      <w:r w:rsidRPr="00F2238F">
        <w:rPr>
          <w:rFonts w:eastAsia="Calibri"/>
        </w:rPr>
        <w:t>2019.</w:t>
      </w:r>
    </w:p>
    <w:p w14:paraId="25AE2753" w14:textId="77777777" w:rsidR="004B4B06" w:rsidRPr="00F2238F" w:rsidRDefault="004B4B06" w:rsidP="004B4B06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14:paraId="252765B4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73757252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7BAF9C03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1B011268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_______________________________________________________________</w:t>
      </w:r>
    </w:p>
    <w:p w14:paraId="132BE83D" w14:textId="65D6ED0B" w:rsidR="004B4B06" w:rsidRPr="00F2238F" w:rsidRDefault="004B4B06" w:rsidP="004B4B06">
      <w:pPr>
        <w:spacing w:after="160" w:line="259" w:lineRule="auto"/>
        <w:jc w:val="both"/>
        <w:rPr>
          <w:rFonts w:eastAsia="Calibri"/>
        </w:rPr>
      </w:pPr>
      <w:r w:rsidRPr="00F2238F">
        <w:rPr>
          <w:rFonts w:eastAsia="Calibri"/>
          <w:b/>
          <w:sz w:val="28"/>
          <w:szCs w:val="28"/>
        </w:rPr>
        <w:t xml:space="preserve">    </w:t>
      </w:r>
      <w:r w:rsidRPr="00F2238F">
        <w:rPr>
          <w:b/>
          <w:smallCaps/>
        </w:rPr>
        <w:t>Predlagatelj:</w:t>
      </w:r>
      <w:r w:rsidRPr="00F2238F">
        <w:rPr>
          <w:rFonts w:eastAsia="Calibri"/>
          <w:b/>
        </w:rPr>
        <w:t xml:space="preserve"> </w:t>
      </w:r>
      <w:r w:rsidR="00FB1DD8">
        <w:rPr>
          <w:rFonts w:eastAsia="Calibri"/>
          <w:b/>
        </w:rPr>
        <w:t xml:space="preserve"> </w:t>
      </w:r>
      <w:r w:rsidR="00C16AED" w:rsidRPr="00C16AED">
        <w:rPr>
          <w:rFonts w:eastAsia="Calibri"/>
        </w:rPr>
        <w:t>Ministarstvo graditeljstv</w:t>
      </w:r>
      <w:r w:rsidR="00C16AED">
        <w:rPr>
          <w:rFonts w:eastAsia="Calibri"/>
        </w:rPr>
        <w:t>a</w:t>
      </w:r>
      <w:r w:rsidR="00C16AED" w:rsidRPr="00C16AED">
        <w:rPr>
          <w:rFonts w:eastAsia="Calibri"/>
        </w:rPr>
        <w:t xml:space="preserve"> i prostornoga uređenja</w:t>
      </w:r>
    </w:p>
    <w:p w14:paraId="16793871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_______________________________________________________________</w:t>
      </w:r>
    </w:p>
    <w:p w14:paraId="4376F714" w14:textId="6D0E360B" w:rsidR="004B4B06" w:rsidRPr="00F2238F" w:rsidRDefault="004B4B06" w:rsidP="006333B8">
      <w:pPr>
        <w:spacing w:after="160" w:line="259" w:lineRule="auto"/>
        <w:ind w:left="1560" w:hanging="1276"/>
        <w:rPr>
          <w:rFonts w:eastAsia="Calibri"/>
          <w:sz w:val="28"/>
          <w:szCs w:val="28"/>
        </w:rPr>
      </w:pPr>
      <w:r w:rsidRPr="00F2238F">
        <w:rPr>
          <w:b/>
          <w:smallCaps/>
        </w:rPr>
        <w:t>Predmet:</w:t>
      </w:r>
      <w:r w:rsidRPr="00F2238F">
        <w:rPr>
          <w:rFonts w:eastAsia="Calibri"/>
          <w:b/>
        </w:rPr>
        <w:t xml:space="preserve"> </w:t>
      </w:r>
      <w:r w:rsidR="00C16AED">
        <w:rPr>
          <w:rFonts w:eastAsia="Calibri"/>
          <w:b/>
        </w:rPr>
        <w:t xml:space="preserve">  </w:t>
      </w:r>
      <w:bookmarkStart w:id="1" w:name="_Hlk20746137"/>
      <w:r w:rsidR="0051680F" w:rsidRPr="0051680F">
        <w:rPr>
          <w:rFonts w:eastAsia="Calibri"/>
        </w:rPr>
        <w:t>Godišnje izvješće o poslovanju i završni račun Agencije za pravni promet i posredovanje nekretninama za 2018. godinu</w:t>
      </w:r>
      <w:r w:rsidR="0051680F">
        <w:rPr>
          <w:rFonts w:eastAsia="Calibri"/>
        </w:rPr>
        <w:t xml:space="preserve"> </w:t>
      </w:r>
    </w:p>
    <w:bookmarkEnd w:id="1"/>
    <w:p w14:paraId="45F1A4AA" w14:textId="5E2F3A05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_______________________________________________________________</w:t>
      </w:r>
    </w:p>
    <w:p w14:paraId="6246E4E6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4C82EE9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1EBC74F1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3EDF024A" w14:textId="77777777" w:rsidR="004B4B06" w:rsidRPr="00F2238F" w:rsidRDefault="004B4B06" w:rsidP="004B4B06">
      <w:pPr>
        <w:tabs>
          <w:tab w:val="center" w:pos="4536"/>
          <w:tab w:val="right" w:pos="9072"/>
        </w:tabs>
      </w:pPr>
    </w:p>
    <w:p w14:paraId="0C67A854" w14:textId="77777777" w:rsidR="004B4B06" w:rsidRPr="00F2238F" w:rsidRDefault="004B4B06" w:rsidP="004B4B06"/>
    <w:p w14:paraId="7FB15104" w14:textId="77777777" w:rsidR="004B4B06" w:rsidRPr="00F2238F" w:rsidRDefault="004B4B06" w:rsidP="004B4B06">
      <w:pPr>
        <w:tabs>
          <w:tab w:val="center" w:pos="4536"/>
          <w:tab w:val="right" w:pos="9072"/>
        </w:tabs>
      </w:pPr>
    </w:p>
    <w:p w14:paraId="507DF0A0" w14:textId="77777777" w:rsidR="004B4B06" w:rsidRDefault="004B4B06" w:rsidP="004B4B06"/>
    <w:p w14:paraId="0A8512CE" w14:textId="77777777" w:rsidR="004B4B06" w:rsidRDefault="004B4B06" w:rsidP="004B4B06"/>
    <w:p w14:paraId="2E2F12CC" w14:textId="77777777" w:rsidR="004B4B06" w:rsidRDefault="004B4B06" w:rsidP="004B4B06"/>
    <w:p w14:paraId="5EF0EB28" w14:textId="77777777" w:rsidR="004B4B06" w:rsidRDefault="004B4B06" w:rsidP="004B4B06"/>
    <w:p w14:paraId="5B7A4F92" w14:textId="77777777" w:rsidR="004B4B06" w:rsidRDefault="004B4B06" w:rsidP="004B4B06"/>
    <w:p w14:paraId="7E4B7F68" w14:textId="77777777" w:rsidR="004B4B06" w:rsidRDefault="004B4B06" w:rsidP="004B4B06"/>
    <w:p w14:paraId="3163C426" w14:textId="77777777" w:rsidR="004B4B06" w:rsidRDefault="004B4B06" w:rsidP="004B4B06"/>
    <w:p w14:paraId="5B68B9F3" w14:textId="77777777" w:rsidR="004B4B06" w:rsidRDefault="004B4B06" w:rsidP="004B4B06"/>
    <w:p w14:paraId="5BB27871" w14:textId="77777777" w:rsidR="004B4B06" w:rsidRPr="00F2238F" w:rsidRDefault="004B4B06" w:rsidP="004B4B06"/>
    <w:p w14:paraId="68C366BB" w14:textId="77777777" w:rsidR="004B4B06" w:rsidRPr="00F2238F" w:rsidRDefault="004B4B06" w:rsidP="004B4B0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F2238F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142294FA" w14:textId="77777777" w:rsidR="00F330D8" w:rsidRDefault="00F330D8" w:rsidP="00F330D8">
      <w:pPr>
        <w:jc w:val="right"/>
        <w:rPr>
          <w:b/>
          <w:bCs/>
          <w:u w:val="single"/>
        </w:rPr>
      </w:pPr>
    </w:p>
    <w:p w14:paraId="0DB9EC34" w14:textId="77777777" w:rsidR="00F330D8" w:rsidRDefault="00F330D8" w:rsidP="0051680F">
      <w:pPr>
        <w:jc w:val="right"/>
        <w:rPr>
          <w:b/>
          <w:bCs/>
          <w:u w:val="single"/>
        </w:rPr>
      </w:pPr>
    </w:p>
    <w:p w14:paraId="0300167D" w14:textId="1F336EA0" w:rsidR="0051680F" w:rsidRPr="0051680F" w:rsidRDefault="0051680F" w:rsidP="0051680F">
      <w:pPr>
        <w:pStyle w:val="BodyText"/>
        <w:ind w:firstLine="360"/>
        <w:jc w:val="right"/>
        <w:rPr>
          <w:b/>
        </w:rPr>
      </w:pPr>
      <w:r w:rsidRPr="0051680F">
        <w:rPr>
          <w:b/>
        </w:rPr>
        <w:t>Prijedlog</w:t>
      </w:r>
    </w:p>
    <w:p w14:paraId="7659A555" w14:textId="1327C060" w:rsidR="0051680F" w:rsidRDefault="0051680F" w:rsidP="0051680F">
      <w:pPr>
        <w:pStyle w:val="BodyText"/>
        <w:ind w:firstLine="360"/>
      </w:pPr>
    </w:p>
    <w:p w14:paraId="770BEAF4" w14:textId="1F4188CE" w:rsidR="0051680F" w:rsidRDefault="0051680F" w:rsidP="0051680F">
      <w:pPr>
        <w:pStyle w:val="BodyText"/>
        <w:ind w:firstLine="360"/>
      </w:pPr>
    </w:p>
    <w:p w14:paraId="302A0B8C" w14:textId="77777777" w:rsidR="0051680F" w:rsidRDefault="0051680F" w:rsidP="0051680F">
      <w:pPr>
        <w:pStyle w:val="BodyText"/>
        <w:ind w:firstLine="360"/>
      </w:pPr>
    </w:p>
    <w:p w14:paraId="7B66307A" w14:textId="603EB5B0" w:rsidR="0051680F" w:rsidRDefault="0051680F" w:rsidP="0051680F">
      <w:pPr>
        <w:pStyle w:val="BodyText"/>
        <w:ind w:firstLine="360"/>
      </w:pPr>
    </w:p>
    <w:p w14:paraId="60CD009F" w14:textId="77777777" w:rsidR="0051680F" w:rsidRDefault="0051680F" w:rsidP="0051680F">
      <w:pPr>
        <w:pStyle w:val="BodyText"/>
        <w:ind w:firstLine="360"/>
      </w:pPr>
    </w:p>
    <w:p w14:paraId="30A72EE7" w14:textId="2D6AD8BC" w:rsidR="00F330D8" w:rsidRDefault="00F330D8" w:rsidP="0051680F">
      <w:pPr>
        <w:pStyle w:val="BodyText"/>
        <w:ind w:firstLine="1418"/>
      </w:pPr>
      <w:r>
        <w:t>Na temelju članka 31. stavka 3. Zako</w:t>
      </w:r>
      <w:r w:rsidR="0051680F">
        <w:t>na o Vladi Republike Hrvatske (Narodne novine, br.</w:t>
      </w:r>
      <w:r>
        <w:t xml:space="preserve"> 150/11, 119/14 i 93/16)</w:t>
      </w:r>
      <w:r w:rsidR="0051680F">
        <w:t>,</w:t>
      </w:r>
      <w:r w:rsidR="00D7724F">
        <w:t xml:space="preserve"> a u vezi s </w:t>
      </w:r>
      <w:r>
        <w:t>člank</w:t>
      </w:r>
      <w:r w:rsidR="00D7724F">
        <w:t>om</w:t>
      </w:r>
      <w:r>
        <w:t xml:space="preserve"> 12. stavk</w:t>
      </w:r>
      <w:r w:rsidR="00D7724F">
        <w:t>om</w:t>
      </w:r>
      <w:r>
        <w:t xml:space="preserve"> 2. Uredbe o Agenciji za pravni prome</w:t>
      </w:r>
      <w:r w:rsidR="0051680F">
        <w:t>t i posredovanje nekretninama (Narodne novine, br.</w:t>
      </w:r>
      <w:r>
        <w:t xml:space="preserve"> 45/97, 63/97, 65/99, 132/02, 8/04, 27/</w:t>
      </w:r>
      <w:r w:rsidR="005E09F4">
        <w:t>08, 105/</w:t>
      </w:r>
      <w:r w:rsidR="002E0092">
        <w:t xml:space="preserve">09 i </w:t>
      </w:r>
      <w:r>
        <w:t>79/</w:t>
      </w:r>
      <w:r w:rsidR="002E0092">
        <w:t>1</w:t>
      </w:r>
      <w:r>
        <w:t>2)</w:t>
      </w:r>
      <w:r w:rsidR="002C613F" w:rsidRPr="002C613F">
        <w:t xml:space="preserve">, </w:t>
      </w:r>
      <w:r>
        <w:t xml:space="preserve">Vlada Republike Hrvatske je na sjednici održanoj </w:t>
      </w:r>
      <w:r w:rsidR="0051680F">
        <w:t>__________</w:t>
      </w:r>
      <w:r w:rsidR="00B27869">
        <w:t>2019.</w:t>
      </w:r>
      <w:r w:rsidR="00F31597">
        <w:t xml:space="preserve"> godine </w:t>
      </w:r>
      <w:r>
        <w:t xml:space="preserve">donijela </w:t>
      </w:r>
    </w:p>
    <w:p w14:paraId="18BF2D9C" w14:textId="77777777" w:rsidR="00F330D8" w:rsidRDefault="00F330D8" w:rsidP="0051680F">
      <w:pPr>
        <w:jc w:val="both"/>
      </w:pPr>
    </w:p>
    <w:p w14:paraId="79457D67" w14:textId="2426C316" w:rsidR="00F330D8" w:rsidRDefault="00F330D8" w:rsidP="0051680F">
      <w:pPr>
        <w:jc w:val="both"/>
      </w:pPr>
    </w:p>
    <w:p w14:paraId="7E16DD0F" w14:textId="77777777" w:rsidR="0051680F" w:rsidRDefault="0051680F" w:rsidP="0051680F">
      <w:pPr>
        <w:jc w:val="both"/>
      </w:pPr>
    </w:p>
    <w:p w14:paraId="79E8E069" w14:textId="77777777" w:rsidR="00F330D8" w:rsidRDefault="00F330D8" w:rsidP="0051680F">
      <w:pPr>
        <w:jc w:val="both"/>
      </w:pPr>
    </w:p>
    <w:p w14:paraId="75F6100E" w14:textId="77777777" w:rsidR="00F330D8" w:rsidRDefault="00F330D8" w:rsidP="0051680F">
      <w:pPr>
        <w:jc w:val="both"/>
      </w:pPr>
    </w:p>
    <w:p w14:paraId="1FA035B1" w14:textId="7D23FDDB" w:rsidR="00E0605C" w:rsidRDefault="0051680F" w:rsidP="0051680F">
      <w:pPr>
        <w:pStyle w:val="Heading2"/>
        <w:rPr>
          <w:rFonts w:eastAsia="Calibri"/>
        </w:rPr>
      </w:pPr>
      <w:r>
        <w:t>Z A K L J U Č A K</w:t>
      </w:r>
    </w:p>
    <w:p w14:paraId="35D4E3CF" w14:textId="5809C2FD" w:rsidR="00F330D8" w:rsidRDefault="00F330D8" w:rsidP="0051680F">
      <w:pPr>
        <w:pStyle w:val="BodyText"/>
      </w:pPr>
    </w:p>
    <w:p w14:paraId="098A488B" w14:textId="190DADCD" w:rsidR="0051680F" w:rsidRDefault="0051680F" w:rsidP="0051680F">
      <w:pPr>
        <w:pStyle w:val="BodyText"/>
      </w:pPr>
    </w:p>
    <w:p w14:paraId="3CD158E1" w14:textId="464B8D8C" w:rsidR="0051680F" w:rsidRDefault="0051680F" w:rsidP="0051680F">
      <w:pPr>
        <w:pStyle w:val="BodyText"/>
      </w:pPr>
    </w:p>
    <w:p w14:paraId="5B821D95" w14:textId="29B5C249" w:rsidR="0051680F" w:rsidRDefault="0051680F" w:rsidP="0051680F">
      <w:pPr>
        <w:pStyle w:val="BodyText"/>
      </w:pPr>
    </w:p>
    <w:p w14:paraId="3CEB263D" w14:textId="77777777" w:rsidR="0051680F" w:rsidRDefault="0051680F" w:rsidP="0051680F">
      <w:pPr>
        <w:pStyle w:val="BodyText"/>
      </w:pPr>
    </w:p>
    <w:p w14:paraId="43344435" w14:textId="2810D878" w:rsidR="002C613F" w:rsidRPr="00B618E3" w:rsidRDefault="00F330D8" w:rsidP="0051680F">
      <w:pPr>
        <w:pStyle w:val="BodyText"/>
        <w:ind w:firstLine="1418"/>
      </w:pPr>
      <w:r w:rsidRPr="00B618E3">
        <w:t>Prihvaća s</w:t>
      </w:r>
      <w:r w:rsidR="002E0092" w:rsidRPr="00B618E3">
        <w:t xml:space="preserve">e </w:t>
      </w:r>
      <w:bookmarkStart w:id="2" w:name="_Hlk20216328"/>
      <w:r w:rsidR="002E0092" w:rsidRPr="00B618E3">
        <w:t xml:space="preserve">Godišnje izvješće o poslovanju </w:t>
      </w:r>
      <w:r w:rsidR="00EA0779">
        <w:t>i završni račun</w:t>
      </w:r>
      <w:r w:rsidR="006333B8">
        <w:t xml:space="preserve"> </w:t>
      </w:r>
      <w:r w:rsidRPr="00B618E3">
        <w:t>Agencije za pravni promet i posredovanje nekretninama za 201</w:t>
      </w:r>
      <w:r w:rsidR="00A061F4">
        <w:t>8</w:t>
      </w:r>
      <w:r w:rsidR="002E0092" w:rsidRPr="00B618E3">
        <w:t>. godinu</w:t>
      </w:r>
      <w:r w:rsidR="005E09F4">
        <w:t>,</w:t>
      </w:r>
      <w:r w:rsidR="00B618E3">
        <w:t xml:space="preserve"> </w:t>
      </w:r>
      <w:bookmarkEnd w:id="2"/>
      <w:r w:rsidR="00B618E3">
        <w:t xml:space="preserve">koje je </w:t>
      </w:r>
      <w:r w:rsidR="00B618E3" w:rsidRPr="00340F9E">
        <w:t xml:space="preserve">Upravno vijeće Agencije za pravni promet i posredovanje nekretninama </w:t>
      </w:r>
      <w:r w:rsidR="00B618E3">
        <w:t>utvrdilo</w:t>
      </w:r>
      <w:r w:rsidR="00B618E3" w:rsidRPr="00340F9E">
        <w:t xml:space="preserve"> na sjednici održanoj </w:t>
      </w:r>
      <w:r w:rsidR="00A061F4">
        <w:t>3</w:t>
      </w:r>
      <w:r w:rsidR="00B618E3" w:rsidRPr="00340F9E">
        <w:t xml:space="preserve">. </w:t>
      </w:r>
      <w:r w:rsidR="00A061F4">
        <w:t>lipnja</w:t>
      </w:r>
      <w:r w:rsidR="00B618E3" w:rsidRPr="00340F9E">
        <w:t xml:space="preserve"> 201</w:t>
      </w:r>
      <w:r w:rsidR="00A061F4">
        <w:t>9</w:t>
      </w:r>
      <w:r w:rsidR="00B618E3" w:rsidRPr="00340F9E">
        <w:t>. godine</w:t>
      </w:r>
      <w:r w:rsidR="00EA0779">
        <w:t>.</w:t>
      </w:r>
    </w:p>
    <w:p w14:paraId="47296E16" w14:textId="77777777" w:rsidR="00F330D8" w:rsidRDefault="00F330D8" w:rsidP="0051680F">
      <w:pPr>
        <w:pStyle w:val="BodyText"/>
      </w:pPr>
    </w:p>
    <w:p w14:paraId="1B710AC0" w14:textId="75782780" w:rsidR="00211E4B" w:rsidRDefault="00211E4B" w:rsidP="0051680F">
      <w:pPr>
        <w:pStyle w:val="BodyText"/>
      </w:pPr>
    </w:p>
    <w:p w14:paraId="1D90518A" w14:textId="77777777" w:rsidR="00B27869" w:rsidRDefault="00B27869" w:rsidP="0051680F">
      <w:pPr>
        <w:pStyle w:val="BodyText"/>
      </w:pPr>
    </w:p>
    <w:p w14:paraId="5AB62989" w14:textId="37CB66BB" w:rsidR="00F330D8" w:rsidRDefault="0051680F" w:rsidP="0051680F">
      <w:pPr>
        <w:pStyle w:val="BodyText"/>
      </w:pPr>
      <w:r>
        <w:t>Klasa:</w:t>
      </w:r>
    </w:p>
    <w:p w14:paraId="1964590B" w14:textId="1CCB3A5B" w:rsidR="00F330D8" w:rsidRDefault="0051680F" w:rsidP="0051680F">
      <w:pPr>
        <w:pStyle w:val="BodyText"/>
      </w:pPr>
      <w:r>
        <w:t xml:space="preserve">Urbroj: </w:t>
      </w:r>
    </w:p>
    <w:p w14:paraId="0F31F12B" w14:textId="4494CE4F" w:rsidR="00FB1DD8" w:rsidRDefault="00FB1DD8" w:rsidP="0051680F">
      <w:pPr>
        <w:pStyle w:val="BodyText"/>
      </w:pPr>
    </w:p>
    <w:p w14:paraId="1BBB88DD" w14:textId="77777777" w:rsidR="00B27869" w:rsidRDefault="00B27869" w:rsidP="0051680F">
      <w:pPr>
        <w:pStyle w:val="BodyText"/>
      </w:pPr>
    </w:p>
    <w:p w14:paraId="39B8C088" w14:textId="77777777" w:rsidR="00F330D8" w:rsidRDefault="00F330D8" w:rsidP="0051680F">
      <w:pPr>
        <w:pStyle w:val="BodyText"/>
      </w:pPr>
      <w:r>
        <w:t xml:space="preserve">Zagreb, </w:t>
      </w:r>
    </w:p>
    <w:p w14:paraId="7FBEEA75" w14:textId="047E49CD" w:rsidR="00F330D8" w:rsidRDefault="00F330D8" w:rsidP="0051680F">
      <w:pPr>
        <w:pStyle w:val="BodyText"/>
      </w:pPr>
    </w:p>
    <w:p w14:paraId="0B48BFE1" w14:textId="77777777" w:rsidR="00B27869" w:rsidRDefault="00B27869" w:rsidP="0051680F">
      <w:pPr>
        <w:pStyle w:val="BodyText"/>
      </w:pPr>
    </w:p>
    <w:p w14:paraId="5A358E87" w14:textId="77777777" w:rsidR="00F330D8" w:rsidRDefault="00F330D8" w:rsidP="0051680F">
      <w:pPr>
        <w:pStyle w:val="BodyText"/>
      </w:pPr>
    </w:p>
    <w:p w14:paraId="53A9ACFB" w14:textId="77777777" w:rsidR="00F330D8" w:rsidRDefault="00F330D8" w:rsidP="0051680F">
      <w:pPr>
        <w:pStyle w:val="BodyText"/>
        <w:ind w:left="4956" w:firstLine="708"/>
        <w:jc w:val="center"/>
      </w:pPr>
      <w:r>
        <w:t xml:space="preserve">PREDSJEDNIK </w:t>
      </w:r>
    </w:p>
    <w:p w14:paraId="2F5DEE27" w14:textId="3B8A6C82" w:rsidR="00F330D8" w:rsidRDefault="00F330D8" w:rsidP="0051680F">
      <w:pPr>
        <w:pStyle w:val="BodyText"/>
        <w:jc w:val="right"/>
      </w:pPr>
    </w:p>
    <w:p w14:paraId="48717A96" w14:textId="77777777" w:rsidR="0051680F" w:rsidRDefault="0051680F" w:rsidP="0051680F">
      <w:pPr>
        <w:pStyle w:val="BodyText"/>
        <w:jc w:val="right"/>
      </w:pPr>
    </w:p>
    <w:p w14:paraId="41862742" w14:textId="77777777" w:rsidR="00F330D8" w:rsidRDefault="002E0092" w:rsidP="0051680F">
      <w:pPr>
        <w:pStyle w:val="BodyText"/>
        <w:ind w:left="4956" w:firstLine="708"/>
        <w:jc w:val="center"/>
      </w:pPr>
      <w:r>
        <w:t>mr. sc. Andrej Plenković</w:t>
      </w:r>
    </w:p>
    <w:p w14:paraId="529CE7B1" w14:textId="77777777" w:rsidR="00F330D8" w:rsidRDefault="00F330D8" w:rsidP="0051680F">
      <w:pPr>
        <w:jc w:val="both"/>
      </w:pPr>
    </w:p>
    <w:p w14:paraId="68714D89" w14:textId="4478B1A5" w:rsidR="0051680F" w:rsidRDefault="0051680F" w:rsidP="0051680F">
      <w:r>
        <w:br w:type="page"/>
      </w:r>
    </w:p>
    <w:p w14:paraId="17B6388C" w14:textId="77777777" w:rsidR="00F330D8" w:rsidRDefault="00F330D8" w:rsidP="00F330D8">
      <w:pPr>
        <w:jc w:val="both"/>
      </w:pPr>
    </w:p>
    <w:p w14:paraId="63184879" w14:textId="73FE5C9D" w:rsidR="00F330D8" w:rsidRDefault="00F731D9" w:rsidP="00E0605C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OBRAZLOŽENJE</w:t>
      </w:r>
    </w:p>
    <w:p w14:paraId="35A13B1A" w14:textId="77777777" w:rsidR="00F330D8" w:rsidRDefault="00F330D8" w:rsidP="00F330D8">
      <w:pPr>
        <w:pStyle w:val="BodyText3"/>
        <w:spacing w:after="0"/>
        <w:jc w:val="center"/>
        <w:rPr>
          <w:b/>
          <w:bCs/>
          <w:sz w:val="24"/>
          <w:szCs w:val="24"/>
          <w:lang w:val="hr-HR"/>
        </w:rPr>
      </w:pPr>
    </w:p>
    <w:p w14:paraId="1B79D0DA" w14:textId="324EB484" w:rsidR="00E0605C" w:rsidRPr="00E0605C" w:rsidRDefault="00E0605C" w:rsidP="00E0605C">
      <w:pPr>
        <w:jc w:val="both"/>
        <w:rPr>
          <w:bCs/>
        </w:rPr>
      </w:pPr>
      <w:r w:rsidRPr="00E0605C">
        <w:rPr>
          <w:bCs/>
        </w:rPr>
        <w:t>Upravno vijeće Agencije za pravni promet i posredovanje nekretninama (u daljnjem tekstu: APN) je, sukladno članku 12. Uredbe o Agenciji za pravni prome</w:t>
      </w:r>
      <w:r w:rsidR="0051680F">
        <w:rPr>
          <w:bCs/>
        </w:rPr>
        <w:t>t i posredovanje nekretninama (Narodne novine</w:t>
      </w:r>
      <w:r w:rsidRPr="00E0605C">
        <w:rPr>
          <w:bCs/>
        </w:rPr>
        <w:t>, broj 45/97, 63/97, 65/99, 132/02, 8/04, 27/08, 105/09 i 79/12), na sjednici održanoj 3. lipnja 2019. godine utvrdilo Godišnje izvješće o poslovanju</w:t>
      </w:r>
      <w:r w:rsidR="006333B8">
        <w:rPr>
          <w:bCs/>
        </w:rPr>
        <w:t xml:space="preserve"> i završnom računu</w:t>
      </w:r>
      <w:r w:rsidRPr="00E0605C">
        <w:rPr>
          <w:bCs/>
        </w:rPr>
        <w:t xml:space="preserve">  APN-a za 2018. godinu. Predmetno Izvješće, sukladno navedenom članku Uredbe o APN-u, Upravno vijeće podnosi Vladi Republike Hrvatske jednom godišnje.</w:t>
      </w:r>
    </w:p>
    <w:p w14:paraId="2B4DF9E9" w14:textId="77777777" w:rsidR="00E0605C" w:rsidRPr="00E0605C" w:rsidRDefault="00E0605C" w:rsidP="00E0605C">
      <w:pPr>
        <w:jc w:val="both"/>
        <w:rPr>
          <w:bCs/>
        </w:rPr>
      </w:pPr>
    </w:p>
    <w:p w14:paraId="6EB730C4" w14:textId="6C63C140" w:rsidR="00F330D8" w:rsidRDefault="00E0605C" w:rsidP="00E0605C">
      <w:pPr>
        <w:jc w:val="both"/>
        <w:rPr>
          <w:bCs/>
        </w:rPr>
      </w:pPr>
      <w:r w:rsidRPr="00E0605C">
        <w:rPr>
          <w:bCs/>
        </w:rPr>
        <w:t>APN je, sukladno odredbama Uredbe o APN-u i sukladno članku 29. stavku 4. Poslovnika Vlade Republike Hrvatske, prije upućivanja Zaključka na suglasnost Vladi Republike Hrvatske, zatražio mišljenja od</w:t>
      </w:r>
      <w:r w:rsidR="006333B8">
        <w:rPr>
          <w:bCs/>
        </w:rPr>
        <w:t xml:space="preserve"> propisanih državnih tijela.</w:t>
      </w:r>
      <w:r w:rsidRPr="00E0605C">
        <w:rPr>
          <w:bCs/>
        </w:rPr>
        <w:t xml:space="preserve"> </w:t>
      </w:r>
      <w:r w:rsidR="006333B8">
        <w:rPr>
          <w:bCs/>
        </w:rPr>
        <w:t>Iskazane</w:t>
      </w:r>
      <w:r w:rsidRPr="00E0605C">
        <w:rPr>
          <w:bCs/>
        </w:rPr>
        <w:t xml:space="preserve"> primjedbe prihva</w:t>
      </w:r>
      <w:r w:rsidR="006333B8">
        <w:rPr>
          <w:bCs/>
        </w:rPr>
        <w:t>ćene</w:t>
      </w:r>
      <w:r w:rsidRPr="00E0605C">
        <w:rPr>
          <w:bCs/>
        </w:rPr>
        <w:t xml:space="preserve"> </w:t>
      </w:r>
      <w:r w:rsidR="006333B8">
        <w:rPr>
          <w:bCs/>
        </w:rPr>
        <w:t>su u konačnom tekstu.</w:t>
      </w:r>
    </w:p>
    <w:p w14:paraId="49F9A9D0" w14:textId="09F46A41" w:rsidR="006333B8" w:rsidRDefault="006333B8" w:rsidP="00E0605C">
      <w:pPr>
        <w:jc w:val="both"/>
        <w:rPr>
          <w:bCs/>
        </w:rPr>
      </w:pPr>
    </w:p>
    <w:p w14:paraId="041463CC" w14:textId="7C70D571" w:rsidR="00B27869" w:rsidRDefault="00650254" w:rsidP="00E0605C">
      <w:pPr>
        <w:jc w:val="both"/>
        <w:rPr>
          <w:bCs/>
        </w:rPr>
      </w:pPr>
      <w:r>
        <w:rPr>
          <w:bCs/>
        </w:rPr>
        <w:t>Aktivnosti APN-a u 2018. godini obuhvaćale su sljedeće:</w:t>
      </w:r>
    </w:p>
    <w:p w14:paraId="0FB93C40" w14:textId="504921D1" w:rsidR="00650254" w:rsidRDefault="00650254" w:rsidP="00E0605C">
      <w:pPr>
        <w:jc w:val="both"/>
      </w:pPr>
    </w:p>
    <w:p w14:paraId="20A31C1B" w14:textId="35AA3A47" w:rsidR="00650254" w:rsidRDefault="00FE1752" w:rsidP="00650254">
      <w:pPr>
        <w:pStyle w:val="ListParagraph"/>
        <w:numPr>
          <w:ilvl w:val="0"/>
          <w:numId w:val="1"/>
        </w:numPr>
        <w:jc w:val="both"/>
      </w:pPr>
      <w:r>
        <w:t>P</w:t>
      </w:r>
      <w:r w:rsidRPr="00650254">
        <w:t>rogram društveno poticane stanogradnje</w:t>
      </w:r>
    </w:p>
    <w:p w14:paraId="5EDD6828" w14:textId="00EC571C" w:rsidR="00650254" w:rsidRPr="00650254" w:rsidRDefault="00FE1752" w:rsidP="00650254">
      <w:pPr>
        <w:pStyle w:val="ListParagraph"/>
        <w:numPr>
          <w:ilvl w:val="0"/>
          <w:numId w:val="1"/>
        </w:numPr>
      </w:pPr>
      <w:r>
        <w:t>S</w:t>
      </w:r>
      <w:r w:rsidRPr="00650254">
        <w:t>ubvencioniranje stambenih kredita</w:t>
      </w:r>
    </w:p>
    <w:p w14:paraId="1215CF1F" w14:textId="12290570" w:rsidR="00650254" w:rsidRPr="00650254" w:rsidRDefault="00FE1752" w:rsidP="00650254">
      <w:pPr>
        <w:pStyle w:val="ListParagraph"/>
        <w:numPr>
          <w:ilvl w:val="0"/>
          <w:numId w:val="1"/>
        </w:numPr>
      </w:pPr>
      <w:r>
        <w:t>P</w:t>
      </w:r>
      <w:r w:rsidRPr="00650254">
        <w:t>rogram stambenog zbrinjavanja stradalnika iz domovinskog rata</w:t>
      </w:r>
    </w:p>
    <w:p w14:paraId="09BCBA16" w14:textId="1A54E0AD" w:rsidR="00650254" w:rsidRPr="00650254" w:rsidRDefault="00FE1752" w:rsidP="00650254">
      <w:pPr>
        <w:pStyle w:val="ListParagraph"/>
        <w:numPr>
          <w:ilvl w:val="0"/>
          <w:numId w:val="1"/>
        </w:numPr>
      </w:pPr>
      <w:r>
        <w:t>N</w:t>
      </w:r>
      <w:r w:rsidRPr="00650254">
        <w:t xml:space="preserve">ajam nekretnina iz programa društveno poticane stanogradnje  </w:t>
      </w:r>
    </w:p>
    <w:p w14:paraId="5020285C" w14:textId="29F0C14F" w:rsidR="00650254" w:rsidRPr="00650254" w:rsidRDefault="00FE1752" w:rsidP="00650254">
      <w:pPr>
        <w:pStyle w:val="ListParagraph"/>
        <w:numPr>
          <w:ilvl w:val="0"/>
          <w:numId w:val="1"/>
        </w:numPr>
      </w:pPr>
      <w:r>
        <w:t>K</w:t>
      </w:r>
      <w:r w:rsidRPr="00650254">
        <w:t>upnja nekretnina</w:t>
      </w:r>
      <w:r>
        <w:t xml:space="preserve"> </w:t>
      </w:r>
      <w:r w:rsidR="00650254" w:rsidRPr="003527A6">
        <w:t>za potrebe stambenog zbrinjavanja korisnika Regionalnog programa stambenog zbrinjavanja</w:t>
      </w:r>
    </w:p>
    <w:p w14:paraId="518E70F2" w14:textId="6A6480F7" w:rsidR="00650254" w:rsidRPr="00650254" w:rsidRDefault="00FE1752" w:rsidP="00650254">
      <w:pPr>
        <w:pStyle w:val="ListParagraph"/>
        <w:numPr>
          <w:ilvl w:val="0"/>
          <w:numId w:val="1"/>
        </w:numPr>
      </w:pPr>
      <w:r>
        <w:t>G</w:t>
      </w:r>
      <w:r w:rsidRPr="00650254">
        <w:t xml:space="preserve">ospodarenje nekretninama u vlasništvu </w:t>
      </w:r>
      <w:r>
        <w:t>RH</w:t>
      </w:r>
      <w:r w:rsidR="00650254">
        <w:t>, koje nisu preuzela druga državna tijela</w:t>
      </w:r>
    </w:p>
    <w:p w14:paraId="092CF2B4" w14:textId="245E77B0" w:rsidR="00650254" w:rsidRDefault="00FE1752" w:rsidP="00650254">
      <w:pPr>
        <w:pStyle w:val="ListParagraph"/>
        <w:numPr>
          <w:ilvl w:val="0"/>
          <w:numId w:val="1"/>
        </w:numPr>
        <w:jc w:val="both"/>
      </w:pPr>
      <w:r>
        <w:t>E</w:t>
      </w:r>
      <w:r w:rsidRPr="00650254">
        <w:t>nergetska obnova zgrada javnog sektora</w:t>
      </w:r>
      <w:r>
        <w:t xml:space="preserve"> </w:t>
      </w:r>
    </w:p>
    <w:p w14:paraId="55A7E893" w14:textId="5CEFEA1B" w:rsidR="00650254" w:rsidRPr="00650254" w:rsidRDefault="00FE1752" w:rsidP="00650254">
      <w:pPr>
        <w:pStyle w:val="ListParagraph"/>
        <w:numPr>
          <w:ilvl w:val="0"/>
          <w:numId w:val="1"/>
        </w:numPr>
      </w:pPr>
      <w:r>
        <w:t>S</w:t>
      </w:r>
      <w:r w:rsidRPr="00650254">
        <w:t>ustavno gospodarenje energijom</w:t>
      </w:r>
      <w:r w:rsidR="00650254">
        <w:t>, uz pomoć sustava ISGE</w:t>
      </w:r>
    </w:p>
    <w:p w14:paraId="1CE33014" w14:textId="12D135F0" w:rsidR="00650254" w:rsidRPr="00650254" w:rsidRDefault="00FE1752" w:rsidP="00650254">
      <w:pPr>
        <w:pStyle w:val="ListParagraph"/>
        <w:numPr>
          <w:ilvl w:val="0"/>
          <w:numId w:val="1"/>
        </w:numPr>
      </w:pPr>
      <w:r>
        <w:t>S</w:t>
      </w:r>
      <w:r w:rsidRPr="00650254">
        <w:t xml:space="preserve">aniranje posljedica katastrofe na području </w:t>
      </w:r>
      <w:r>
        <w:t>V</w:t>
      </w:r>
      <w:r w:rsidRPr="00650254">
        <w:t>ukovarsko-srijemske županije</w:t>
      </w:r>
    </w:p>
    <w:p w14:paraId="115319BA" w14:textId="6405F02A" w:rsidR="00650254" w:rsidRDefault="00650254" w:rsidP="00650254">
      <w:pPr>
        <w:pStyle w:val="ListParagraph"/>
        <w:ind w:left="1065"/>
        <w:jc w:val="both"/>
      </w:pPr>
    </w:p>
    <w:p w14:paraId="542BC9C5" w14:textId="27F2D254" w:rsidR="00FE1752" w:rsidRDefault="00FE1752" w:rsidP="00FE1752">
      <w:pPr>
        <w:pStyle w:val="NoSpacing"/>
        <w:jc w:val="both"/>
      </w:pPr>
      <w:r w:rsidRPr="003527A6">
        <w:t>Sredstva za redovitu djelatnost APN-a osiguravaju se iz sredstava Proračuna RH i iz drugih izvora temeljem važećih propisa.</w:t>
      </w:r>
    </w:p>
    <w:p w14:paraId="297BB3C3" w14:textId="77777777" w:rsidR="00FE1752" w:rsidRPr="003527A6" w:rsidRDefault="00FE1752" w:rsidP="00FE1752">
      <w:pPr>
        <w:pStyle w:val="NoSpacing"/>
        <w:jc w:val="both"/>
      </w:pPr>
    </w:p>
    <w:p w14:paraId="2EE87C3C" w14:textId="22C1DF2C" w:rsidR="00FE1752" w:rsidRPr="003527A6" w:rsidRDefault="00FE1752" w:rsidP="00FE1752">
      <w:pPr>
        <w:pStyle w:val="NoSpacing"/>
        <w:jc w:val="both"/>
      </w:pPr>
      <w:r w:rsidRPr="003527A6">
        <w:t>Proračun APN-a za 2018. godinu iznosio je 205.487.889,00 kn. Utrošeno je 111.036.091,17 kn ili 54,04%. N</w:t>
      </w:r>
      <w:r>
        <w:t>a</w:t>
      </w:r>
      <w:r w:rsidRPr="003527A6">
        <w:t>jveće odstupanje od plana dogodilo se kod aktivnosti K576201 (Društveno poticana izgradnja) iz razloga što u 2018. godini nije ostvarena kupnja novih zemljišta u Zagrebu i Splitu kako je bilo planirano</w:t>
      </w:r>
      <w:r>
        <w:t>, zbog imovinsko-pravne problematike i porasta cijena na tržištu nekretnina, a trebalo bi biti</w:t>
      </w:r>
      <w:r w:rsidRPr="003527A6">
        <w:t xml:space="preserve"> realizira</w:t>
      </w:r>
      <w:r>
        <w:t>no</w:t>
      </w:r>
      <w:r w:rsidRPr="003527A6">
        <w:t xml:space="preserve"> u 2019. godini.</w:t>
      </w:r>
      <w:r>
        <w:t xml:space="preserve">  </w:t>
      </w:r>
    </w:p>
    <w:p w14:paraId="77171A8C" w14:textId="77777777" w:rsidR="00FE1752" w:rsidRDefault="00FE1752" w:rsidP="00FE1752">
      <w:pPr>
        <w:pStyle w:val="ListParagraph"/>
        <w:ind w:left="0"/>
        <w:jc w:val="both"/>
      </w:pPr>
    </w:p>
    <w:p w14:paraId="2E150423" w14:textId="0B2715B3" w:rsidR="002C613F" w:rsidRDefault="00534C59" w:rsidP="00B27869">
      <w:pPr>
        <w:ind w:firstLine="708"/>
        <w:jc w:val="both"/>
      </w:pPr>
      <w:r>
        <w:t xml:space="preserve">Slijedom navedenog, ovim Zaključkom predlaže se da Vlada Republike Hrvatske prihvati predmetno </w:t>
      </w:r>
      <w:r w:rsidR="00F71B75" w:rsidRPr="00F71B75">
        <w:t>Godišnje izvješće o poslovanju APN-a za 2018. godin</w:t>
      </w:r>
      <w:r w:rsidR="00F71B75">
        <w:t>u</w:t>
      </w:r>
      <w:r w:rsidR="00F71B75" w:rsidRPr="00F71B75">
        <w:t>.</w:t>
      </w:r>
    </w:p>
    <w:sectPr w:rsidR="002C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92256"/>
    <w:multiLevelType w:val="hybridMultilevel"/>
    <w:tmpl w:val="354E7CE8"/>
    <w:lvl w:ilvl="0" w:tplc="7E7AA5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D8"/>
    <w:rsid w:val="00047426"/>
    <w:rsid w:val="001250CA"/>
    <w:rsid w:val="00133002"/>
    <w:rsid w:val="001B3CFE"/>
    <w:rsid w:val="00211E4B"/>
    <w:rsid w:val="0022357C"/>
    <w:rsid w:val="002C4835"/>
    <w:rsid w:val="002C613F"/>
    <w:rsid w:val="002E0092"/>
    <w:rsid w:val="00347B47"/>
    <w:rsid w:val="003D6E72"/>
    <w:rsid w:val="004B4B06"/>
    <w:rsid w:val="0051680F"/>
    <w:rsid w:val="00534C59"/>
    <w:rsid w:val="005D0ACD"/>
    <w:rsid w:val="005E09F4"/>
    <w:rsid w:val="006333B8"/>
    <w:rsid w:val="00650254"/>
    <w:rsid w:val="00986C7A"/>
    <w:rsid w:val="00A061F4"/>
    <w:rsid w:val="00A544C0"/>
    <w:rsid w:val="00AB21C5"/>
    <w:rsid w:val="00B27869"/>
    <w:rsid w:val="00B618E3"/>
    <w:rsid w:val="00BD5735"/>
    <w:rsid w:val="00BE12CD"/>
    <w:rsid w:val="00C16AED"/>
    <w:rsid w:val="00C82770"/>
    <w:rsid w:val="00CA0E0D"/>
    <w:rsid w:val="00D016F8"/>
    <w:rsid w:val="00D06835"/>
    <w:rsid w:val="00D7724F"/>
    <w:rsid w:val="00DC3753"/>
    <w:rsid w:val="00E0605C"/>
    <w:rsid w:val="00E35598"/>
    <w:rsid w:val="00EA0779"/>
    <w:rsid w:val="00F31597"/>
    <w:rsid w:val="00F330D8"/>
    <w:rsid w:val="00F71B75"/>
    <w:rsid w:val="00F731D9"/>
    <w:rsid w:val="00FB1DD8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858D"/>
  <w15:docId w15:val="{D6F9AA62-1C5A-4EB0-BD65-AD352C65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2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330D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30D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330D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0D8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0D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E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502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50254"/>
    <w:pPr>
      <w:ind w:left="720"/>
      <w:contextualSpacing/>
    </w:pPr>
  </w:style>
  <w:style w:type="paragraph" w:styleId="NoSpacing">
    <w:name w:val="No Spacing"/>
    <w:uiPriority w:val="1"/>
    <w:qFormat/>
    <w:rsid w:val="00FE17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F3A9853-E2EC-4944-9B23-DD679C3C97D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7BCAF4-CD65-47C2-B083-5330ACD54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38850-CB33-41EA-B32B-7A2E36511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D303A-DB0B-4DAC-85CC-9697E7B761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Remenar</dc:creator>
  <cp:lastModifiedBy>Vlatka Šelimber</cp:lastModifiedBy>
  <cp:revision>2</cp:revision>
  <cp:lastPrinted>2019-09-19T08:58:00Z</cp:lastPrinted>
  <dcterms:created xsi:type="dcterms:W3CDTF">2019-10-09T14:30:00Z</dcterms:created>
  <dcterms:modified xsi:type="dcterms:W3CDTF">2019-10-09T14:30:00Z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