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191C62">
        <w:t>1</w:t>
      </w:r>
      <w:r w:rsidR="00203DCC">
        <w:t>7</w:t>
      </w:r>
      <w:r w:rsidR="009B7BD3">
        <w:t>. listopada</w:t>
      </w:r>
      <w:r w:rsidRPr="003A2F05">
        <w:t xml:space="preserve"> 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191C62"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191C62" w:rsidP="00E41C02">
            <w:pPr>
              <w:spacing w:line="360" w:lineRule="auto"/>
              <w:jc w:val="both"/>
            </w:pPr>
            <w:r>
              <w:t xml:space="preserve">Prijedlog odluke </w:t>
            </w:r>
            <w:r w:rsidR="00E41C02">
              <w:t>o upućivanju humanitarne pomoći Islamskoj Republici Iran</w:t>
            </w:r>
            <w:r w:rsidR="0003726C">
              <w:t>u</w:t>
            </w:r>
            <w:r w:rsidR="00E41C02">
              <w:t xml:space="preserve"> putem Svjetske zdravstvene organizacije</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994D60" w:rsidRDefault="00994D60" w:rsidP="00CE78D1"/>
    <w:p w:rsidR="00994D60" w:rsidRDefault="00994D60" w:rsidP="00CE78D1"/>
    <w:p w:rsidR="00F06D81" w:rsidRDefault="00F06D81" w:rsidP="00F56279">
      <w:pPr>
        <w:widowControl w:val="0"/>
        <w:pBdr>
          <w:bottom w:val="single" w:sz="12" w:space="1" w:color="auto"/>
        </w:pBdr>
        <w:rPr>
          <w:rFonts w:ascii="Times-Bold" w:hAnsi="Times-Bold" w:cs="Times-Bold"/>
          <w:b/>
          <w:bCs/>
        </w:rPr>
        <w:sectPr w:rsidR="00F06D81" w:rsidSect="000350D9">
          <w:type w:val="continuous"/>
          <w:pgSz w:w="11906" w:h="16838"/>
          <w:pgMar w:top="993" w:right="1417" w:bottom="1417" w:left="1417" w:header="709" w:footer="658" w:gutter="0"/>
          <w:cols w:space="708"/>
          <w:docGrid w:linePitch="360"/>
        </w:sectPr>
      </w:pPr>
    </w:p>
    <w:p w:rsidR="009B7BD3" w:rsidRDefault="009B7BD3" w:rsidP="00F56279"/>
    <w:p w:rsidR="00191C62" w:rsidRPr="00191C62" w:rsidRDefault="00191C62" w:rsidP="00191C62">
      <w:pPr>
        <w:jc w:val="right"/>
        <w:rPr>
          <w:b/>
          <w:i/>
        </w:rPr>
      </w:pPr>
      <w:r w:rsidRPr="00191C62">
        <w:rPr>
          <w:b/>
          <w:i/>
        </w:rPr>
        <w:t>PRIJEDLOG</w:t>
      </w:r>
    </w:p>
    <w:p w:rsidR="00191C62" w:rsidRPr="00191C62" w:rsidRDefault="00191C62" w:rsidP="00191C62">
      <w:pPr>
        <w:jc w:val="both"/>
        <w:rPr>
          <w:b/>
        </w:rPr>
      </w:pPr>
    </w:p>
    <w:p w:rsidR="002D6D53" w:rsidRPr="002D6D53" w:rsidRDefault="002D6D53" w:rsidP="002D6D53">
      <w:pPr>
        <w:jc w:val="both"/>
      </w:pPr>
    </w:p>
    <w:p w:rsidR="002D6D53" w:rsidRPr="002D6D53" w:rsidRDefault="002D6D53" w:rsidP="002D6D53">
      <w:pPr>
        <w:jc w:val="both"/>
      </w:pPr>
    </w:p>
    <w:p w:rsidR="002D6D53" w:rsidRPr="002D6D53" w:rsidRDefault="002D6D53" w:rsidP="002D6D53">
      <w:pPr>
        <w:jc w:val="both"/>
      </w:pPr>
      <w:r w:rsidRPr="002D6D53">
        <w:tab/>
      </w:r>
      <w:r w:rsidRPr="002D6D53">
        <w:tab/>
        <w:t>Na temelju članka 31. stavka 2. Zakona o Vladi Republike Hrvatske (Narodne novine, br</w:t>
      </w:r>
      <w:r w:rsidR="00563310">
        <w:t>.</w:t>
      </w:r>
      <w:r w:rsidRPr="002D6D53">
        <w:t xml:space="preserve"> 150/11, 119/14, 93/16 i 116/18), a u vezi s člankom 8. podstavkom 5. Zakona o razvojnoj suradnji i humanitarnoj pomoći inozemstvu (Narodne novine, broj 146/08) Vlada Republike Hrvatske je na sjednici održanoj _______________  2019. godine donijela</w:t>
      </w:r>
    </w:p>
    <w:p w:rsidR="002D6D53" w:rsidRPr="002D6D53" w:rsidRDefault="002D6D53" w:rsidP="002D6D53"/>
    <w:p w:rsidR="002D6D53" w:rsidRDefault="002D6D53" w:rsidP="002D6D53"/>
    <w:p w:rsidR="002D6D53" w:rsidRPr="002D6D53" w:rsidRDefault="002D6D53" w:rsidP="002D6D53"/>
    <w:p w:rsidR="002D6D53" w:rsidRPr="002D6D53" w:rsidRDefault="002D6D53" w:rsidP="002D6D53"/>
    <w:p w:rsidR="002D6D53" w:rsidRPr="002D6D53" w:rsidRDefault="002D6D53" w:rsidP="002D6D53">
      <w:pPr>
        <w:jc w:val="center"/>
        <w:rPr>
          <w:b/>
        </w:rPr>
      </w:pPr>
      <w:r w:rsidRPr="002D6D53">
        <w:rPr>
          <w:b/>
        </w:rPr>
        <w:t>O D L U K U</w:t>
      </w:r>
    </w:p>
    <w:p w:rsidR="002D6D53" w:rsidRPr="002D6D53" w:rsidRDefault="002D6D53" w:rsidP="002D6D53">
      <w:pPr>
        <w:jc w:val="center"/>
        <w:rPr>
          <w:b/>
        </w:rPr>
      </w:pPr>
    </w:p>
    <w:p w:rsidR="002D6D53" w:rsidRPr="002D6D53" w:rsidRDefault="002D6D53" w:rsidP="002D6D53">
      <w:pPr>
        <w:jc w:val="center"/>
        <w:rPr>
          <w:b/>
        </w:rPr>
      </w:pPr>
      <w:r w:rsidRPr="002D6D53">
        <w:rPr>
          <w:b/>
        </w:rPr>
        <w:t>o upućivanju humanitarne pomoći Islamskoj Republici Iran</w:t>
      </w:r>
      <w:r w:rsidR="0003726C">
        <w:rPr>
          <w:b/>
        </w:rPr>
        <w:t>u</w:t>
      </w:r>
      <w:r w:rsidRPr="002D6D53">
        <w:rPr>
          <w:b/>
        </w:rPr>
        <w:t xml:space="preserve"> </w:t>
      </w:r>
    </w:p>
    <w:p w:rsidR="002D6D53" w:rsidRPr="002D6D53" w:rsidRDefault="002D6D53" w:rsidP="002D6D53">
      <w:pPr>
        <w:jc w:val="center"/>
        <w:rPr>
          <w:b/>
        </w:rPr>
      </w:pPr>
      <w:r w:rsidRPr="002D6D53">
        <w:rPr>
          <w:b/>
        </w:rPr>
        <w:t>putem Svjetske zdravstvene organizacije</w:t>
      </w:r>
    </w:p>
    <w:p w:rsidR="002D6D53" w:rsidRDefault="002D6D53" w:rsidP="002D6D53">
      <w:pPr>
        <w:rPr>
          <w:b/>
        </w:rPr>
      </w:pPr>
    </w:p>
    <w:p w:rsidR="002D6D53" w:rsidRDefault="002D6D53" w:rsidP="002D6D53">
      <w:pPr>
        <w:rPr>
          <w:b/>
        </w:rPr>
      </w:pPr>
    </w:p>
    <w:p w:rsidR="002D6D53" w:rsidRPr="002D6D53" w:rsidRDefault="002D6D53" w:rsidP="002D6D53">
      <w:pPr>
        <w:rPr>
          <w:b/>
        </w:rPr>
      </w:pPr>
    </w:p>
    <w:p w:rsidR="002D6D53" w:rsidRPr="002D6D53" w:rsidRDefault="002D6D53" w:rsidP="002D6D53">
      <w:pPr>
        <w:jc w:val="center"/>
        <w:rPr>
          <w:b/>
        </w:rPr>
      </w:pPr>
      <w:r w:rsidRPr="002D6D53">
        <w:rPr>
          <w:b/>
        </w:rPr>
        <w:t>I.</w:t>
      </w:r>
    </w:p>
    <w:p w:rsidR="002D6D53" w:rsidRPr="002D6D53" w:rsidRDefault="002D6D53" w:rsidP="002D6D53">
      <w:pPr>
        <w:jc w:val="center"/>
        <w:rPr>
          <w:b/>
        </w:rPr>
      </w:pPr>
    </w:p>
    <w:p w:rsidR="002D6D53" w:rsidRPr="002D6D53" w:rsidRDefault="002D6D53" w:rsidP="002D6D53">
      <w:pPr>
        <w:ind w:firstLine="708"/>
        <w:jc w:val="both"/>
      </w:pPr>
      <w:r w:rsidRPr="002D6D53">
        <w:t xml:space="preserve"> </w:t>
      </w:r>
      <w:r w:rsidRPr="002D6D53">
        <w:tab/>
        <w:t>Prihvaća se prijedlog Ministarstva vanjskih i europskih poslova za upućivanje jednokratne humanitarne pomoći u poplavom pogođenu Islamsku Republiku Iran, putem Svjetske zdravstvene organizacije, dostavljen Vladi Republike Hrvatske aktom, klase: 018-04/19-24/2, urbroja: 521-II-03-19-3, od 2. listopada 2019. godine.</w:t>
      </w:r>
    </w:p>
    <w:p w:rsidR="002D6D53" w:rsidRDefault="002D6D53" w:rsidP="002D6D53">
      <w:pPr>
        <w:jc w:val="both"/>
      </w:pPr>
    </w:p>
    <w:p w:rsidR="002D6D53" w:rsidRPr="002D6D53" w:rsidRDefault="002D6D53" w:rsidP="002D6D53">
      <w:pPr>
        <w:jc w:val="both"/>
      </w:pPr>
    </w:p>
    <w:p w:rsidR="002D6D53" w:rsidRPr="002D6D53" w:rsidRDefault="002D6D53" w:rsidP="002D6D53">
      <w:pPr>
        <w:jc w:val="center"/>
        <w:rPr>
          <w:b/>
        </w:rPr>
      </w:pPr>
      <w:r w:rsidRPr="002D6D53">
        <w:rPr>
          <w:b/>
        </w:rPr>
        <w:t>II.</w:t>
      </w:r>
    </w:p>
    <w:p w:rsidR="002D6D53" w:rsidRPr="002D6D53" w:rsidRDefault="002D6D53" w:rsidP="002D6D53">
      <w:pPr>
        <w:jc w:val="center"/>
        <w:rPr>
          <w:b/>
        </w:rPr>
      </w:pPr>
    </w:p>
    <w:p w:rsidR="002D6D53" w:rsidRPr="002D6D53" w:rsidRDefault="002D6D53" w:rsidP="002D6D53">
      <w:pPr>
        <w:autoSpaceDE w:val="0"/>
        <w:autoSpaceDN w:val="0"/>
        <w:adjustRightInd w:val="0"/>
        <w:ind w:firstLine="708"/>
        <w:jc w:val="both"/>
      </w:pPr>
      <w:r w:rsidRPr="002D6D53">
        <w:t xml:space="preserve"> </w:t>
      </w:r>
      <w:r w:rsidRPr="002D6D53">
        <w:tab/>
        <w:t>Vlada Republike Hrvatske, kao donator, pridonijeti će Svjetskoj zdravstvenoj organizaciji financijskim sredstvima u iznosu od 2</w:t>
      </w:r>
      <w:r w:rsidR="00203DCC">
        <w:t>5</w:t>
      </w:r>
      <w:r w:rsidRPr="002D6D53">
        <w:t>.000,00 USD.</w:t>
      </w:r>
    </w:p>
    <w:p w:rsidR="002D6D53" w:rsidRPr="002D6D53" w:rsidRDefault="002D6D53" w:rsidP="002D6D53">
      <w:pPr>
        <w:autoSpaceDE w:val="0"/>
        <w:autoSpaceDN w:val="0"/>
        <w:adjustRightInd w:val="0"/>
        <w:jc w:val="both"/>
      </w:pPr>
    </w:p>
    <w:p w:rsidR="002D6D53" w:rsidRPr="002D6D53" w:rsidRDefault="002D6D53" w:rsidP="002D6D53">
      <w:pPr>
        <w:autoSpaceDE w:val="0"/>
        <w:autoSpaceDN w:val="0"/>
        <w:adjustRightInd w:val="0"/>
        <w:ind w:firstLine="708"/>
        <w:jc w:val="both"/>
      </w:pPr>
      <w:r w:rsidRPr="002D6D53">
        <w:t xml:space="preserve"> </w:t>
      </w:r>
      <w:r w:rsidRPr="002D6D53">
        <w:tab/>
        <w:t>Odnosi između Vlade Republike Hrvatske, kao donatora, i Svjetske zdravstvene organizacije, kao upravitelja projekta, uredit će se U</w:t>
      </w:r>
      <w:r w:rsidRPr="002D6D53">
        <w:rPr>
          <w:bCs/>
          <w:szCs w:val="20"/>
          <w:lang w:eastAsia="zh-CN"/>
        </w:rPr>
        <w:t xml:space="preserve">govorom o donaciji između </w:t>
      </w:r>
      <w:r w:rsidRPr="002D6D53">
        <w:t>Svjetske zdravstvene organizacije</w:t>
      </w:r>
      <w:r w:rsidRPr="002D6D53">
        <w:rPr>
          <w:bCs/>
          <w:szCs w:val="20"/>
          <w:lang w:eastAsia="zh-CN"/>
        </w:rPr>
        <w:t xml:space="preserve"> (WHO) i Republike Hrvatske koju zastupa Ministarstvo vanjskih i europskih poslova </w:t>
      </w:r>
      <w:r w:rsidRPr="002D6D53">
        <w:t>(u daljnjem tekstu: Ugovor).</w:t>
      </w:r>
    </w:p>
    <w:p w:rsidR="002D6D53" w:rsidRDefault="002D6D53" w:rsidP="002D6D53">
      <w:pPr>
        <w:jc w:val="both"/>
      </w:pPr>
    </w:p>
    <w:p w:rsidR="002D6D53" w:rsidRPr="002D6D53" w:rsidRDefault="002D6D53" w:rsidP="002D6D53">
      <w:pPr>
        <w:jc w:val="both"/>
      </w:pPr>
    </w:p>
    <w:p w:rsidR="002D6D53" w:rsidRPr="002D6D53" w:rsidRDefault="002D6D53" w:rsidP="002D6D53">
      <w:pPr>
        <w:jc w:val="center"/>
        <w:rPr>
          <w:b/>
        </w:rPr>
      </w:pPr>
      <w:r w:rsidRPr="002D6D53">
        <w:rPr>
          <w:b/>
        </w:rPr>
        <w:t>III.</w:t>
      </w:r>
    </w:p>
    <w:p w:rsidR="002D6D53" w:rsidRPr="002D6D53" w:rsidRDefault="002D6D53" w:rsidP="002D6D53">
      <w:pPr>
        <w:jc w:val="center"/>
        <w:rPr>
          <w:b/>
        </w:rPr>
      </w:pPr>
    </w:p>
    <w:p w:rsidR="002D6D53" w:rsidRPr="002D6D53" w:rsidRDefault="002D6D53" w:rsidP="002D6D53">
      <w:pPr>
        <w:autoSpaceDE w:val="0"/>
        <w:autoSpaceDN w:val="0"/>
        <w:adjustRightInd w:val="0"/>
        <w:ind w:left="708" w:firstLine="708"/>
        <w:jc w:val="both"/>
      </w:pPr>
      <w:r w:rsidRPr="002D6D53">
        <w:t>Prihvaća se Nacrt ugovora koji je sastavni dio ove Odluke.</w:t>
      </w:r>
    </w:p>
    <w:p w:rsidR="002D6D53" w:rsidRDefault="002D6D53" w:rsidP="002D6D53">
      <w:pPr>
        <w:jc w:val="center"/>
        <w:rPr>
          <w:b/>
        </w:rPr>
      </w:pPr>
    </w:p>
    <w:p w:rsidR="00442583" w:rsidRPr="002D6D53" w:rsidRDefault="00442583" w:rsidP="002D6D53">
      <w:pPr>
        <w:jc w:val="center"/>
        <w:rPr>
          <w:b/>
        </w:rPr>
      </w:pPr>
    </w:p>
    <w:p w:rsidR="002D6D53" w:rsidRPr="002D6D53" w:rsidRDefault="002D6D53" w:rsidP="002D6D53">
      <w:pPr>
        <w:jc w:val="center"/>
        <w:rPr>
          <w:b/>
        </w:rPr>
      </w:pPr>
      <w:r w:rsidRPr="002D6D53">
        <w:rPr>
          <w:b/>
        </w:rPr>
        <w:t>IV.</w:t>
      </w:r>
    </w:p>
    <w:p w:rsidR="002D6D53" w:rsidRPr="002D6D53" w:rsidRDefault="002D6D53" w:rsidP="002D6D53">
      <w:pPr>
        <w:jc w:val="center"/>
        <w:rPr>
          <w:b/>
        </w:rPr>
      </w:pPr>
    </w:p>
    <w:p w:rsidR="002D6D53" w:rsidRPr="002D6D53" w:rsidRDefault="002D6D53" w:rsidP="002D6D53">
      <w:pPr>
        <w:ind w:firstLine="708"/>
        <w:contextualSpacing/>
        <w:jc w:val="both"/>
      </w:pPr>
      <w:r w:rsidRPr="002D6D53">
        <w:t xml:space="preserve"> </w:t>
      </w:r>
      <w:r w:rsidRPr="002D6D53">
        <w:tab/>
        <w:t>Ugovor će, u ime Vlade Republike Hrvatske, potpisati ministar vanjskih i europskih poslova.</w:t>
      </w:r>
    </w:p>
    <w:p w:rsidR="002D6D53" w:rsidRDefault="002D6D53" w:rsidP="002D6D53">
      <w:pPr>
        <w:jc w:val="center"/>
        <w:rPr>
          <w:b/>
        </w:rPr>
      </w:pPr>
    </w:p>
    <w:p w:rsidR="002D6D53" w:rsidRDefault="002D6D53" w:rsidP="002D6D53">
      <w:pPr>
        <w:jc w:val="center"/>
        <w:rPr>
          <w:b/>
        </w:rPr>
      </w:pPr>
    </w:p>
    <w:p w:rsidR="002D6D53" w:rsidRPr="002D6D53" w:rsidRDefault="002D6D53" w:rsidP="002D6D53">
      <w:pPr>
        <w:jc w:val="center"/>
        <w:rPr>
          <w:b/>
        </w:rPr>
      </w:pPr>
    </w:p>
    <w:p w:rsidR="002D6D53" w:rsidRPr="002D6D53" w:rsidRDefault="002D6D53" w:rsidP="002D6D53">
      <w:pPr>
        <w:jc w:val="center"/>
        <w:rPr>
          <w:b/>
        </w:rPr>
      </w:pPr>
      <w:r w:rsidRPr="002D6D53">
        <w:rPr>
          <w:b/>
        </w:rPr>
        <w:t>V.</w:t>
      </w:r>
    </w:p>
    <w:p w:rsidR="002D6D53" w:rsidRPr="002D6D53" w:rsidRDefault="002D6D53" w:rsidP="002D6D53">
      <w:pPr>
        <w:jc w:val="center"/>
      </w:pPr>
    </w:p>
    <w:p w:rsidR="002D6D53" w:rsidRPr="002D6D53" w:rsidRDefault="002D6D53" w:rsidP="002D6D53">
      <w:pPr>
        <w:ind w:firstLine="708"/>
        <w:jc w:val="both"/>
      </w:pPr>
      <w:r w:rsidRPr="002D6D53">
        <w:t xml:space="preserve"> </w:t>
      </w:r>
      <w:r w:rsidRPr="002D6D53">
        <w:tab/>
        <w:t>Sredstva za provedbu ove Odluke osigurana su u Državnom proračunu Republike Hrvatske za 2019. godinu i projekcijama za 2020. i 2021. godinu na pozicijama Ministarstva vanjskih i europskih poslova, aktivnosti A777058 Pomoći organizacijama koje se bave humanitarnom djelatnošću u inozemstvu, poziciji 3621 Tekuće pomoći međunarodnim organizacijama te institucijama i tijelima EU, izvor financiranja 41.</w:t>
      </w:r>
    </w:p>
    <w:p w:rsidR="002D6D53" w:rsidRDefault="002D6D53" w:rsidP="002D6D53">
      <w:pPr>
        <w:contextualSpacing/>
        <w:jc w:val="both"/>
      </w:pPr>
    </w:p>
    <w:p w:rsidR="002D6D53" w:rsidRPr="002D6D53" w:rsidRDefault="002D6D53" w:rsidP="002D6D53">
      <w:pPr>
        <w:contextualSpacing/>
        <w:jc w:val="both"/>
      </w:pPr>
    </w:p>
    <w:p w:rsidR="002D6D53" w:rsidRPr="002D6D53" w:rsidRDefault="002D6D53" w:rsidP="002D6D53">
      <w:pPr>
        <w:jc w:val="center"/>
        <w:rPr>
          <w:b/>
        </w:rPr>
      </w:pPr>
      <w:r w:rsidRPr="002D6D53">
        <w:rPr>
          <w:b/>
        </w:rPr>
        <w:t>VI.</w:t>
      </w:r>
    </w:p>
    <w:p w:rsidR="002D6D53" w:rsidRDefault="002D6D53" w:rsidP="002D6D53">
      <w:pPr>
        <w:jc w:val="center"/>
        <w:rPr>
          <w:b/>
        </w:rPr>
      </w:pPr>
    </w:p>
    <w:p w:rsidR="002D6D53" w:rsidRPr="002D6D53" w:rsidRDefault="002D6D53" w:rsidP="002D6D53">
      <w:pPr>
        <w:jc w:val="center"/>
        <w:rPr>
          <w:b/>
        </w:rPr>
      </w:pPr>
    </w:p>
    <w:p w:rsidR="002D6D53" w:rsidRPr="002D6D53" w:rsidRDefault="002D6D53" w:rsidP="002D6D53">
      <w:pPr>
        <w:ind w:firstLine="708"/>
        <w:contextualSpacing/>
        <w:jc w:val="both"/>
      </w:pPr>
      <w:r w:rsidRPr="002D6D53">
        <w:t xml:space="preserve"> </w:t>
      </w:r>
      <w:r w:rsidRPr="002D6D53">
        <w:tab/>
        <w:t>Zadužuje se Ministarstvo vanjskih i europskih poslova da u okviru provedbe ove Odluke uplati iznos od 2</w:t>
      </w:r>
      <w:r w:rsidR="009E6778">
        <w:t>5</w:t>
      </w:r>
      <w:r w:rsidRPr="002D6D53">
        <w:t>.000,00 USD Svjetskoj zdravstvenoj organizaciji u kunskoj protuvrijednosti prema srednjem tečaju Hrvatske narodne banke na dan isplate.</w:t>
      </w:r>
    </w:p>
    <w:p w:rsidR="002D6D53" w:rsidRDefault="002D6D53" w:rsidP="002D6D53">
      <w:pPr>
        <w:jc w:val="both"/>
      </w:pPr>
    </w:p>
    <w:p w:rsidR="002D6D53" w:rsidRPr="002D6D53" w:rsidRDefault="002D6D53" w:rsidP="002D6D53">
      <w:pPr>
        <w:jc w:val="both"/>
      </w:pPr>
    </w:p>
    <w:p w:rsidR="002D6D53" w:rsidRPr="002D6D53" w:rsidRDefault="002D6D53" w:rsidP="002D6D53">
      <w:pPr>
        <w:jc w:val="center"/>
        <w:rPr>
          <w:b/>
        </w:rPr>
      </w:pPr>
      <w:r w:rsidRPr="002D6D53">
        <w:rPr>
          <w:b/>
        </w:rPr>
        <w:t>VII.</w:t>
      </w:r>
    </w:p>
    <w:p w:rsidR="002D6D53" w:rsidRPr="002D6D53" w:rsidRDefault="002D6D53" w:rsidP="002D6D53">
      <w:pPr>
        <w:jc w:val="both"/>
      </w:pPr>
    </w:p>
    <w:p w:rsidR="002D6D53" w:rsidRPr="002D6D53" w:rsidRDefault="002D6D53" w:rsidP="002D6D53">
      <w:pPr>
        <w:ind w:firstLine="708"/>
        <w:jc w:val="both"/>
      </w:pPr>
      <w:r w:rsidRPr="002D6D53">
        <w:t xml:space="preserve"> </w:t>
      </w:r>
      <w:r w:rsidRPr="002D6D53">
        <w:tab/>
        <w:t>Zadužuje se Ministarstvo vanjskih i europskih poslova za koordinaciju i praćenje provedbe ove Odluke.</w:t>
      </w:r>
    </w:p>
    <w:p w:rsidR="002D6D53" w:rsidRDefault="002D6D53" w:rsidP="002D6D53">
      <w:pPr>
        <w:jc w:val="both"/>
      </w:pPr>
    </w:p>
    <w:p w:rsidR="002D6D53" w:rsidRPr="002D6D53" w:rsidRDefault="002D6D53" w:rsidP="002D6D53">
      <w:pPr>
        <w:jc w:val="both"/>
      </w:pPr>
    </w:p>
    <w:p w:rsidR="002D6D53" w:rsidRPr="002D6D53" w:rsidRDefault="002D6D53" w:rsidP="002D6D53">
      <w:pPr>
        <w:jc w:val="center"/>
        <w:rPr>
          <w:b/>
        </w:rPr>
      </w:pPr>
      <w:r w:rsidRPr="002D6D53">
        <w:rPr>
          <w:b/>
        </w:rPr>
        <w:t>VIII.</w:t>
      </w:r>
    </w:p>
    <w:p w:rsidR="002D6D53" w:rsidRPr="002D6D53" w:rsidRDefault="002D6D53" w:rsidP="002D6D53">
      <w:pPr>
        <w:ind w:firstLine="708"/>
      </w:pPr>
    </w:p>
    <w:p w:rsidR="002D6D53" w:rsidRPr="002D6D53" w:rsidRDefault="002D6D53" w:rsidP="002D6D53">
      <w:pPr>
        <w:ind w:left="708" w:firstLine="708"/>
      </w:pPr>
      <w:r w:rsidRPr="002D6D53">
        <w:t>Ova Odluka stupa na snagu danom donošenja.</w:t>
      </w:r>
    </w:p>
    <w:p w:rsidR="002D6D53" w:rsidRDefault="002D6D53" w:rsidP="002D6D53">
      <w:pPr>
        <w:jc w:val="center"/>
      </w:pPr>
    </w:p>
    <w:p w:rsidR="002D6D53" w:rsidRDefault="002D6D53" w:rsidP="002D6D53">
      <w:pPr>
        <w:jc w:val="center"/>
      </w:pPr>
    </w:p>
    <w:p w:rsidR="002D6D53" w:rsidRPr="002D6D53" w:rsidRDefault="002D6D53" w:rsidP="002D6D53">
      <w:pPr>
        <w:jc w:val="center"/>
      </w:pPr>
    </w:p>
    <w:p w:rsidR="002D6D53" w:rsidRPr="002D6D53" w:rsidRDefault="002D6D53" w:rsidP="002D6D53">
      <w:pPr>
        <w:rPr>
          <w:b/>
        </w:rPr>
      </w:pPr>
    </w:p>
    <w:p w:rsidR="002D6D53" w:rsidRPr="002D6D53" w:rsidRDefault="002D6D53" w:rsidP="002D6D53">
      <w:r w:rsidRPr="002D6D53">
        <w:t>Klasa:</w:t>
      </w:r>
    </w:p>
    <w:p w:rsidR="002D6D53" w:rsidRPr="002D6D53" w:rsidRDefault="002D6D53" w:rsidP="002D6D53">
      <w:r w:rsidRPr="002D6D53">
        <w:t>Urbroj:</w:t>
      </w:r>
    </w:p>
    <w:p w:rsidR="002D6D53" w:rsidRPr="002D6D53" w:rsidRDefault="002D6D53" w:rsidP="002D6D53"/>
    <w:p w:rsidR="002D6D53" w:rsidRPr="002D6D53" w:rsidRDefault="002D6D53" w:rsidP="002D6D53">
      <w:r w:rsidRPr="002D6D53">
        <w:t xml:space="preserve">Zagreb, </w:t>
      </w:r>
    </w:p>
    <w:p w:rsidR="002D6D53" w:rsidRPr="002D6D53" w:rsidRDefault="002D6D53" w:rsidP="002D6D53"/>
    <w:p w:rsidR="002D6D53" w:rsidRPr="002D6D53" w:rsidRDefault="002D6D53" w:rsidP="002D6D53"/>
    <w:p w:rsidR="002D6D53" w:rsidRPr="002D6D53" w:rsidRDefault="002D6D53" w:rsidP="002D6D53"/>
    <w:p w:rsidR="002D6D53" w:rsidRPr="002D6D53" w:rsidRDefault="002D6D53" w:rsidP="002D6D53">
      <w:pPr>
        <w:ind w:left="5664" w:firstLine="708"/>
      </w:pPr>
      <w:r w:rsidRPr="002D6D53">
        <w:t xml:space="preserve">     PREDSJEDNIK</w:t>
      </w:r>
    </w:p>
    <w:p w:rsidR="002D6D53" w:rsidRPr="002D6D53" w:rsidRDefault="002D6D53" w:rsidP="002D6D53">
      <w:pPr>
        <w:ind w:left="5664" w:firstLine="708"/>
      </w:pPr>
    </w:p>
    <w:p w:rsidR="002D6D53" w:rsidRPr="002D6D53" w:rsidRDefault="002D6D53" w:rsidP="002D6D53">
      <w:pPr>
        <w:ind w:left="5664" w:firstLine="708"/>
      </w:pPr>
    </w:p>
    <w:p w:rsidR="002D6D53" w:rsidRPr="002D6D53" w:rsidRDefault="002D6D53" w:rsidP="002D6D53">
      <w:pPr>
        <w:ind w:left="5664"/>
      </w:pPr>
      <w:r w:rsidRPr="002D6D53">
        <w:t xml:space="preserve">   </w:t>
      </w:r>
      <w:r w:rsidRPr="002D6D53">
        <w:tab/>
        <w:t>mr.sc. Andrej Plenković</w:t>
      </w:r>
    </w:p>
    <w:p w:rsidR="002D6D53" w:rsidRPr="002D6D53" w:rsidRDefault="002D6D53" w:rsidP="002D6D53">
      <w:pPr>
        <w:autoSpaceDE w:val="0"/>
        <w:autoSpaceDN w:val="0"/>
        <w:adjustRightInd w:val="0"/>
        <w:jc w:val="center"/>
        <w:rPr>
          <w:b/>
        </w:rPr>
      </w:pPr>
      <w:r w:rsidRPr="002D6D53">
        <w:br w:type="page"/>
      </w:r>
      <w:r w:rsidRPr="002D6D53">
        <w:rPr>
          <w:b/>
        </w:rPr>
        <w:lastRenderedPageBreak/>
        <w:t>OBRAZLOŽENJE</w:t>
      </w:r>
    </w:p>
    <w:p w:rsidR="002D6D53" w:rsidRPr="002D6D53" w:rsidRDefault="002D6D53" w:rsidP="002D6D53">
      <w:pPr>
        <w:autoSpaceDE w:val="0"/>
        <w:autoSpaceDN w:val="0"/>
        <w:adjustRightInd w:val="0"/>
      </w:pPr>
    </w:p>
    <w:p w:rsidR="002D6D53" w:rsidRPr="002D6D53" w:rsidRDefault="002D6D53" w:rsidP="002D6D53">
      <w:pPr>
        <w:autoSpaceDE w:val="0"/>
        <w:autoSpaceDN w:val="0"/>
        <w:adjustRightInd w:val="0"/>
        <w:jc w:val="both"/>
      </w:pPr>
      <w:r w:rsidRPr="002D6D53">
        <w:t xml:space="preserve">Poplave koje su nakon dva kišna udara u ožujku i travnju 2019. godine zahvatile 28 od 30 iranskih provincija uzrokovale su katastrofalne posljedice na poljoprivredu, infrastrukturu i domove ljudi. Prema procjeni Europske komisije izravne štete procijenjene su na oko 1 mlrd USD, 500.000 ljudi je interno raseljeno, dok je 2 milijuna u potrebi za humanitarnom pomoći. Organizirano je najmanje 94 hitna kampa za pružanje pomoći u 5 najgore pogođenih područja. </w:t>
      </w:r>
    </w:p>
    <w:p w:rsidR="002D6D53" w:rsidRPr="002D6D53" w:rsidRDefault="002D6D53" w:rsidP="002D6D53">
      <w:pPr>
        <w:autoSpaceDE w:val="0"/>
        <w:autoSpaceDN w:val="0"/>
        <w:adjustRightInd w:val="0"/>
        <w:jc w:val="both"/>
      </w:pPr>
    </w:p>
    <w:p w:rsidR="002D6D53" w:rsidRPr="002D6D53" w:rsidRDefault="002D6D53" w:rsidP="002D6D53">
      <w:pPr>
        <w:autoSpaceDE w:val="0"/>
        <w:autoSpaceDN w:val="0"/>
        <w:adjustRightInd w:val="0"/>
        <w:jc w:val="both"/>
      </w:pPr>
      <w:r w:rsidRPr="002D6D53">
        <w:t xml:space="preserve">U Teheranu je 29. travnja 2019. u organizaciji iranskih ministarstava unutarnjih i vanjskih poslova te UN-a, a u nazočnosti veleposlanika i predstavnika humanitarnih nevladinih udruga, održana konferencija na kojoj je predstavljen plan sanacije velikih šteta. Na konferenciji je sudjelovao veleposlanik Štambuk koji je pozvao na razmatranje mogućnosti slanja humanitarne pomoći, uz navode kako su ostale države članice EU već uputile ili upućuju pomoć. </w:t>
      </w:r>
    </w:p>
    <w:p w:rsidR="002D6D53" w:rsidRPr="002D6D53" w:rsidRDefault="002D6D53" w:rsidP="002D6D53">
      <w:pPr>
        <w:autoSpaceDE w:val="0"/>
        <w:autoSpaceDN w:val="0"/>
        <w:adjustRightInd w:val="0"/>
        <w:jc w:val="both"/>
      </w:pPr>
    </w:p>
    <w:p w:rsidR="002D6D53" w:rsidRPr="002D6D53" w:rsidRDefault="002D6D53" w:rsidP="002D6D53">
      <w:pPr>
        <w:autoSpaceDE w:val="0"/>
        <w:autoSpaceDN w:val="0"/>
        <w:adjustRightInd w:val="0"/>
        <w:jc w:val="both"/>
      </w:pPr>
      <w:r w:rsidRPr="002D6D53">
        <w:t xml:space="preserve">Europska komisija je omogućila pomoć u vrijednosti od 1,2 mil. eura kroz EUCPM (EU Civil Protection Mechanism) kojem su dodatno doprinijele AT, CZ, FR, IT, SK. U svibnju je završila faza žurnog spašavanja života te nastupila faza obnove koja će biti dugotrajna i višesektorska. </w:t>
      </w:r>
    </w:p>
    <w:p w:rsidR="002D6D53" w:rsidRPr="002D6D53" w:rsidRDefault="002D6D53" w:rsidP="002D6D53">
      <w:pPr>
        <w:autoSpaceDE w:val="0"/>
        <w:autoSpaceDN w:val="0"/>
        <w:adjustRightInd w:val="0"/>
        <w:jc w:val="both"/>
      </w:pPr>
    </w:p>
    <w:p w:rsidR="002D6D53" w:rsidRPr="002D6D53" w:rsidRDefault="002D6D53" w:rsidP="002D6D53">
      <w:pPr>
        <w:autoSpaceDE w:val="0"/>
        <w:autoSpaceDN w:val="0"/>
        <w:adjustRightInd w:val="0"/>
        <w:jc w:val="both"/>
      </w:pPr>
      <w:r w:rsidRPr="002D6D53">
        <w:t>Europska komisija je navela i kako pomoć dolazi iz Iraka, Pakistana, Omana, Japana, Kanade, Kuvajta i Rusije. EU već više od 20 godina financira humanitarne operacije u Iranu, pružajući pomoć izbjeglicama, uključujući zaštitu, skloništa, vodu i sanitarije, sigurnost hrane i pristup osnovnom obrazovanju i zdravstvenim uslugama. Međunarodna humanitarna pomoć upućena je putem organizacija (prema veličini donacije) UNDP, Unicef, UN HABITAT, WHO, FAO.</w:t>
      </w:r>
    </w:p>
    <w:p w:rsidR="002D6D53" w:rsidRPr="002D6D53" w:rsidRDefault="002D6D53" w:rsidP="002D6D53">
      <w:pPr>
        <w:autoSpaceDE w:val="0"/>
        <w:autoSpaceDN w:val="0"/>
        <w:adjustRightInd w:val="0"/>
        <w:jc w:val="both"/>
      </w:pPr>
    </w:p>
    <w:p w:rsidR="002D6D53" w:rsidRPr="002D6D53" w:rsidRDefault="002D6D53" w:rsidP="002D6D53">
      <w:pPr>
        <w:autoSpaceDE w:val="0"/>
        <w:autoSpaceDN w:val="0"/>
        <w:adjustRightInd w:val="0"/>
        <w:jc w:val="both"/>
      </w:pPr>
      <w:r w:rsidRPr="002D6D53">
        <w:t>Slijedom navedenoga, Ministarstvo vanjskih i europskih poslova predlaže upućivanje u proceduru donošenja Prijedlog odluke o pružanju humanitarne pomoći Islamskoj Republici Iran putem Svjetske zdravstvene organizacije, zadužuje se ministra vanjskih i europskih poslova Republike Hrvatske da u ime Vlade Republike Hrvatske potpiše Ugovor o donaciji između Svjetske zdravstvene organizacije (WHO) i Republike Hrvatske koju zastupa Ministarstvo vanjskih i europskih poslova, u iznosu od 2</w:t>
      </w:r>
      <w:r w:rsidR="00E82554">
        <w:t>5</w:t>
      </w:r>
      <w:r w:rsidRPr="002D6D53">
        <w:t>.000,00 USD, te se predlaže da Ministarstvo vanjskih i europskih poslova prati provedbu navedenog Ugovora, a u skladu s  Provedbenim programom Nacionalne strategije razvojne suradnje za 2019. godinu, koji je Vlada usvojila Zaključkom, od 19. lipnja 2019. godine.</w:t>
      </w:r>
    </w:p>
    <w:p w:rsidR="00191C62" w:rsidRPr="00191C62" w:rsidRDefault="00191C62" w:rsidP="00191C62">
      <w:pPr>
        <w:jc w:val="both"/>
      </w:pPr>
    </w:p>
    <w:sectPr w:rsidR="00191C62" w:rsidRPr="00191C62" w:rsidSect="00F06D81">
      <w:footerReference w:type="default" r:id="rId15"/>
      <w:pgSz w:w="11906" w:h="16838"/>
      <w:pgMar w:top="1417"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D2" w:rsidRDefault="00A314D2" w:rsidP="0011560A">
      <w:r>
        <w:separator/>
      </w:r>
    </w:p>
  </w:endnote>
  <w:endnote w:type="continuationSeparator" w:id="0">
    <w:p w:rsidR="00A314D2" w:rsidRDefault="00A314D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60" w:rsidRPr="00CE78D1" w:rsidRDefault="00994D6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81" w:rsidRPr="00F06D81" w:rsidRDefault="00F06D81" w:rsidP="00F0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D2" w:rsidRDefault="00A314D2" w:rsidP="0011560A">
      <w:r>
        <w:separator/>
      </w:r>
    </w:p>
  </w:footnote>
  <w:footnote w:type="continuationSeparator" w:id="0">
    <w:p w:rsidR="00A314D2" w:rsidRDefault="00A314D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81" w:rsidRDefault="00F06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15:restartNumberingAfterBreak="0">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45D07E3D"/>
    <w:multiLevelType w:val="hybridMultilevel"/>
    <w:tmpl w:val="A1A008E2"/>
    <w:lvl w:ilvl="0" w:tplc="1E5ACC8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5402EC7"/>
    <w:multiLevelType w:val="hybridMultilevel"/>
    <w:tmpl w:val="16A4EE16"/>
    <w:lvl w:ilvl="0" w:tplc="67E2DD90">
      <w:start w:val="1"/>
      <w:numFmt w:val="upperRoman"/>
      <w:lvlText w:val="%1."/>
      <w:lvlJc w:val="left"/>
      <w:pPr>
        <w:tabs>
          <w:tab w:val="num" w:pos="720"/>
        </w:tabs>
        <w:ind w:left="720" w:hanging="720"/>
      </w:pPr>
      <w:rPr>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15:restartNumberingAfterBreak="0">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E5F332F"/>
    <w:multiLevelType w:val="hybridMultilevel"/>
    <w:tmpl w:val="9DBEF9DA"/>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9" w15:restartNumberingAfterBreak="0">
    <w:nsid w:val="7F7214E6"/>
    <w:multiLevelType w:val="hybridMultilevel"/>
    <w:tmpl w:val="0464CD20"/>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22"/>
  </w:num>
  <w:num w:numId="2">
    <w:abstractNumId w:val="25"/>
  </w:num>
  <w:num w:numId="3">
    <w:abstractNumId w:val="47"/>
  </w:num>
  <w:num w:numId="4">
    <w:abstractNumId w:val="15"/>
  </w:num>
  <w:num w:numId="5">
    <w:abstractNumId w:val="29"/>
  </w:num>
  <w:num w:numId="6">
    <w:abstractNumId w:val="23"/>
  </w:num>
  <w:num w:numId="7">
    <w:abstractNumId w:val="26"/>
  </w:num>
  <w:num w:numId="8">
    <w:abstractNumId w:val="45"/>
  </w:num>
  <w:num w:numId="9">
    <w:abstractNumId w:val="21"/>
  </w:num>
  <w:num w:numId="10">
    <w:abstractNumId w:val="12"/>
  </w:num>
  <w:num w:numId="11">
    <w:abstractNumId w:val="16"/>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3"/>
  </w:num>
  <w:num w:numId="21">
    <w:abstractNumId w:val="41"/>
  </w:num>
  <w:num w:numId="22">
    <w:abstractNumId w:val="11"/>
  </w:num>
  <w:num w:numId="23">
    <w:abstractNumId w:val="13"/>
  </w:num>
  <w:num w:numId="24">
    <w:abstractNumId w:val="10"/>
  </w:num>
  <w:num w:numId="25">
    <w:abstractNumId w:val="4"/>
  </w:num>
  <w:num w:numId="26">
    <w:abstractNumId w:val="0"/>
  </w:num>
  <w:num w:numId="27">
    <w:abstractNumId w:val="24"/>
  </w:num>
  <w:num w:numId="28">
    <w:abstractNumId w:val="43"/>
  </w:num>
  <w:num w:numId="29">
    <w:abstractNumId w:val="42"/>
  </w:num>
  <w:num w:numId="30">
    <w:abstractNumId w:val="46"/>
  </w:num>
  <w:num w:numId="31">
    <w:abstractNumId w:val="18"/>
  </w:num>
  <w:num w:numId="32">
    <w:abstractNumId w:val="32"/>
  </w:num>
  <w:num w:numId="33">
    <w:abstractNumId w:val="36"/>
  </w:num>
  <w:num w:numId="34">
    <w:abstractNumId w:val="39"/>
  </w:num>
  <w:num w:numId="35">
    <w:abstractNumId w:val="27"/>
  </w:num>
  <w:num w:numId="36">
    <w:abstractNumId w:val="44"/>
  </w:num>
  <w:num w:numId="37">
    <w:abstractNumId w:val="20"/>
  </w:num>
  <w:num w:numId="38">
    <w:abstractNumId w:val="28"/>
  </w:num>
  <w:num w:numId="39">
    <w:abstractNumId w:val="17"/>
  </w:num>
  <w:num w:numId="40">
    <w:abstractNumId w:val="14"/>
  </w:num>
  <w:num w:numId="41">
    <w:abstractNumId w:val="30"/>
  </w:num>
  <w:num w:numId="42">
    <w:abstractNumId w:val="37"/>
  </w:num>
  <w:num w:numId="43">
    <w:abstractNumId w:val="38"/>
  </w:num>
  <w:num w:numId="44">
    <w:abstractNumId w:val="19"/>
  </w:num>
  <w:num w:numId="45">
    <w:abstractNumId w:val="35"/>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9"/>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3726C"/>
    <w:rsid w:val="00057310"/>
    <w:rsid w:val="00063520"/>
    <w:rsid w:val="00063A22"/>
    <w:rsid w:val="00086A6C"/>
    <w:rsid w:val="000A1D60"/>
    <w:rsid w:val="000A3A3B"/>
    <w:rsid w:val="000D1A50"/>
    <w:rsid w:val="001015C6"/>
    <w:rsid w:val="00110E6C"/>
    <w:rsid w:val="0011560A"/>
    <w:rsid w:val="00135F1A"/>
    <w:rsid w:val="00146B79"/>
    <w:rsid w:val="00147DE9"/>
    <w:rsid w:val="00170226"/>
    <w:rsid w:val="001741AA"/>
    <w:rsid w:val="001917B2"/>
    <w:rsid w:val="00191C62"/>
    <w:rsid w:val="001A13E7"/>
    <w:rsid w:val="001B7A97"/>
    <w:rsid w:val="001C601C"/>
    <w:rsid w:val="001E7218"/>
    <w:rsid w:val="001F6B13"/>
    <w:rsid w:val="00203DCC"/>
    <w:rsid w:val="002179F8"/>
    <w:rsid w:val="00220956"/>
    <w:rsid w:val="0023763F"/>
    <w:rsid w:val="0028608D"/>
    <w:rsid w:val="0029163B"/>
    <w:rsid w:val="002A1D77"/>
    <w:rsid w:val="002B107A"/>
    <w:rsid w:val="002D1256"/>
    <w:rsid w:val="002D6C51"/>
    <w:rsid w:val="002D6D53"/>
    <w:rsid w:val="002D7C91"/>
    <w:rsid w:val="003033E4"/>
    <w:rsid w:val="00304232"/>
    <w:rsid w:val="00323C77"/>
    <w:rsid w:val="00336EE7"/>
    <w:rsid w:val="0034351C"/>
    <w:rsid w:val="00381F04"/>
    <w:rsid w:val="0038426B"/>
    <w:rsid w:val="003929F5"/>
    <w:rsid w:val="003A2F05"/>
    <w:rsid w:val="003C09D8"/>
    <w:rsid w:val="003D47D1"/>
    <w:rsid w:val="003F5623"/>
    <w:rsid w:val="004039BD"/>
    <w:rsid w:val="00440D6D"/>
    <w:rsid w:val="00442367"/>
    <w:rsid w:val="00442583"/>
    <w:rsid w:val="00461188"/>
    <w:rsid w:val="00480010"/>
    <w:rsid w:val="0049051E"/>
    <w:rsid w:val="004A776B"/>
    <w:rsid w:val="004C1375"/>
    <w:rsid w:val="004C5354"/>
    <w:rsid w:val="004E1300"/>
    <w:rsid w:val="004E4E34"/>
    <w:rsid w:val="00504248"/>
    <w:rsid w:val="005146D6"/>
    <w:rsid w:val="00535E09"/>
    <w:rsid w:val="00545DC1"/>
    <w:rsid w:val="00562C8C"/>
    <w:rsid w:val="00563310"/>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1364C"/>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92F5E"/>
    <w:rsid w:val="008A375E"/>
    <w:rsid w:val="008C0768"/>
    <w:rsid w:val="008C1D0A"/>
    <w:rsid w:val="008D1E25"/>
    <w:rsid w:val="008F0DD4"/>
    <w:rsid w:val="0090200F"/>
    <w:rsid w:val="009047E4"/>
    <w:rsid w:val="009126B3"/>
    <w:rsid w:val="009152C4"/>
    <w:rsid w:val="0095079B"/>
    <w:rsid w:val="00953BA1"/>
    <w:rsid w:val="00954D08"/>
    <w:rsid w:val="009930CA"/>
    <w:rsid w:val="00994D60"/>
    <w:rsid w:val="009B7BD3"/>
    <w:rsid w:val="009C33E1"/>
    <w:rsid w:val="009C7815"/>
    <w:rsid w:val="009E6778"/>
    <w:rsid w:val="00A15F08"/>
    <w:rsid w:val="00A175E9"/>
    <w:rsid w:val="00A21819"/>
    <w:rsid w:val="00A314D2"/>
    <w:rsid w:val="00A45CF4"/>
    <w:rsid w:val="00A52A71"/>
    <w:rsid w:val="00A573DC"/>
    <w:rsid w:val="00A57EF3"/>
    <w:rsid w:val="00A6339A"/>
    <w:rsid w:val="00A725A4"/>
    <w:rsid w:val="00A83290"/>
    <w:rsid w:val="00A91127"/>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41C02"/>
    <w:rsid w:val="00E601A2"/>
    <w:rsid w:val="00E77198"/>
    <w:rsid w:val="00E82554"/>
    <w:rsid w:val="00E83E23"/>
    <w:rsid w:val="00EA3AD1"/>
    <w:rsid w:val="00EB1248"/>
    <w:rsid w:val="00EC08EF"/>
    <w:rsid w:val="00ED236E"/>
    <w:rsid w:val="00EE03CA"/>
    <w:rsid w:val="00EE7199"/>
    <w:rsid w:val="00F0311A"/>
    <w:rsid w:val="00F06D81"/>
    <w:rsid w:val="00F3220D"/>
    <w:rsid w:val="00F349B5"/>
    <w:rsid w:val="00F56279"/>
    <w:rsid w:val="00F764AD"/>
    <w:rsid w:val="00F9346B"/>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1FAD7C-4441-454A-89B4-4F885D73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94D60"/>
    <w:pPr>
      <w:keepNext/>
      <w:numPr>
        <w:numId w:val="11"/>
      </w:numPr>
      <w:spacing w:before="360" w:after="120"/>
      <w:jc w:val="both"/>
      <w:outlineLvl w:val="0"/>
    </w:pPr>
    <w:rPr>
      <w:b/>
      <w:smallCaps/>
      <w:szCs w:val="20"/>
      <w:lang w:eastAsia="fr-BE"/>
    </w:rPr>
  </w:style>
  <w:style w:type="paragraph" w:styleId="Heading2">
    <w:name w:val="heading 2"/>
    <w:basedOn w:val="Normal"/>
    <w:next w:val="Normal"/>
    <w:link w:val="Heading2Char"/>
    <w:uiPriority w:val="9"/>
    <w:qFormat/>
    <w:rsid w:val="00994D60"/>
    <w:pPr>
      <w:keepNext/>
      <w:numPr>
        <w:ilvl w:val="1"/>
        <w:numId w:val="11"/>
      </w:numPr>
      <w:spacing w:before="120" w:after="120"/>
      <w:jc w:val="both"/>
      <w:outlineLvl w:val="1"/>
    </w:pPr>
    <w:rPr>
      <w:b/>
      <w:szCs w:val="20"/>
      <w:lang w:eastAsia="fr-BE"/>
    </w:rPr>
  </w:style>
  <w:style w:type="paragraph" w:styleId="Heading3">
    <w:name w:val="heading 3"/>
    <w:basedOn w:val="Normal"/>
    <w:next w:val="Normal"/>
    <w:link w:val="Heading3Char"/>
    <w:uiPriority w:val="9"/>
    <w:qFormat/>
    <w:rsid w:val="00994D60"/>
    <w:pPr>
      <w:keepNext/>
      <w:numPr>
        <w:ilvl w:val="2"/>
        <w:numId w:val="11"/>
      </w:numPr>
      <w:spacing w:before="120" w:after="120"/>
      <w:jc w:val="both"/>
      <w:outlineLvl w:val="2"/>
    </w:pPr>
    <w:rPr>
      <w:i/>
      <w:szCs w:val="20"/>
      <w:lang w:eastAsia="fr-BE"/>
    </w:rPr>
  </w:style>
  <w:style w:type="paragraph" w:styleId="Heading4">
    <w:name w:val="heading 4"/>
    <w:basedOn w:val="Normal"/>
    <w:next w:val="Normal"/>
    <w:link w:val="Heading4Char"/>
    <w:uiPriority w:val="9"/>
    <w:qFormat/>
    <w:rsid w:val="00994D60"/>
    <w:pPr>
      <w:keepNext/>
      <w:numPr>
        <w:ilvl w:val="3"/>
        <w:numId w:val="11"/>
      </w:numPr>
      <w:spacing w:before="120" w:after="120"/>
      <w:jc w:val="both"/>
      <w:outlineLvl w:val="3"/>
    </w:pPr>
    <w:rPr>
      <w:szCs w:val="20"/>
      <w:lang w:eastAsia="fr-BE"/>
    </w:rPr>
  </w:style>
  <w:style w:type="paragraph" w:styleId="Heading5">
    <w:name w:val="heading 5"/>
    <w:basedOn w:val="Normal"/>
    <w:next w:val="Normal"/>
    <w:link w:val="Heading5Char"/>
    <w:uiPriority w:val="9"/>
    <w:qFormat/>
    <w:rsid w:val="00994D60"/>
    <w:pPr>
      <w:spacing w:before="240" w:after="60"/>
      <w:jc w:val="both"/>
      <w:outlineLvl w:val="4"/>
    </w:pPr>
    <w:rPr>
      <w:rFonts w:ascii="Arial" w:hAnsi="Arial"/>
      <w:sz w:val="22"/>
      <w:szCs w:val="20"/>
      <w:lang w:eastAsia="fr-BE"/>
    </w:rPr>
  </w:style>
  <w:style w:type="paragraph" w:styleId="Heading6">
    <w:name w:val="heading 6"/>
    <w:basedOn w:val="Normal"/>
    <w:next w:val="Normal"/>
    <w:link w:val="Heading6Char"/>
    <w:uiPriority w:val="9"/>
    <w:qFormat/>
    <w:rsid w:val="00994D60"/>
    <w:pPr>
      <w:spacing w:before="240" w:after="60"/>
      <w:jc w:val="both"/>
      <w:outlineLvl w:val="5"/>
    </w:pPr>
    <w:rPr>
      <w:rFonts w:ascii="Arial" w:hAnsi="Arial"/>
      <w:i/>
      <w:sz w:val="22"/>
      <w:szCs w:val="20"/>
      <w:lang w:eastAsia="fr-BE"/>
    </w:rPr>
  </w:style>
  <w:style w:type="paragraph" w:styleId="Heading7">
    <w:name w:val="heading 7"/>
    <w:basedOn w:val="Normal"/>
    <w:next w:val="Normal"/>
    <w:link w:val="Heading7Char"/>
    <w:uiPriority w:val="9"/>
    <w:qFormat/>
    <w:rsid w:val="00994D60"/>
    <w:pPr>
      <w:spacing w:before="240" w:after="60"/>
      <w:jc w:val="both"/>
      <w:outlineLvl w:val="6"/>
    </w:pPr>
    <w:rPr>
      <w:rFonts w:ascii="Arial" w:hAnsi="Arial"/>
      <w:sz w:val="20"/>
      <w:szCs w:val="20"/>
      <w:lang w:eastAsia="fr-BE"/>
    </w:rPr>
  </w:style>
  <w:style w:type="paragraph" w:styleId="Heading8">
    <w:name w:val="heading 8"/>
    <w:basedOn w:val="Normal"/>
    <w:next w:val="Normal"/>
    <w:link w:val="Heading8Char"/>
    <w:uiPriority w:val="9"/>
    <w:qFormat/>
    <w:rsid w:val="00994D60"/>
    <w:pPr>
      <w:spacing w:before="240" w:after="60"/>
      <w:jc w:val="both"/>
      <w:outlineLvl w:val="7"/>
    </w:pPr>
    <w:rPr>
      <w:rFonts w:ascii="Arial" w:hAnsi="Arial"/>
      <w:i/>
      <w:sz w:val="20"/>
      <w:szCs w:val="20"/>
      <w:lang w:eastAsia="fr-BE"/>
    </w:rPr>
  </w:style>
  <w:style w:type="paragraph" w:styleId="Heading9">
    <w:name w:val="heading 9"/>
    <w:basedOn w:val="Normal"/>
    <w:next w:val="Normal"/>
    <w:link w:val="Heading9Char"/>
    <w:uiPriority w:val="9"/>
    <w:qFormat/>
    <w:rsid w:val="00994D60"/>
    <w:pPr>
      <w:spacing w:before="240" w:after="60"/>
      <w:jc w:val="both"/>
      <w:outlineLvl w:val="8"/>
    </w:pPr>
    <w:rPr>
      <w:rFonts w:ascii="Arial" w:hAnsi="Arial"/>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rsid w:val="0011560A"/>
    <w:pPr>
      <w:tabs>
        <w:tab w:val="center" w:pos="4536"/>
        <w:tab w:val="right" w:pos="9072"/>
      </w:tabs>
    </w:pPr>
  </w:style>
  <w:style w:type="character" w:customStyle="1" w:styleId="FooterChar">
    <w:name w:val="Footer Char"/>
    <w:link w:val="Footer"/>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D60"/>
    <w:rPr>
      <w:b/>
      <w:smallCaps/>
      <w:sz w:val="24"/>
      <w:lang w:eastAsia="fr-BE"/>
    </w:rPr>
  </w:style>
  <w:style w:type="character" w:customStyle="1" w:styleId="Heading2Char">
    <w:name w:val="Heading 2 Char"/>
    <w:basedOn w:val="DefaultParagraphFont"/>
    <w:link w:val="Heading2"/>
    <w:uiPriority w:val="9"/>
    <w:rsid w:val="00994D60"/>
    <w:rPr>
      <w:b/>
      <w:sz w:val="24"/>
      <w:lang w:eastAsia="fr-BE"/>
    </w:rPr>
  </w:style>
  <w:style w:type="character" w:customStyle="1" w:styleId="Heading3Char">
    <w:name w:val="Heading 3 Char"/>
    <w:basedOn w:val="DefaultParagraphFont"/>
    <w:link w:val="Heading3"/>
    <w:uiPriority w:val="9"/>
    <w:rsid w:val="00994D60"/>
    <w:rPr>
      <w:i/>
      <w:sz w:val="24"/>
      <w:lang w:eastAsia="fr-BE"/>
    </w:rPr>
  </w:style>
  <w:style w:type="character" w:customStyle="1" w:styleId="Heading4Char">
    <w:name w:val="Heading 4 Char"/>
    <w:basedOn w:val="DefaultParagraphFont"/>
    <w:link w:val="Heading4"/>
    <w:uiPriority w:val="9"/>
    <w:rsid w:val="00994D60"/>
    <w:rPr>
      <w:sz w:val="24"/>
      <w:lang w:eastAsia="fr-BE"/>
    </w:rPr>
  </w:style>
  <w:style w:type="character" w:customStyle="1" w:styleId="Heading5Char">
    <w:name w:val="Heading 5 Char"/>
    <w:basedOn w:val="DefaultParagraphFont"/>
    <w:link w:val="Heading5"/>
    <w:uiPriority w:val="9"/>
    <w:rsid w:val="00994D60"/>
    <w:rPr>
      <w:rFonts w:ascii="Arial" w:hAnsi="Arial"/>
      <w:sz w:val="22"/>
      <w:lang w:eastAsia="fr-BE"/>
    </w:rPr>
  </w:style>
  <w:style w:type="character" w:customStyle="1" w:styleId="Heading6Char">
    <w:name w:val="Heading 6 Char"/>
    <w:basedOn w:val="DefaultParagraphFont"/>
    <w:link w:val="Heading6"/>
    <w:uiPriority w:val="9"/>
    <w:rsid w:val="00994D60"/>
    <w:rPr>
      <w:rFonts w:ascii="Arial" w:hAnsi="Arial"/>
      <w:i/>
      <w:sz w:val="22"/>
      <w:lang w:eastAsia="fr-BE"/>
    </w:rPr>
  </w:style>
  <w:style w:type="character" w:customStyle="1" w:styleId="Heading7Char">
    <w:name w:val="Heading 7 Char"/>
    <w:basedOn w:val="DefaultParagraphFont"/>
    <w:link w:val="Heading7"/>
    <w:uiPriority w:val="9"/>
    <w:rsid w:val="00994D60"/>
    <w:rPr>
      <w:rFonts w:ascii="Arial" w:hAnsi="Arial"/>
      <w:lang w:eastAsia="fr-BE"/>
    </w:rPr>
  </w:style>
  <w:style w:type="character" w:customStyle="1" w:styleId="Heading8Char">
    <w:name w:val="Heading 8 Char"/>
    <w:basedOn w:val="DefaultParagraphFont"/>
    <w:link w:val="Heading8"/>
    <w:uiPriority w:val="9"/>
    <w:rsid w:val="00994D60"/>
    <w:rPr>
      <w:rFonts w:ascii="Arial" w:hAnsi="Arial"/>
      <w:i/>
      <w:lang w:eastAsia="fr-BE"/>
    </w:rPr>
  </w:style>
  <w:style w:type="character" w:customStyle="1" w:styleId="Heading9Char">
    <w:name w:val="Heading 9 Char"/>
    <w:basedOn w:val="DefaultParagraphFont"/>
    <w:link w:val="Heading9"/>
    <w:uiPriority w:val="9"/>
    <w:rsid w:val="00994D60"/>
    <w:rPr>
      <w:rFonts w:ascii="Arial" w:hAnsi="Arial"/>
      <w:i/>
      <w:sz w:val="18"/>
      <w:lang w:eastAsia="fr-BE"/>
    </w:rPr>
  </w:style>
  <w:style w:type="numbering" w:customStyle="1" w:styleId="NoList1">
    <w:name w:val="No List1"/>
    <w:next w:val="NoList"/>
    <w:uiPriority w:val="99"/>
    <w:semiHidden/>
    <w:unhideWhenUsed/>
    <w:rsid w:val="00994D60"/>
  </w:style>
  <w:style w:type="paragraph" w:customStyle="1" w:styleId="EntInstit">
    <w:name w:val="EntInstit"/>
    <w:basedOn w:val="Normal"/>
    <w:rsid w:val="00994D60"/>
    <w:pPr>
      <w:widowControl w:val="0"/>
      <w:jc w:val="right"/>
    </w:pPr>
    <w:rPr>
      <w:b/>
      <w:szCs w:val="20"/>
      <w:lang w:eastAsia="fr-BE"/>
    </w:rPr>
  </w:style>
  <w:style w:type="paragraph" w:customStyle="1" w:styleId="EntRefer">
    <w:name w:val="EntRefer"/>
    <w:basedOn w:val="Normal"/>
    <w:rsid w:val="00994D60"/>
    <w:pPr>
      <w:widowControl w:val="0"/>
    </w:pPr>
    <w:rPr>
      <w:b/>
      <w:szCs w:val="20"/>
      <w:lang w:eastAsia="fr-BE"/>
    </w:rPr>
  </w:style>
  <w:style w:type="paragraph" w:customStyle="1" w:styleId="Par-number10">
    <w:name w:val="Par-number 1)"/>
    <w:basedOn w:val="Normal"/>
    <w:next w:val="Normal"/>
    <w:rsid w:val="00994D60"/>
    <w:pPr>
      <w:widowControl w:val="0"/>
      <w:numPr>
        <w:numId w:val="7"/>
      </w:numPr>
      <w:spacing w:line="360" w:lineRule="auto"/>
    </w:pPr>
    <w:rPr>
      <w:szCs w:val="20"/>
      <w:lang w:eastAsia="fr-BE"/>
    </w:rPr>
  </w:style>
  <w:style w:type="paragraph" w:customStyle="1" w:styleId="EntEmet">
    <w:name w:val="EntEmet"/>
    <w:basedOn w:val="Normal"/>
    <w:rsid w:val="00994D60"/>
    <w:pPr>
      <w:widowControl w:val="0"/>
      <w:tabs>
        <w:tab w:val="left" w:pos="284"/>
        <w:tab w:val="left" w:pos="567"/>
        <w:tab w:val="left" w:pos="851"/>
        <w:tab w:val="left" w:pos="1134"/>
        <w:tab w:val="left" w:pos="1418"/>
      </w:tabs>
      <w:spacing w:before="40"/>
    </w:pPr>
    <w:rPr>
      <w:szCs w:val="20"/>
      <w:lang w:eastAsia="fr-BE"/>
    </w:rPr>
  </w:style>
  <w:style w:type="character" w:styleId="FootnoteReference">
    <w:name w:val="footnote reference"/>
    <w:aliases w:val="BVI fnr,(Footnote Reference),Footnote Reference/"/>
    <w:uiPriority w:val="99"/>
    <w:rsid w:val="00994D60"/>
    <w:rPr>
      <w:b/>
      <w:vertAlign w:val="superscript"/>
    </w:rPr>
  </w:style>
  <w:style w:type="paragraph" w:styleId="FootnoteText">
    <w:name w:val="footnote text"/>
    <w:basedOn w:val="Normal"/>
    <w:link w:val="FootnoteTextChar"/>
    <w:uiPriority w:val="99"/>
    <w:rsid w:val="00994D60"/>
    <w:pPr>
      <w:widowControl w:val="0"/>
      <w:tabs>
        <w:tab w:val="left" w:pos="567"/>
      </w:tabs>
      <w:ind w:left="567" w:hanging="567"/>
    </w:pPr>
    <w:rPr>
      <w:szCs w:val="20"/>
      <w:lang w:eastAsia="fr-BE"/>
    </w:rPr>
  </w:style>
  <w:style w:type="character" w:customStyle="1" w:styleId="FootnoteTextChar">
    <w:name w:val="Footnote Text Char"/>
    <w:basedOn w:val="DefaultParagraphFont"/>
    <w:link w:val="FootnoteText"/>
    <w:uiPriority w:val="99"/>
    <w:rsid w:val="00994D60"/>
    <w:rPr>
      <w:sz w:val="24"/>
      <w:lang w:eastAsia="fr-BE"/>
    </w:rPr>
  </w:style>
  <w:style w:type="paragraph" w:customStyle="1" w:styleId="Par-bullet">
    <w:name w:val="Par-bullet"/>
    <w:basedOn w:val="Normal"/>
    <w:next w:val="Normal"/>
    <w:rsid w:val="00994D60"/>
    <w:pPr>
      <w:widowControl w:val="0"/>
      <w:numPr>
        <w:numId w:val="3"/>
      </w:numPr>
      <w:spacing w:line="360" w:lineRule="auto"/>
    </w:pPr>
    <w:rPr>
      <w:szCs w:val="20"/>
      <w:lang w:eastAsia="fr-BE"/>
    </w:rPr>
  </w:style>
  <w:style w:type="paragraph" w:customStyle="1" w:styleId="Par-equal">
    <w:name w:val="Par-equal"/>
    <w:basedOn w:val="Normal"/>
    <w:next w:val="Normal"/>
    <w:rsid w:val="00994D60"/>
    <w:pPr>
      <w:widowControl w:val="0"/>
      <w:numPr>
        <w:numId w:val="5"/>
      </w:numPr>
      <w:spacing w:line="360" w:lineRule="auto"/>
    </w:pPr>
    <w:rPr>
      <w:szCs w:val="20"/>
      <w:lang w:eastAsia="fr-BE"/>
    </w:rPr>
  </w:style>
  <w:style w:type="paragraph" w:styleId="TOC1">
    <w:name w:val="toc 1"/>
    <w:basedOn w:val="Normal"/>
    <w:next w:val="Normal"/>
    <w:uiPriority w:val="39"/>
    <w:rsid w:val="00994D60"/>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al"/>
    <w:next w:val="Normal"/>
    <w:rsid w:val="00994D60"/>
    <w:pPr>
      <w:widowControl w:val="0"/>
      <w:numPr>
        <w:numId w:val="6"/>
      </w:numPr>
      <w:spacing w:line="360" w:lineRule="auto"/>
    </w:pPr>
    <w:rPr>
      <w:szCs w:val="20"/>
      <w:lang w:eastAsia="fr-BE"/>
    </w:rPr>
  </w:style>
  <w:style w:type="paragraph" w:customStyle="1" w:styleId="Par-number11">
    <w:name w:val="Par-number 1."/>
    <w:basedOn w:val="Normal"/>
    <w:next w:val="Normal"/>
    <w:rsid w:val="00994D60"/>
    <w:pPr>
      <w:widowControl w:val="0"/>
      <w:numPr>
        <w:numId w:val="8"/>
      </w:numPr>
      <w:spacing w:line="360" w:lineRule="auto"/>
    </w:pPr>
    <w:rPr>
      <w:szCs w:val="20"/>
      <w:lang w:eastAsia="fr-BE"/>
    </w:rPr>
  </w:style>
  <w:style w:type="paragraph" w:customStyle="1" w:styleId="Par-numberI">
    <w:name w:val="Par-number I."/>
    <w:basedOn w:val="Normal"/>
    <w:next w:val="Normal"/>
    <w:rsid w:val="00994D60"/>
    <w:pPr>
      <w:widowControl w:val="0"/>
      <w:numPr>
        <w:numId w:val="10"/>
      </w:numPr>
      <w:spacing w:line="360" w:lineRule="auto"/>
    </w:pPr>
    <w:rPr>
      <w:szCs w:val="20"/>
      <w:lang w:eastAsia="fr-BE"/>
    </w:rPr>
  </w:style>
  <w:style w:type="paragraph" w:customStyle="1" w:styleId="Par-dash">
    <w:name w:val="Par-dash"/>
    <w:basedOn w:val="Normal"/>
    <w:next w:val="Normal"/>
    <w:rsid w:val="00994D60"/>
    <w:pPr>
      <w:widowControl w:val="0"/>
      <w:numPr>
        <w:numId w:val="4"/>
      </w:numPr>
      <w:spacing w:line="360" w:lineRule="auto"/>
    </w:pPr>
    <w:rPr>
      <w:szCs w:val="20"/>
      <w:lang w:eastAsia="fr-BE"/>
    </w:rPr>
  </w:style>
  <w:style w:type="paragraph" w:customStyle="1" w:styleId="EntLogo">
    <w:name w:val="EntLogo"/>
    <w:basedOn w:val="Normal"/>
    <w:next w:val="EntInstit"/>
    <w:rsid w:val="00994D60"/>
    <w:pPr>
      <w:widowControl w:val="0"/>
      <w:spacing w:line="360" w:lineRule="auto"/>
    </w:pPr>
    <w:rPr>
      <w:b/>
      <w:szCs w:val="20"/>
      <w:lang w:eastAsia="fr-BE"/>
    </w:rPr>
  </w:style>
  <w:style w:type="paragraph" w:customStyle="1" w:styleId="FooterLandscape">
    <w:name w:val="FooterLandscape"/>
    <w:basedOn w:val="Footer"/>
    <w:rsid w:val="00994D60"/>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al"/>
    <w:next w:val="Normal"/>
    <w:rsid w:val="00994D60"/>
    <w:pPr>
      <w:widowControl w:val="0"/>
      <w:numPr>
        <w:numId w:val="9"/>
      </w:numPr>
      <w:spacing w:line="360" w:lineRule="auto"/>
    </w:pPr>
    <w:rPr>
      <w:szCs w:val="20"/>
      <w:lang w:eastAsia="fr-BE"/>
    </w:rPr>
  </w:style>
  <w:style w:type="paragraph" w:styleId="TOC2">
    <w:name w:val="toc 2"/>
    <w:basedOn w:val="Normal"/>
    <w:next w:val="Normal"/>
    <w:uiPriority w:val="39"/>
    <w:rsid w:val="00994D60"/>
    <w:pPr>
      <w:widowControl w:val="0"/>
      <w:tabs>
        <w:tab w:val="left" w:pos="1134"/>
        <w:tab w:val="right" w:leader="dot" w:pos="9639"/>
      </w:tabs>
      <w:spacing w:line="360" w:lineRule="auto"/>
      <w:ind w:left="1134" w:right="567" w:hanging="567"/>
    </w:pPr>
    <w:rPr>
      <w:szCs w:val="20"/>
      <w:lang w:eastAsia="fr-BE"/>
    </w:rPr>
  </w:style>
  <w:style w:type="paragraph" w:styleId="TOC3">
    <w:name w:val="toc 3"/>
    <w:basedOn w:val="Normal"/>
    <w:next w:val="Normal"/>
    <w:uiPriority w:val="39"/>
    <w:rsid w:val="00994D60"/>
    <w:pPr>
      <w:widowControl w:val="0"/>
      <w:tabs>
        <w:tab w:val="left" w:pos="1701"/>
        <w:tab w:val="right" w:leader="dot" w:pos="9639"/>
      </w:tabs>
      <w:spacing w:line="360" w:lineRule="auto"/>
      <w:ind w:left="1701" w:right="567" w:hanging="567"/>
    </w:pPr>
    <w:rPr>
      <w:szCs w:val="20"/>
      <w:lang w:eastAsia="fr-BE"/>
    </w:rPr>
  </w:style>
  <w:style w:type="paragraph" w:styleId="TOC4">
    <w:name w:val="toc 4"/>
    <w:basedOn w:val="Normal"/>
    <w:next w:val="Normal"/>
    <w:uiPriority w:val="39"/>
    <w:rsid w:val="00994D60"/>
    <w:pPr>
      <w:widowControl w:val="0"/>
      <w:tabs>
        <w:tab w:val="left" w:pos="2268"/>
        <w:tab w:val="right" w:pos="9639"/>
      </w:tabs>
      <w:spacing w:line="360" w:lineRule="auto"/>
      <w:ind w:left="2268" w:right="567" w:hanging="567"/>
    </w:pPr>
    <w:rPr>
      <w:szCs w:val="20"/>
      <w:lang w:eastAsia="fr-BE"/>
    </w:rPr>
  </w:style>
  <w:style w:type="paragraph" w:styleId="TOC5">
    <w:name w:val="toc 5"/>
    <w:basedOn w:val="Normal"/>
    <w:next w:val="Normal"/>
    <w:uiPriority w:val="39"/>
    <w:rsid w:val="00994D60"/>
    <w:pPr>
      <w:widowControl w:val="0"/>
      <w:tabs>
        <w:tab w:val="left" w:pos="2835"/>
        <w:tab w:val="right" w:leader="dot" w:pos="9639"/>
      </w:tabs>
      <w:spacing w:line="360" w:lineRule="auto"/>
      <w:ind w:left="2835" w:right="567" w:hanging="567"/>
    </w:pPr>
    <w:rPr>
      <w:szCs w:val="20"/>
      <w:lang w:eastAsia="fr-BE"/>
    </w:rPr>
  </w:style>
  <w:style w:type="paragraph" w:styleId="TOC6">
    <w:name w:val="toc 6"/>
    <w:basedOn w:val="Normal"/>
    <w:next w:val="Normal"/>
    <w:uiPriority w:val="39"/>
    <w:rsid w:val="00994D60"/>
    <w:pPr>
      <w:widowControl w:val="0"/>
      <w:tabs>
        <w:tab w:val="left" w:pos="3402"/>
        <w:tab w:val="right" w:leader="dot" w:pos="9639"/>
      </w:tabs>
      <w:spacing w:line="360" w:lineRule="auto"/>
      <w:ind w:left="3402" w:right="567" w:hanging="567"/>
    </w:pPr>
    <w:rPr>
      <w:szCs w:val="20"/>
      <w:lang w:eastAsia="fr-BE"/>
    </w:rPr>
  </w:style>
  <w:style w:type="paragraph" w:styleId="TOC7">
    <w:name w:val="toc 7"/>
    <w:basedOn w:val="Normal"/>
    <w:next w:val="Normal"/>
    <w:uiPriority w:val="39"/>
    <w:rsid w:val="00994D60"/>
    <w:pPr>
      <w:widowControl w:val="0"/>
      <w:tabs>
        <w:tab w:val="left" w:pos="3969"/>
        <w:tab w:val="right" w:leader="dot" w:pos="9639"/>
      </w:tabs>
      <w:spacing w:line="360" w:lineRule="auto"/>
      <w:ind w:left="3969" w:right="567" w:hanging="567"/>
    </w:pPr>
    <w:rPr>
      <w:szCs w:val="20"/>
      <w:lang w:eastAsia="fr-BE"/>
    </w:rPr>
  </w:style>
  <w:style w:type="paragraph" w:styleId="TOC8">
    <w:name w:val="toc 8"/>
    <w:basedOn w:val="Normal"/>
    <w:next w:val="Normal"/>
    <w:uiPriority w:val="39"/>
    <w:rsid w:val="00994D60"/>
    <w:pPr>
      <w:widowControl w:val="0"/>
      <w:tabs>
        <w:tab w:val="left" w:pos="4536"/>
        <w:tab w:val="right" w:leader="dot" w:pos="9639"/>
      </w:tabs>
      <w:spacing w:line="360" w:lineRule="auto"/>
      <w:ind w:left="4536" w:right="567" w:hanging="567"/>
    </w:pPr>
    <w:rPr>
      <w:szCs w:val="20"/>
      <w:lang w:eastAsia="fr-BE"/>
    </w:rPr>
  </w:style>
  <w:style w:type="paragraph" w:styleId="TOC9">
    <w:name w:val="toc 9"/>
    <w:basedOn w:val="Normal"/>
    <w:next w:val="Normal"/>
    <w:uiPriority w:val="39"/>
    <w:rsid w:val="00994D60"/>
    <w:pPr>
      <w:widowControl w:val="0"/>
      <w:tabs>
        <w:tab w:val="left" w:pos="5103"/>
        <w:tab w:val="right" w:leader="dot" w:pos="9639"/>
      </w:tabs>
      <w:spacing w:line="360" w:lineRule="auto"/>
      <w:ind w:left="5103" w:right="567" w:hanging="567"/>
    </w:pPr>
    <w:rPr>
      <w:szCs w:val="20"/>
      <w:lang w:eastAsia="fr-BE"/>
    </w:rPr>
  </w:style>
  <w:style w:type="paragraph" w:styleId="EndnoteText">
    <w:name w:val="endnote text"/>
    <w:basedOn w:val="Normal"/>
    <w:link w:val="EndnoteTextChar"/>
    <w:rsid w:val="00994D60"/>
    <w:pPr>
      <w:widowControl w:val="0"/>
      <w:tabs>
        <w:tab w:val="left" w:pos="567"/>
      </w:tabs>
      <w:ind w:left="567" w:hanging="567"/>
    </w:pPr>
    <w:rPr>
      <w:szCs w:val="20"/>
      <w:lang w:eastAsia="fr-BE"/>
    </w:rPr>
  </w:style>
  <w:style w:type="character" w:customStyle="1" w:styleId="EndnoteTextChar">
    <w:name w:val="Endnote Text Char"/>
    <w:basedOn w:val="DefaultParagraphFont"/>
    <w:link w:val="EndnoteText"/>
    <w:rsid w:val="00994D60"/>
    <w:rPr>
      <w:sz w:val="24"/>
      <w:lang w:eastAsia="fr-BE"/>
    </w:rPr>
  </w:style>
  <w:style w:type="character" w:styleId="EndnoteReference">
    <w:name w:val="endnote reference"/>
    <w:rsid w:val="00994D60"/>
    <w:rPr>
      <w:b/>
      <w:vertAlign w:val="superscript"/>
    </w:rPr>
  </w:style>
  <w:style w:type="paragraph" w:customStyle="1" w:styleId="AC">
    <w:name w:val="AC"/>
    <w:basedOn w:val="Normal"/>
    <w:next w:val="Normal"/>
    <w:rsid w:val="00994D60"/>
    <w:pPr>
      <w:widowControl w:val="0"/>
      <w:spacing w:line="360" w:lineRule="auto"/>
    </w:pPr>
    <w:rPr>
      <w:b/>
      <w:sz w:val="40"/>
      <w:szCs w:val="20"/>
      <w:lang w:eastAsia="fr-BE"/>
    </w:rPr>
  </w:style>
  <w:style w:type="character" w:styleId="PageNumber">
    <w:name w:val="page number"/>
    <w:basedOn w:val="DefaultParagraphFont"/>
    <w:rsid w:val="00994D60"/>
  </w:style>
  <w:style w:type="paragraph" w:customStyle="1" w:styleId="Par-numberi0">
    <w:name w:val="Par-number (i)"/>
    <w:basedOn w:val="Normal"/>
    <w:next w:val="Normal"/>
    <w:rsid w:val="00994D60"/>
    <w:pPr>
      <w:widowControl w:val="0"/>
      <w:numPr>
        <w:numId w:val="1"/>
      </w:numPr>
      <w:tabs>
        <w:tab w:val="clear" w:pos="720"/>
        <w:tab w:val="left" w:pos="567"/>
      </w:tabs>
      <w:spacing w:line="360" w:lineRule="auto"/>
    </w:pPr>
    <w:rPr>
      <w:szCs w:val="20"/>
      <w:lang w:eastAsia="fr-BE"/>
    </w:rPr>
  </w:style>
  <w:style w:type="paragraph" w:customStyle="1" w:styleId="Par-numbera0">
    <w:name w:val="Par-number (a)"/>
    <w:basedOn w:val="Normal"/>
    <w:next w:val="Normal"/>
    <w:rsid w:val="00994D60"/>
    <w:pPr>
      <w:widowControl w:val="0"/>
      <w:numPr>
        <w:numId w:val="2"/>
      </w:numPr>
      <w:spacing w:line="360" w:lineRule="auto"/>
    </w:pPr>
    <w:rPr>
      <w:szCs w:val="20"/>
      <w:lang w:eastAsia="fr-BE"/>
    </w:rPr>
  </w:style>
  <w:style w:type="character" w:customStyle="1" w:styleId="DontTranslate">
    <w:name w:val="DontTranslate"/>
    <w:rsid w:val="00994D60"/>
    <w:rPr>
      <w:color w:val="auto"/>
    </w:rPr>
  </w:style>
  <w:style w:type="paragraph" w:customStyle="1" w:styleId="AddReference">
    <w:name w:val="Add Reference"/>
    <w:basedOn w:val="Normal"/>
    <w:rsid w:val="00994D60"/>
    <w:pPr>
      <w:widowControl w:val="0"/>
      <w:pBdr>
        <w:top w:val="single" w:sz="4" w:space="1" w:color="auto"/>
        <w:left w:val="single" w:sz="4" w:space="4" w:color="auto"/>
        <w:bottom w:val="single" w:sz="4" w:space="1" w:color="auto"/>
        <w:right w:val="single" w:sz="4" w:space="4" w:color="auto"/>
      </w:pBdr>
      <w:ind w:left="7655" w:right="-454"/>
    </w:pPr>
    <w:rPr>
      <w:i/>
      <w:sz w:val="20"/>
      <w:szCs w:val="20"/>
      <w:lang w:eastAsia="en-US"/>
    </w:rPr>
  </w:style>
  <w:style w:type="table" w:customStyle="1" w:styleId="TableGrid3">
    <w:name w:val="Table Grid3"/>
    <w:basedOn w:val="TableNormal"/>
    <w:next w:val="TableGrid"/>
    <w:uiPriority w:val="59"/>
    <w:rsid w:val="00994D60"/>
    <w:rPr>
      <w:rFonts w:eastAsia="MS Mincho"/>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4D60"/>
    <w:rPr>
      <w:rFonts w:asciiTheme="minorHAnsi" w:eastAsiaTheme="minorHAnsi" w:hAnsiTheme="minorHAnsi" w:cstheme="minorBidi"/>
      <w:sz w:val="22"/>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4D60"/>
    <w:pPr>
      <w:spacing w:after="200"/>
      <w:jc w:val="both"/>
    </w:pPr>
    <w:rPr>
      <w:rFonts w:eastAsiaTheme="minorHAnsi"/>
      <w:b/>
      <w:bCs/>
      <w:color w:val="4F81BD" w:themeColor="accent1"/>
      <w:sz w:val="18"/>
      <w:szCs w:val="18"/>
      <w:lang w:bidi="hr-HR"/>
    </w:rPr>
  </w:style>
  <w:style w:type="paragraph" w:styleId="TableofFigures">
    <w:name w:val="table of figures"/>
    <w:basedOn w:val="Normal"/>
    <w:next w:val="Normal"/>
    <w:uiPriority w:val="99"/>
    <w:unhideWhenUsed/>
    <w:rsid w:val="00994D60"/>
    <w:pPr>
      <w:spacing w:before="120"/>
      <w:jc w:val="both"/>
    </w:pPr>
    <w:rPr>
      <w:rFonts w:eastAsiaTheme="minorHAnsi"/>
      <w:szCs w:val="22"/>
      <w:lang w:bidi="hr-HR"/>
    </w:rPr>
  </w:style>
  <w:style w:type="paragraph" w:styleId="ListBullet">
    <w:name w:val="List Bullet"/>
    <w:basedOn w:val="Normal"/>
    <w:uiPriority w:val="99"/>
    <w:unhideWhenUsed/>
    <w:rsid w:val="00994D60"/>
    <w:pPr>
      <w:numPr>
        <w:numId w:val="12"/>
      </w:numPr>
      <w:spacing w:before="120" w:after="120"/>
      <w:contextualSpacing/>
      <w:jc w:val="both"/>
    </w:pPr>
    <w:rPr>
      <w:rFonts w:eastAsiaTheme="minorHAnsi"/>
      <w:szCs w:val="22"/>
      <w:lang w:bidi="hr-HR"/>
    </w:rPr>
  </w:style>
  <w:style w:type="paragraph" w:styleId="ListBullet2">
    <w:name w:val="List Bullet 2"/>
    <w:basedOn w:val="Normal"/>
    <w:uiPriority w:val="99"/>
    <w:unhideWhenUsed/>
    <w:rsid w:val="00994D60"/>
    <w:pPr>
      <w:numPr>
        <w:numId w:val="13"/>
      </w:numPr>
      <w:spacing w:before="120" w:after="120"/>
      <w:contextualSpacing/>
      <w:jc w:val="both"/>
    </w:pPr>
    <w:rPr>
      <w:rFonts w:eastAsiaTheme="minorHAnsi"/>
      <w:szCs w:val="22"/>
      <w:lang w:bidi="hr-HR"/>
    </w:rPr>
  </w:style>
  <w:style w:type="paragraph" w:styleId="ListBullet3">
    <w:name w:val="List Bullet 3"/>
    <w:basedOn w:val="Normal"/>
    <w:unhideWhenUsed/>
    <w:rsid w:val="00994D60"/>
    <w:pPr>
      <w:numPr>
        <w:numId w:val="14"/>
      </w:numPr>
      <w:spacing w:before="120" w:after="120"/>
      <w:contextualSpacing/>
      <w:jc w:val="both"/>
    </w:pPr>
    <w:rPr>
      <w:rFonts w:eastAsiaTheme="minorHAnsi"/>
      <w:szCs w:val="22"/>
      <w:lang w:bidi="hr-HR"/>
    </w:rPr>
  </w:style>
  <w:style w:type="paragraph" w:styleId="ListBullet4">
    <w:name w:val="List Bullet 4"/>
    <w:basedOn w:val="Normal"/>
    <w:uiPriority w:val="99"/>
    <w:unhideWhenUsed/>
    <w:rsid w:val="00994D60"/>
    <w:pPr>
      <w:numPr>
        <w:numId w:val="15"/>
      </w:numPr>
      <w:spacing w:before="120" w:after="120"/>
      <w:contextualSpacing/>
      <w:jc w:val="both"/>
    </w:pPr>
    <w:rPr>
      <w:rFonts w:eastAsiaTheme="minorHAnsi"/>
      <w:szCs w:val="22"/>
      <w:lang w:bidi="hr-HR"/>
    </w:rPr>
  </w:style>
  <w:style w:type="paragraph" w:styleId="ListNumber">
    <w:name w:val="List Number"/>
    <w:basedOn w:val="Normal"/>
    <w:uiPriority w:val="99"/>
    <w:unhideWhenUsed/>
    <w:rsid w:val="00994D60"/>
    <w:pPr>
      <w:numPr>
        <w:numId w:val="16"/>
      </w:numPr>
      <w:spacing w:before="120" w:after="120"/>
      <w:contextualSpacing/>
      <w:jc w:val="both"/>
    </w:pPr>
    <w:rPr>
      <w:rFonts w:eastAsiaTheme="minorHAnsi"/>
      <w:szCs w:val="22"/>
      <w:lang w:bidi="hr-HR"/>
    </w:rPr>
  </w:style>
  <w:style w:type="paragraph" w:styleId="ListNumber2">
    <w:name w:val="List Number 2"/>
    <w:basedOn w:val="Normal"/>
    <w:uiPriority w:val="99"/>
    <w:unhideWhenUsed/>
    <w:rsid w:val="00994D60"/>
    <w:pPr>
      <w:numPr>
        <w:numId w:val="17"/>
      </w:numPr>
      <w:spacing w:before="120" w:after="120"/>
      <w:contextualSpacing/>
      <w:jc w:val="both"/>
    </w:pPr>
    <w:rPr>
      <w:rFonts w:eastAsiaTheme="minorHAnsi"/>
      <w:szCs w:val="22"/>
      <w:lang w:bidi="hr-HR"/>
    </w:rPr>
  </w:style>
  <w:style w:type="paragraph" w:styleId="ListNumber3">
    <w:name w:val="List Number 3"/>
    <w:basedOn w:val="Normal"/>
    <w:uiPriority w:val="99"/>
    <w:unhideWhenUsed/>
    <w:rsid w:val="00994D60"/>
    <w:pPr>
      <w:numPr>
        <w:numId w:val="18"/>
      </w:numPr>
      <w:spacing w:before="120" w:after="120"/>
      <w:contextualSpacing/>
      <w:jc w:val="both"/>
    </w:pPr>
    <w:rPr>
      <w:rFonts w:eastAsiaTheme="minorHAnsi"/>
      <w:szCs w:val="22"/>
      <w:lang w:bidi="hr-HR"/>
    </w:rPr>
  </w:style>
  <w:style w:type="paragraph" w:styleId="ListNumber4">
    <w:name w:val="List Number 4"/>
    <w:basedOn w:val="Normal"/>
    <w:uiPriority w:val="99"/>
    <w:unhideWhenUsed/>
    <w:rsid w:val="00994D60"/>
    <w:pPr>
      <w:numPr>
        <w:numId w:val="19"/>
      </w:numPr>
      <w:spacing w:before="120" w:after="120"/>
      <w:contextualSpacing/>
      <w:jc w:val="both"/>
    </w:pPr>
    <w:rPr>
      <w:rFonts w:eastAsiaTheme="minorHAnsi"/>
      <w:szCs w:val="22"/>
      <w:lang w:bidi="hr-HR"/>
    </w:rPr>
  </w:style>
  <w:style w:type="character" w:styleId="CommentReference">
    <w:name w:val="annotation reference"/>
    <w:basedOn w:val="DefaultParagraphFont"/>
    <w:unhideWhenUsed/>
    <w:rsid w:val="00994D60"/>
    <w:rPr>
      <w:sz w:val="16"/>
      <w:szCs w:val="16"/>
    </w:rPr>
  </w:style>
  <w:style w:type="paragraph" w:styleId="CommentText">
    <w:name w:val="annotation text"/>
    <w:basedOn w:val="Normal"/>
    <w:link w:val="CommentTextChar"/>
    <w:unhideWhenUsed/>
    <w:rsid w:val="00994D60"/>
    <w:pPr>
      <w:spacing w:before="120" w:after="120"/>
      <w:jc w:val="both"/>
    </w:pPr>
    <w:rPr>
      <w:rFonts w:eastAsiaTheme="minorHAnsi"/>
      <w:sz w:val="20"/>
      <w:szCs w:val="20"/>
      <w:lang w:bidi="hr-HR"/>
    </w:rPr>
  </w:style>
  <w:style w:type="character" w:customStyle="1" w:styleId="CommentTextChar">
    <w:name w:val="Comment Text Char"/>
    <w:basedOn w:val="DefaultParagraphFont"/>
    <w:link w:val="CommentText"/>
    <w:rsid w:val="00994D60"/>
    <w:rPr>
      <w:rFonts w:eastAsiaTheme="minorHAnsi"/>
      <w:lang w:bidi="hr-HR"/>
    </w:rPr>
  </w:style>
  <w:style w:type="paragraph" w:styleId="CommentSubject">
    <w:name w:val="annotation subject"/>
    <w:basedOn w:val="CommentText"/>
    <w:next w:val="CommentText"/>
    <w:link w:val="CommentSubjectChar"/>
    <w:uiPriority w:val="99"/>
    <w:unhideWhenUsed/>
    <w:rsid w:val="00994D60"/>
    <w:rPr>
      <w:b/>
      <w:bCs/>
    </w:rPr>
  </w:style>
  <w:style w:type="character" w:customStyle="1" w:styleId="CommentSubjectChar">
    <w:name w:val="Comment Subject Char"/>
    <w:basedOn w:val="CommentTextChar"/>
    <w:link w:val="CommentSubject"/>
    <w:uiPriority w:val="99"/>
    <w:rsid w:val="00994D60"/>
    <w:rPr>
      <w:rFonts w:eastAsiaTheme="minorHAnsi"/>
      <w:b/>
      <w:bCs/>
      <w:lang w:bidi="hr-HR"/>
    </w:rPr>
  </w:style>
  <w:style w:type="character" w:styleId="Hyperlink">
    <w:name w:val="Hyperlink"/>
    <w:basedOn w:val="DefaultParagraphFont"/>
    <w:uiPriority w:val="99"/>
    <w:unhideWhenUsed/>
    <w:rsid w:val="00994D60"/>
    <w:rPr>
      <w:color w:val="0000FF" w:themeColor="hyperlink"/>
      <w:u w:val="single"/>
    </w:rPr>
  </w:style>
  <w:style w:type="paragraph" w:styleId="BodyText">
    <w:name w:val="Body Text"/>
    <w:aliases w:val="Texto independiente Car,Car1 Car, Car1 Car"/>
    <w:basedOn w:val="Normal"/>
    <w:link w:val="BodyTextChar"/>
    <w:uiPriority w:val="99"/>
    <w:rsid w:val="00994D60"/>
    <w:pPr>
      <w:suppressAutoHyphens/>
      <w:spacing w:before="120" w:after="120"/>
      <w:jc w:val="both"/>
    </w:pPr>
    <w:rPr>
      <w:rFonts w:eastAsia="Batang"/>
      <w:kern w:val="1"/>
      <w:szCs w:val="20"/>
      <w:lang w:bidi="hr-HR"/>
    </w:rPr>
  </w:style>
  <w:style w:type="character" w:customStyle="1" w:styleId="BodyTextChar">
    <w:name w:val="Body Text Char"/>
    <w:aliases w:val="Texto independiente Car Char,Car1 Car Char, Car1 Car Char"/>
    <w:basedOn w:val="DefaultParagraphFont"/>
    <w:link w:val="BodyText"/>
    <w:uiPriority w:val="99"/>
    <w:rsid w:val="00994D60"/>
    <w:rPr>
      <w:rFonts w:eastAsia="Batang"/>
      <w:kern w:val="1"/>
      <w:sz w:val="24"/>
      <w:lang w:bidi="hr-HR"/>
    </w:rPr>
  </w:style>
  <w:style w:type="character" w:customStyle="1" w:styleId="ManualNumPar1Char">
    <w:name w:val="Manual NumPar 1 Char"/>
    <w:locked/>
    <w:rsid w:val="00994D60"/>
    <w:rPr>
      <w:rFonts w:ascii="Times New Roman" w:hAnsi="Times New Roman" w:cs="Times New Roman"/>
      <w:sz w:val="24"/>
      <w:lang w:val="hr-HR"/>
    </w:rPr>
  </w:style>
  <w:style w:type="character" w:customStyle="1" w:styleId="Text1Char">
    <w:name w:val="Text 1 Char"/>
    <w:rsid w:val="00994D60"/>
    <w:rPr>
      <w:rFonts w:ascii="Times New Roman" w:hAnsi="Times New Roman" w:cs="Times New Roman"/>
      <w:sz w:val="24"/>
      <w:lang w:val="hr-HR"/>
    </w:rPr>
  </w:style>
  <w:style w:type="paragraph" w:customStyle="1" w:styleId="Annexetitreacte">
    <w:name w:val="Annexe titre (acte)"/>
    <w:basedOn w:val="Normal"/>
    <w:next w:val="Normal"/>
    <w:rsid w:val="00994D60"/>
    <w:pPr>
      <w:spacing w:before="120" w:after="120"/>
      <w:jc w:val="center"/>
    </w:pPr>
    <w:rPr>
      <w:b/>
      <w:bCs/>
      <w:u w:val="single"/>
      <w:lang w:bidi="hr-HR"/>
    </w:rPr>
  </w:style>
  <w:style w:type="paragraph" w:styleId="ListParagraph">
    <w:name w:val="List Paragraph"/>
    <w:basedOn w:val="Normal"/>
    <w:uiPriority w:val="34"/>
    <w:qFormat/>
    <w:rsid w:val="00994D60"/>
    <w:pPr>
      <w:spacing w:after="200" w:line="276" w:lineRule="auto"/>
      <w:ind w:left="720"/>
      <w:contextualSpacing/>
    </w:pPr>
    <w:rPr>
      <w:rFonts w:asciiTheme="minorHAnsi" w:eastAsiaTheme="minorHAnsi" w:hAnsiTheme="minorHAnsi" w:cstheme="minorBidi"/>
      <w:sz w:val="22"/>
      <w:szCs w:val="22"/>
      <w:lang w:bidi="hr-HR"/>
    </w:rPr>
  </w:style>
  <w:style w:type="numbering" w:customStyle="1" w:styleId="NoList11">
    <w:name w:val="No List11"/>
    <w:next w:val="NoList"/>
    <w:uiPriority w:val="99"/>
    <w:semiHidden/>
    <w:unhideWhenUsed/>
    <w:rsid w:val="00994D60"/>
  </w:style>
  <w:style w:type="paragraph" w:customStyle="1" w:styleId="Car">
    <w:name w:val="Car"/>
    <w:basedOn w:val="Normal"/>
    <w:uiPriority w:val="99"/>
    <w:rsid w:val="00994D60"/>
    <w:rPr>
      <w:lang w:bidi="hr-HR"/>
    </w:rPr>
  </w:style>
  <w:style w:type="paragraph" w:customStyle="1" w:styleId="Blockquote">
    <w:name w:val="Blockquote"/>
    <w:basedOn w:val="Normal"/>
    <w:uiPriority w:val="99"/>
    <w:rsid w:val="00994D60"/>
    <w:pPr>
      <w:pBdr>
        <w:top w:val="dashSmallGap" w:sz="6" w:space="7" w:color="DDDDDD"/>
        <w:left w:val="dashSmallGap" w:sz="6" w:space="7" w:color="DDDDDD"/>
        <w:bottom w:val="dashSmallGap" w:sz="6" w:space="7" w:color="DDDDDD"/>
        <w:right w:val="dashSmallGap" w:sz="6" w:space="7" w:color="DDDDDD"/>
      </w:pBdr>
      <w:shd w:val="solid" w:color="FFFFFF" w:fill="auto"/>
    </w:pPr>
    <w:rPr>
      <w:rFonts w:ascii="Verdana" w:hAnsi="Verdana" w:cs="Verdana"/>
      <w:sz w:val="20"/>
      <w:bdr w:val="dashSmallGap" w:sz="6" w:space="0" w:color="DDDDDD"/>
      <w:shd w:val="solid" w:color="FFFFFF" w:fill="auto"/>
      <w:lang w:bidi="hr-HR"/>
    </w:rPr>
  </w:style>
  <w:style w:type="paragraph" w:customStyle="1" w:styleId="Preformatted">
    <w:name w:val="Preformatted"/>
    <w:basedOn w:val="Normal"/>
    <w:uiPriority w:val="99"/>
    <w:rsid w:val="00994D6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bidi="hr-HR"/>
    </w:rPr>
  </w:style>
  <w:style w:type="character" w:customStyle="1" w:styleId="Point1Char">
    <w:name w:val="Point 1 Char"/>
    <w:basedOn w:val="DefaultParagraphFont"/>
    <w:uiPriority w:val="99"/>
    <w:locked/>
    <w:rsid w:val="00994D60"/>
    <w:rPr>
      <w:rFonts w:ascii="Times New Roman" w:hAnsi="Times New Roman" w:cs="Times New Roman"/>
      <w:sz w:val="24"/>
      <w:lang w:val="hr-HR"/>
    </w:rPr>
  </w:style>
  <w:style w:type="paragraph" w:customStyle="1" w:styleId="ListDash">
    <w:name w:val="List Dash"/>
    <w:basedOn w:val="Normal"/>
    <w:rsid w:val="00994D60"/>
    <w:pPr>
      <w:numPr>
        <w:numId w:val="21"/>
      </w:numPr>
      <w:spacing w:after="240"/>
      <w:jc w:val="both"/>
    </w:pPr>
    <w:rPr>
      <w:szCs w:val="20"/>
      <w:lang w:bidi="hr-HR"/>
    </w:rPr>
  </w:style>
  <w:style w:type="character" w:styleId="Strong">
    <w:name w:val="Strong"/>
    <w:basedOn w:val="DefaultParagraphFont"/>
    <w:uiPriority w:val="22"/>
    <w:qFormat/>
    <w:rsid w:val="00994D60"/>
    <w:rPr>
      <w:rFonts w:cs="Times New Roman"/>
      <w:b/>
      <w:bCs/>
    </w:rPr>
  </w:style>
  <w:style w:type="paragraph" w:customStyle="1" w:styleId="Default">
    <w:name w:val="Default"/>
    <w:rsid w:val="00994D60"/>
    <w:pPr>
      <w:autoSpaceDE w:val="0"/>
      <w:autoSpaceDN w:val="0"/>
      <w:adjustRightInd w:val="0"/>
    </w:pPr>
    <w:rPr>
      <w:color w:val="000000"/>
      <w:sz w:val="24"/>
      <w:szCs w:val="24"/>
      <w:lang w:bidi="hr-HR"/>
    </w:rPr>
  </w:style>
  <w:style w:type="paragraph" w:customStyle="1" w:styleId="H5">
    <w:name w:val="H5"/>
    <w:basedOn w:val="Normal"/>
    <w:next w:val="Normal"/>
    <w:uiPriority w:val="99"/>
    <w:rsid w:val="00994D60"/>
    <w:pPr>
      <w:keepNext/>
      <w:spacing w:before="100" w:after="100"/>
      <w:outlineLvl w:val="5"/>
    </w:pPr>
    <w:rPr>
      <w:b/>
      <w:bCs/>
      <w:sz w:val="20"/>
      <w:szCs w:val="20"/>
      <w:lang w:bidi="hr-HR"/>
    </w:rPr>
  </w:style>
  <w:style w:type="paragraph" w:styleId="DocumentMap">
    <w:name w:val="Document Map"/>
    <w:basedOn w:val="Normal"/>
    <w:link w:val="DocumentMapChar"/>
    <w:rsid w:val="00994D60"/>
    <w:pPr>
      <w:shd w:val="clear" w:color="auto" w:fill="000080"/>
    </w:pPr>
    <w:rPr>
      <w:rFonts w:ascii="Tahoma" w:hAnsi="Tahoma" w:cs="Tahoma"/>
      <w:lang w:bidi="hr-HR"/>
    </w:rPr>
  </w:style>
  <w:style w:type="character" w:customStyle="1" w:styleId="DocumentMapChar">
    <w:name w:val="Document Map Char"/>
    <w:basedOn w:val="DefaultParagraphFont"/>
    <w:link w:val="DocumentMap"/>
    <w:rsid w:val="00994D60"/>
    <w:rPr>
      <w:rFonts w:ascii="Tahoma" w:hAnsi="Tahoma" w:cs="Tahoma"/>
      <w:sz w:val="24"/>
      <w:szCs w:val="24"/>
      <w:shd w:val="clear" w:color="auto" w:fill="000080"/>
      <w:lang w:bidi="hr-HR"/>
    </w:rPr>
  </w:style>
  <w:style w:type="paragraph" w:styleId="Revision">
    <w:name w:val="Revision"/>
    <w:hidden/>
    <w:uiPriority w:val="99"/>
    <w:semiHidden/>
    <w:rsid w:val="00994D60"/>
    <w:rPr>
      <w:sz w:val="24"/>
      <w:szCs w:val="24"/>
      <w:lang w:bidi="hr-HR"/>
    </w:rPr>
  </w:style>
  <w:style w:type="character" w:styleId="Emphasis">
    <w:name w:val="Emphasis"/>
    <w:basedOn w:val="DefaultParagraphFont"/>
    <w:uiPriority w:val="20"/>
    <w:qFormat/>
    <w:rsid w:val="00994D60"/>
    <w:rPr>
      <w:i/>
      <w:iCs/>
    </w:rPr>
  </w:style>
  <w:style w:type="numbering" w:customStyle="1" w:styleId="List0">
    <w:name w:val="List 0"/>
    <w:basedOn w:val="NoList"/>
    <w:rsid w:val="00994D60"/>
    <w:pPr>
      <w:numPr>
        <w:numId w:val="22"/>
      </w:numPr>
    </w:pPr>
  </w:style>
  <w:style w:type="numbering" w:customStyle="1" w:styleId="List21">
    <w:name w:val="List 21"/>
    <w:basedOn w:val="NoList"/>
    <w:rsid w:val="00994D60"/>
    <w:pPr>
      <w:numPr>
        <w:numId w:val="23"/>
      </w:numPr>
    </w:pPr>
  </w:style>
  <w:style w:type="numbering" w:customStyle="1" w:styleId="List31">
    <w:name w:val="List 31"/>
    <w:basedOn w:val="NoList"/>
    <w:rsid w:val="00994D60"/>
    <w:pPr>
      <w:numPr>
        <w:numId w:val="24"/>
      </w:numPr>
    </w:pPr>
  </w:style>
  <w:style w:type="character" w:styleId="FollowedHyperlink">
    <w:name w:val="FollowedHyperlink"/>
    <w:basedOn w:val="DefaultParagraphFont"/>
    <w:unhideWhenUsed/>
    <w:rsid w:val="00994D60"/>
    <w:rPr>
      <w:color w:val="800080"/>
      <w:u w:val="single"/>
    </w:rPr>
  </w:style>
  <w:style w:type="paragraph" w:customStyle="1" w:styleId="xl65">
    <w:name w:val="xl65"/>
    <w:basedOn w:val="Normal"/>
    <w:rsid w:val="00994D60"/>
    <w:pPr>
      <w:pBdr>
        <w:top w:val="single" w:sz="8" w:space="0" w:color="D4D4D4"/>
        <w:left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6">
    <w:name w:val="xl66"/>
    <w:basedOn w:val="Normal"/>
    <w:rsid w:val="00994D60"/>
    <w:pPr>
      <w:pBdr>
        <w:top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7">
    <w:name w:val="xl67"/>
    <w:basedOn w:val="Normal"/>
    <w:rsid w:val="00994D60"/>
    <w:pPr>
      <w:spacing w:before="100" w:beforeAutospacing="1" w:after="100" w:afterAutospacing="1"/>
      <w:textAlignment w:val="top"/>
    </w:pPr>
    <w:rPr>
      <w:lang w:bidi="hr-HR"/>
    </w:rPr>
  </w:style>
  <w:style w:type="paragraph" w:customStyle="1" w:styleId="xl68">
    <w:name w:val="xl68"/>
    <w:basedOn w:val="Normal"/>
    <w:rsid w:val="00994D60"/>
    <w:pPr>
      <w:spacing w:before="100" w:beforeAutospacing="1" w:after="100" w:afterAutospacing="1"/>
      <w:textAlignment w:val="top"/>
    </w:pPr>
    <w:rPr>
      <w:lang w:bidi="hr-HR"/>
    </w:rPr>
  </w:style>
  <w:style w:type="paragraph" w:customStyle="1" w:styleId="xl69">
    <w:name w:val="xl69"/>
    <w:basedOn w:val="Normal"/>
    <w:rsid w:val="00994D60"/>
    <w:pPr>
      <w:spacing w:before="100" w:beforeAutospacing="1" w:after="100" w:afterAutospacing="1"/>
      <w:jc w:val="center"/>
      <w:textAlignment w:val="top"/>
    </w:pPr>
    <w:rPr>
      <w:lang w:bidi="hr-HR"/>
    </w:rPr>
  </w:style>
  <w:style w:type="paragraph" w:customStyle="1" w:styleId="xl70">
    <w:name w:val="xl70"/>
    <w:basedOn w:val="Normal"/>
    <w:rsid w:val="00994D60"/>
    <w:pPr>
      <w:spacing w:before="100" w:beforeAutospacing="1" w:after="100" w:afterAutospacing="1"/>
      <w:jc w:val="center"/>
    </w:pPr>
    <w:rPr>
      <w:lang w:bidi="hr-HR"/>
    </w:rPr>
  </w:style>
  <w:style w:type="paragraph" w:customStyle="1" w:styleId="xl71">
    <w:name w:val="xl71"/>
    <w:basedOn w:val="Normal"/>
    <w:rsid w:val="00994D60"/>
    <w:pPr>
      <w:spacing w:before="100" w:beforeAutospacing="1" w:after="100" w:afterAutospacing="1"/>
      <w:jc w:val="center"/>
      <w:textAlignment w:val="top"/>
    </w:pPr>
    <w:rPr>
      <w:lang w:bidi="hr-HR"/>
    </w:rPr>
  </w:style>
  <w:style w:type="paragraph" w:customStyle="1" w:styleId="xl72">
    <w:name w:val="xl72"/>
    <w:basedOn w:val="Normal"/>
    <w:rsid w:val="00994D60"/>
    <w:pPr>
      <w:spacing w:before="100" w:beforeAutospacing="1" w:after="100" w:afterAutospacing="1"/>
      <w:jc w:val="center"/>
      <w:textAlignment w:val="top"/>
    </w:pPr>
    <w:rPr>
      <w:rFonts w:ascii="Arial" w:hAnsi="Arial" w:cs="Arial"/>
      <w:lang w:bidi="hr-HR"/>
    </w:rPr>
  </w:style>
  <w:style w:type="paragraph" w:customStyle="1" w:styleId="xl73">
    <w:name w:val="xl73"/>
    <w:basedOn w:val="Normal"/>
    <w:rsid w:val="00994D60"/>
    <w:pPr>
      <w:spacing w:before="100" w:beforeAutospacing="1" w:after="100" w:afterAutospacing="1"/>
      <w:jc w:val="center"/>
      <w:textAlignment w:val="top"/>
    </w:pPr>
    <w:rPr>
      <w:rFonts w:ascii="Arial" w:hAnsi="Arial" w:cs="Arial"/>
      <w:lang w:bidi="hr-HR"/>
    </w:rPr>
  </w:style>
  <w:style w:type="paragraph" w:customStyle="1" w:styleId="xl74">
    <w:name w:val="xl74"/>
    <w:basedOn w:val="Normal"/>
    <w:rsid w:val="00994D60"/>
    <w:pPr>
      <w:spacing w:before="100" w:beforeAutospacing="1" w:after="100" w:afterAutospacing="1"/>
      <w:textAlignment w:val="top"/>
    </w:pPr>
    <w:rPr>
      <w:rFonts w:ascii="Arial" w:hAnsi="Arial" w:cs="Arial"/>
      <w:lang w:bidi="hr-HR"/>
    </w:rPr>
  </w:style>
  <w:style w:type="paragraph" w:customStyle="1" w:styleId="font5">
    <w:name w:val="font5"/>
    <w:basedOn w:val="Normal"/>
    <w:rsid w:val="00994D60"/>
    <w:pPr>
      <w:spacing w:before="100" w:beforeAutospacing="1" w:after="100" w:afterAutospacing="1"/>
    </w:pPr>
    <w:rPr>
      <w:rFonts w:ascii="Arial" w:hAnsi="Arial" w:cs="Arial"/>
      <w:color w:val="000000"/>
      <w:sz w:val="20"/>
      <w:szCs w:val="20"/>
      <w:lang w:bidi="hr-HR"/>
    </w:rPr>
  </w:style>
  <w:style w:type="paragraph" w:customStyle="1" w:styleId="xl75">
    <w:name w:val="xl75"/>
    <w:basedOn w:val="Normal"/>
    <w:rsid w:val="00994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bidi="hr-HR"/>
    </w:rPr>
  </w:style>
  <w:style w:type="paragraph" w:customStyle="1" w:styleId="xl76">
    <w:name w:val="xl76"/>
    <w:basedOn w:val="Normal"/>
    <w:rsid w:val="00994D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7">
    <w:name w:val="xl77"/>
    <w:basedOn w:val="Normal"/>
    <w:rsid w:val="00994D6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8">
    <w:name w:val="xl78"/>
    <w:basedOn w:val="Normal"/>
    <w:rsid w:val="00994D60"/>
    <w:pPr>
      <w:spacing w:before="100" w:beforeAutospacing="1" w:after="100" w:afterAutospacing="1"/>
      <w:jc w:val="right"/>
    </w:pPr>
    <w:rPr>
      <w:rFonts w:ascii="Arial" w:hAnsi="Arial" w:cs="Arial"/>
      <w:b/>
      <w:bCs/>
      <w:sz w:val="20"/>
      <w:szCs w:val="20"/>
      <w:lang w:bidi="hr-HR"/>
    </w:rPr>
  </w:style>
  <w:style w:type="paragraph" w:customStyle="1" w:styleId="xl79">
    <w:name w:val="xl79"/>
    <w:basedOn w:val="Normal"/>
    <w:rsid w:val="00994D60"/>
    <w:pPr>
      <w:spacing w:before="100" w:beforeAutospacing="1" w:after="100" w:afterAutospacing="1"/>
    </w:pPr>
    <w:rPr>
      <w:rFonts w:ascii="Arial" w:hAnsi="Arial" w:cs="Arial"/>
      <w:b/>
      <w:bCs/>
      <w:color w:val="000000"/>
      <w:sz w:val="20"/>
      <w:szCs w:val="20"/>
      <w:lang w:bidi="hr-HR"/>
    </w:rPr>
  </w:style>
  <w:style w:type="paragraph" w:customStyle="1" w:styleId="xl80">
    <w:name w:val="xl80"/>
    <w:basedOn w:val="Normal"/>
    <w:rsid w:val="00994D60"/>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1">
    <w:name w:val="xl81"/>
    <w:basedOn w:val="Normal"/>
    <w:rsid w:val="00994D60"/>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2">
    <w:name w:val="xl82"/>
    <w:basedOn w:val="Normal"/>
    <w:rsid w:val="00994D6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numbering" w:customStyle="1" w:styleId="NoList2">
    <w:name w:val="No List2"/>
    <w:next w:val="NoList"/>
    <w:uiPriority w:val="99"/>
    <w:semiHidden/>
    <w:unhideWhenUsed/>
    <w:rsid w:val="00994D60"/>
  </w:style>
  <w:style w:type="character" w:customStyle="1" w:styleId="WW8Num1z0">
    <w:name w:val="WW8Num1z0"/>
    <w:rsid w:val="00994D60"/>
    <w:rPr>
      <w:sz w:val="24"/>
      <w:szCs w:val="24"/>
    </w:rPr>
  </w:style>
  <w:style w:type="character" w:customStyle="1" w:styleId="WW8Num2z0">
    <w:name w:val="WW8Num2z0"/>
    <w:rsid w:val="00994D60"/>
    <w:rPr>
      <w:sz w:val="24"/>
      <w:szCs w:val="24"/>
    </w:rPr>
  </w:style>
  <w:style w:type="character" w:customStyle="1" w:styleId="WW8Num4z0">
    <w:name w:val="WW8Num4z0"/>
    <w:rsid w:val="00994D60"/>
    <w:rPr>
      <w:sz w:val="24"/>
      <w:szCs w:val="24"/>
    </w:rPr>
  </w:style>
  <w:style w:type="character" w:customStyle="1" w:styleId="WW8Num5z0">
    <w:name w:val="WW8Num5z0"/>
    <w:rsid w:val="00994D60"/>
    <w:rPr>
      <w:sz w:val="24"/>
      <w:szCs w:val="24"/>
    </w:rPr>
  </w:style>
  <w:style w:type="character" w:customStyle="1" w:styleId="WW8Num6z0">
    <w:name w:val="WW8Num6z0"/>
    <w:rsid w:val="00994D60"/>
    <w:rPr>
      <w:sz w:val="24"/>
      <w:szCs w:val="24"/>
    </w:rPr>
  </w:style>
  <w:style w:type="character" w:customStyle="1" w:styleId="WW8Num7z0">
    <w:name w:val="WW8Num7z0"/>
    <w:rsid w:val="00994D60"/>
    <w:rPr>
      <w:sz w:val="24"/>
      <w:szCs w:val="24"/>
    </w:rPr>
  </w:style>
  <w:style w:type="character" w:customStyle="1" w:styleId="WW8Num9z0">
    <w:name w:val="WW8Num9z0"/>
    <w:rsid w:val="00994D60"/>
    <w:rPr>
      <w:sz w:val="24"/>
      <w:szCs w:val="24"/>
    </w:rPr>
  </w:style>
  <w:style w:type="character" w:customStyle="1" w:styleId="WW8Num10z0">
    <w:name w:val="WW8Num10z0"/>
    <w:rsid w:val="00994D60"/>
    <w:rPr>
      <w:sz w:val="24"/>
      <w:szCs w:val="24"/>
    </w:rPr>
  </w:style>
  <w:style w:type="character" w:customStyle="1" w:styleId="WW8Num11z0">
    <w:name w:val="WW8Num11z0"/>
    <w:rsid w:val="00994D60"/>
    <w:rPr>
      <w:sz w:val="24"/>
      <w:szCs w:val="24"/>
    </w:rPr>
  </w:style>
  <w:style w:type="character" w:customStyle="1" w:styleId="WW8Num12z0">
    <w:name w:val="WW8Num12z0"/>
    <w:rsid w:val="00994D60"/>
    <w:rPr>
      <w:sz w:val="24"/>
      <w:szCs w:val="24"/>
    </w:rPr>
  </w:style>
  <w:style w:type="character" w:customStyle="1" w:styleId="WW8Num17z0">
    <w:name w:val="WW8Num17z0"/>
    <w:rsid w:val="00994D60"/>
    <w:rPr>
      <w:rFonts w:ascii="Symbol" w:hAnsi="Symbol"/>
    </w:rPr>
  </w:style>
  <w:style w:type="character" w:customStyle="1" w:styleId="Absatz-Standardschriftart">
    <w:name w:val="Absatz-Standardschriftart"/>
    <w:rsid w:val="00994D60"/>
  </w:style>
  <w:style w:type="character" w:customStyle="1" w:styleId="WW-Absatz-Standardschriftart">
    <w:name w:val="WW-Absatz-Standardschriftart"/>
    <w:rsid w:val="00994D60"/>
  </w:style>
  <w:style w:type="character" w:customStyle="1" w:styleId="WW8Num21z0">
    <w:name w:val="WW8Num21z0"/>
    <w:rsid w:val="00994D60"/>
    <w:rPr>
      <w:sz w:val="24"/>
      <w:szCs w:val="24"/>
    </w:rPr>
  </w:style>
  <w:style w:type="character" w:customStyle="1" w:styleId="WW8Num18z0">
    <w:name w:val="WW8Num18z0"/>
    <w:rsid w:val="00994D60"/>
    <w:rPr>
      <w:rFonts w:ascii="Symbol" w:hAnsi="Symbol"/>
    </w:rPr>
  </w:style>
  <w:style w:type="character" w:customStyle="1" w:styleId="WW8Num18z1">
    <w:name w:val="WW8Num18z1"/>
    <w:rsid w:val="00994D60"/>
    <w:rPr>
      <w:rFonts w:ascii="Courier New" w:hAnsi="Courier New" w:cs="Courier New"/>
    </w:rPr>
  </w:style>
  <w:style w:type="character" w:customStyle="1" w:styleId="WW8Num18z2">
    <w:name w:val="WW8Num18z2"/>
    <w:rsid w:val="00994D60"/>
    <w:rPr>
      <w:rFonts w:ascii="Wingdings" w:hAnsi="Wingdings"/>
    </w:rPr>
  </w:style>
  <w:style w:type="character" w:customStyle="1" w:styleId="WW-DefaultParagraphFont">
    <w:name w:val="WW-Default Paragraph Font"/>
    <w:rsid w:val="00994D60"/>
  </w:style>
  <w:style w:type="character" w:customStyle="1" w:styleId="WW-Absatz-Standardschriftart1">
    <w:name w:val="WW-Absatz-Standardschriftart1"/>
    <w:rsid w:val="00994D60"/>
  </w:style>
  <w:style w:type="character" w:customStyle="1" w:styleId="WW-DefaultParagraphFont1">
    <w:name w:val="WW-Default Paragraph Font1"/>
    <w:rsid w:val="00994D60"/>
  </w:style>
  <w:style w:type="character" w:customStyle="1" w:styleId="ListLabel1">
    <w:name w:val="ListLabel 1"/>
    <w:rsid w:val="00994D60"/>
    <w:rPr>
      <w:sz w:val="24"/>
      <w:szCs w:val="24"/>
    </w:rPr>
  </w:style>
  <w:style w:type="character" w:customStyle="1" w:styleId="WW-DefaultParagraphFont11">
    <w:name w:val="WW-Default Paragraph Font11"/>
    <w:rsid w:val="00994D60"/>
  </w:style>
  <w:style w:type="character" w:customStyle="1" w:styleId="PageNumber1">
    <w:name w:val="Page Number1"/>
    <w:basedOn w:val="WW-DefaultParagraphFont11"/>
    <w:rsid w:val="00994D60"/>
  </w:style>
  <w:style w:type="character" w:customStyle="1" w:styleId="apple-style-span">
    <w:name w:val="apple-style-span"/>
    <w:basedOn w:val="WW-DefaultParagraphFont11"/>
    <w:rsid w:val="00994D60"/>
  </w:style>
  <w:style w:type="character" w:customStyle="1" w:styleId="NumberingSymbols">
    <w:name w:val="Numbering Symbols"/>
    <w:rsid w:val="00994D60"/>
  </w:style>
  <w:style w:type="character" w:customStyle="1" w:styleId="FootnoteCharacters">
    <w:name w:val="Footnote Characters"/>
    <w:rsid w:val="00994D60"/>
    <w:rPr>
      <w:vertAlign w:val="superscript"/>
    </w:rPr>
  </w:style>
  <w:style w:type="character" w:customStyle="1" w:styleId="EndnoteCharacters">
    <w:name w:val="Endnote Characters"/>
    <w:rsid w:val="00994D60"/>
    <w:rPr>
      <w:vertAlign w:val="superscript"/>
    </w:rPr>
  </w:style>
  <w:style w:type="character" w:customStyle="1" w:styleId="WW-EndnoteCharacters">
    <w:name w:val="WW-Endnote Characters"/>
    <w:rsid w:val="00994D60"/>
  </w:style>
  <w:style w:type="paragraph" w:customStyle="1" w:styleId="Heading">
    <w:name w:val="Heading"/>
    <w:basedOn w:val="Normal"/>
    <w:next w:val="BodyText"/>
    <w:rsid w:val="00994D60"/>
    <w:pPr>
      <w:keepNext/>
      <w:suppressAutoHyphens/>
      <w:spacing w:before="240" w:after="120"/>
    </w:pPr>
    <w:rPr>
      <w:rFonts w:ascii="Arial" w:eastAsia="SimSun" w:hAnsi="Arial" w:cs="Mangal"/>
      <w:kern w:val="1"/>
      <w:sz w:val="28"/>
      <w:szCs w:val="28"/>
      <w:lang w:bidi="hr-HR"/>
    </w:rPr>
  </w:style>
  <w:style w:type="paragraph" w:styleId="List">
    <w:name w:val="List"/>
    <w:basedOn w:val="BodyText"/>
    <w:rsid w:val="00994D60"/>
    <w:pPr>
      <w:spacing w:before="0"/>
      <w:jc w:val="left"/>
    </w:pPr>
    <w:rPr>
      <w:rFonts w:eastAsia="Times New Roman" w:cs="Mangal"/>
      <w:szCs w:val="24"/>
    </w:rPr>
  </w:style>
  <w:style w:type="paragraph" w:customStyle="1" w:styleId="Index">
    <w:name w:val="Index"/>
    <w:basedOn w:val="Normal"/>
    <w:rsid w:val="00994D60"/>
    <w:pPr>
      <w:suppressLineNumbers/>
      <w:suppressAutoHyphens/>
    </w:pPr>
    <w:rPr>
      <w:rFonts w:cs="Mangal"/>
      <w:kern w:val="1"/>
      <w:lang w:bidi="hr-HR"/>
    </w:rPr>
  </w:style>
  <w:style w:type="paragraph" w:styleId="NormalWeb">
    <w:name w:val="Normal (Web)"/>
    <w:basedOn w:val="Normal"/>
    <w:uiPriority w:val="99"/>
    <w:rsid w:val="00994D60"/>
    <w:pPr>
      <w:suppressAutoHyphens/>
    </w:pPr>
    <w:rPr>
      <w:kern w:val="1"/>
      <w:lang w:bidi="hr-HR"/>
    </w:rPr>
  </w:style>
  <w:style w:type="paragraph" w:customStyle="1" w:styleId="div">
    <w:name w:val="div"/>
    <w:basedOn w:val="Normal"/>
    <w:rsid w:val="00994D60"/>
    <w:pPr>
      <w:suppressAutoHyphens/>
    </w:pPr>
    <w:rPr>
      <w:kern w:val="1"/>
      <w:lang w:bidi="hr-HR"/>
    </w:rPr>
  </w:style>
  <w:style w:type="paragraph" w:customStyle="1" w:styleId="text1">
    <w:name w:val="text1"/>
    <w:basedOn w:val="Normal"/>
    <w:rsid w:val="00994D60"/>
    <w:pPr>
      <w:suppressAutoHyphens/>
    </w:pPr>
    <w:rPr>
      <w:kern w:val="1"/>
      <w:lang w:bidi="hr-HR"/>
    </w:rPr>
  </w:style>
  <w:style w:type="paragraph" w:customStyle="1" w:styleId="preformatted0">
    <w:name w:val="preformatted"/>
    <w:basedOn w:val="Normal"/>
    <w:rsid w:val="00994D60"/>
    <w:pPr>
      <w:suppressAutoHyphens/>
    </w:pPr>
    <w:rPr>
      <w:kern w:val="1"/>
      <w:lang w:bidi="hr-HR"/>
    </w:rPr>
  </w:style>
  <w:style w:type="paragraph" w:customStyle="1" w:styleId="subsectiontitle">
    <w:name w:val="subsectiontitle"/>
    <w:basedOn w:val="Normal"/>
    <w:rsid w:val="00994D60"/>
    <w:pPr>
      <w:suppressAutoHyphens/>
    </w:pPr>
    <w:rPr>
      <w:kern w:val="1"/>
      <w:lang w:bidi="hr-HR"/>
    </w:rPr>
  </w:style>
  <w:style w:type="paragraph" w:customStyle="1" w:styleId="point1">
    <w:name w:val="point1"/>
    <w:basedOn w:val="Normal"/>
    <w:rsid w:val="00994D60"/>
    <w:pPr>
      <w:suppressAutoHyphens/>
    </w:pPr>
    <w:rPr>
      <w:kern w:val="1"/>
      <w:lang w:bidi="hr-HR"/>
    </w:rPr>
  </w:style>
  <w:style w:type="paragraph" w:customStyle="1" w:styleId="Framecontents">
    <w:name w:val="Frame contents"/>
    <w:basedOn w:val="BodyText"/>
    <w:rsid w:val="00994D60"/>
    <w:pPr>
      <w:spacing w:before="0"/>
      <w:jc w:val="left"/>
    </w:pPr>
    <w:rPr>
      <w:rFonts w:eastAsia="Times New Roman"/>
      <w:szCs w:val="24"/>
    </w:rPr>
  </w:style>
  <w:style w:type="paragraph" w:customStyle="1" w:styleId="TableContents">
    <w:name w:val="Table Contents"/>
    <w:basedOn w:val="Normal"/>
    <w:rsid w:val="00994D60"/>
    <w:pPr>
      <w:suppressLineNumbers/>
      <w:suppressAutoHyphens/>
    </w:pPr>
    <w:rPr>
      <w:kern w:val="1"/>
      <w:lang w:bidi="hr-HR"/>
    </w:rPr>
  </w:style>
  <w:style w:type="paragraph" w:customStyle="1" w:styleId="TableHeading">
    <w:name w:val="Table Heading"/>
    <w:basedOn w:val="TableContents"/>
    <w:rsid w:val="00994D60"/>
    <w:pPr>
      <w:jc w:val="center"/>
    </w:pPr>
    <w:rPr>
      <w:b/>
      <w:bCs/>
    </w:rPr>
  </w:style>
  <w:style w:type="paragraph" w:customStyle="1" w:styleId="a">
    <w:name w:val="목록 단락"/>
    <w:basedOn w:val="Normal"/>
    <w:rsid w:val="00994D60"/>
    <w:pPr>
      <w:suppressAutoHyphens/>
      <w:spacing w:before="120" w:after="120"/>
      <w:ind w:left="800"/>
      <w:jc w:val="both"/>
    </w:pPr>
    <w:rPr>
      <w:rFonts w:eastAsia="Batang"/>
      <w:kern w:val="1"/>
      <w:szCs w:val="20"/>
      <w:lang w:bidi="hr-HR"/>
    </w:rPr>
  </w:style>
  <w:style w:type="paragraph" w:customStyle="1" w:styleId="NormalWeb6">
    <w:name w:val="Normal (Web)6"/>
    <w:basedOn w:val="Normal"/>
    <w:rsid w:val="00994D60"/>
    <w:pPr>
      <w:suppressAutoHyphens/>
    </w:pPr>
    <w:rPr>
      <w:kern w:val="1"/>
      <w:lang w:bidi="hr-HR"/>
    </w:rPr>
  </w:style>
  <w:style w:type="paragraph" w:styleId="BodyTextIndent2">
    <w:name w:val="Body Text Indent 2"/>
    <w:basedOn w:val="Normal"/>
    <w:link w:val="BodyTextIndent2Char"/>
    <w:unhideWhenUsed/>
    <w:rsid w:val="00994D60"/>
    <w:pPr>
      <w:spacing w:after="120" w:line="480" w:lineRule="auto"/>
      <w:ind w:left="283"/>
    </w:pPr>
    <w:rPr>
      <w:rFonts w:asciiTheme="minorHAnsi" w:eastAsiaTheme="minorHAnsi" w:hAnsiTheme="minorHAnsi" w:cstheme="minorBidi"/>
      <w:sz w:val="22"/>
      <w:szCs w:val="22"/>
      <w:lang w:bidi="hr-HR"/>
    </w:rPr>
  </w:style>
  <w:style w:type="character" w:customStyle="1" w:styleId="BodyTextIndent2Char">
    <w:name w:val="Body Text Indent 2 Char"/>
    <w:basedOn w:val="DefaultParagraphFont"/>
    <w:link w:val="BodyTextIndent2"/>
    <w:rsid w:val="00994D60"/>
    <w:rPr>
      <w:rFonts w:asciiTheme="minorHAnsi" w:eastAsiaTheme="minorHAnsi" w:hAnsiTheme="minorHAnsi" w:cstheme="minorBidi"/>
      <w:sz w:val="22"/>
      <w:szCs w:val="22"/>
      <w:lang w:bidi="hr-HR"/>
    </w:rPr>
  </w:style>
  <w:style w:type="paragraph" w:styleId="BodyTextIndent">
    <w:name w:val="Body Text Indent"/>
    <w:basedOn w:val="Normal"/>
    <w:link w:val="BodyTextIndentChar"/>
    <w:unhideWhenUsed/>
    <w:rsid w:val="00994D60"/>
    <w:pPr>
      <w:spacing w:after="120" w:line="276" w:lineRule="auto"/>
      <w:ind w:left="283"/>
    </w:pPr>
    <w:rPr>
      <w:rFonts w:asciiTheme="minorHAnsi" w:eastAsiaTheme="minorHAnsi" w:hAnsiTheme="minorHAnsi" w:cstheme="minorBidi"/>
      <w:sz w:val="22"/>
      <w:szCs w:val="22"/>
      <w:lang w:bidi="hr-HR"/>
    </w:rPr>
  </w:style>
  <w:style w:type="character" w:customStyle="1" w:styleId="BodyTextIndentChar">
    <w:name w:val="Body Text Indent Char"/>
    <w:basedOn w:val="DefaultParagraphFont"/>
    <w:link w:val="BodyTextIndent"/>
    <w:rsid w:val="00994D60"/>
    <w:rPr>
      <w:rFonts w:asciiTheme="minorHAnsi" w:eastAsiaTheme="minorHAnsi" w:hAnsiTheme="minorHAnsi" w:cstheme="minorBidi"/>
      <w:sz w:val="22"/>
      <w:szCs w:val="22"/>
      <w:lang w:bidi="hr-HR"/>
    </w:rPr>
  </w:style>
  <w:style w:type="numbering" w:customStyle="1" w:styleId="NoList3">
    <w:name w:val="No List3"/>
    <w:next w:val="NoList"/>
    <w:semiHidden/>
    <w:rsid w:val="00994D60"/>
  </w:style>
  <w:style w:type="paragraph" w:styleId="BlockText">
    <w:name w:val="Block Text"/>
    <w:basedOn w:val="Normal"/>
    <w:rsid w:val="00994D60"/>
    <w:pPr>
      <w:tabs>
        <w:tab w:val="left" w:pos="720"/>
      </w:tabs>
      <w:spacing w:after="240"/>
      <w:ind w:left="1440" w:right="1440"/>
      <w:jc w:val="both"/>
    </w:pPr>
    <w:rPr>
      <w:sz w:val="22"/>
      <w:szCs w:val="20"/>
      <w:lang w:bidi="hr-HR"/>
    </w:rPr>
  </w:style>
  <w:style w:type="paragraph" w:styleId="BodyText2">
    <w:name w:val="Body Text 2"/>
    <w:basedOn w:val="Normal"/>
    <w:link w:val="BodyText2Char"/>
    <w:uiPriority w:val="99"/>
    <w:rsid w:val="00994D60"/>
    <w:pPr>
      <w:tabs>
        <w:tab w:val="num" w:pos="1440"/>
      </w:tabs>
      <w:spacing w:after="240"/>
      <w:ind w:left="1440" w:hanging="720"/>
      <w:jc w:val="both"/>
    </w:pPr>
    <w:rPr>
      <w:sz w:val="22"/>
      <w:szCs w:val="20"/>
      <w:lang w:bidi="hr-HR"/>
    </w:rPr>
  </w:style>
  <w:style w:type="character" w:customStyle="1" w:styleId="BodyText2Char">
    <w:name w:val="Body Text 2 Char"/>
    <w:basedOn w:val="DefaultParagraphFont"/>
    <w:link w:val="BodyText2"/>
    <w:uiPriority w:val="99"/>
    <w:rsid w:val="00994D60"/>
    <w:rPr>
      <w:sz w:val="22"/>
      <w:lang w:bidi="hr-HR"/>
    </w:rPr>
  </w:style>
  <w:style w:type="paragraph" w:styleId="BodyText3">
    <w:name w:val="Body Text 3"/>
    <w:basedOn w:val="Normal"/>
    <w:link w:val="BodyText3Char"/>
    <w:uiPriority w:val="99"/>
    <w:rsid w:val="00994D60"/>
    <w:pPr>
      <w:tabs>
        <w:tab w:val="num" w:pos="2160"/>
      </w:tabs>
      <w:spacing w:after="240"/>
      <w:ind w:left="2160" w:hanging="720"/>
      <w:jc w:val="both"/>
    </w:pPr>
    <w:rPr>
      <w:sz w:val="22"/>
      <w:szCs w:val="20"/>
      <w:lang w:bidi="hr-HR"/>
    </w:rPr>
  </w:style>
  <w:style w:type="character" w:customStyle="1" w:styleId="BodyText3Char">
    <w:name w:val="Body Text 3 Char"/>
    <w:basedOn w:val="DefaultParagraphFont"/>
    <w:link w:val="BodyText3"/>
    <w:uiPriority w:val="99"/>
    <w:rsid w:val="00994D60"/>
    <w:rPr>
      <w:sz w:val="22"/>
      <w:lang w:bidi="hr-HR"/>
    </w:rPr>
  </w:style>
  <w:style w:type="paragraph" w:customStyle="1" w:styleId="BodyText4">
    <w:name w:val="Body Text 4"/>
    <w:basedOn w:val="Normal"/>
    <w:rsid w:val="00994D60"/>
    <w:pPr>
      <w:tabs>
        <w:tab w:val="num" w:pos="2160"/>
      </w:tabs>
      <w:spacing w:after="240"/>
      <w:ind w:left="2160" w:hanging="720"/>
      <w:jc w:val="both"/>
    </w:pPr>
    <w:rPr>
      <w:sz w:val="22"/>
      <w:szCs w:val="20"/>
      <w:lang w:bidi="hr-HR"/>
    </w:rPr>
  </w:style>
  <w:style w:type="paragraph" w:styleId="Index1">
    <w:name w:val="index 1"/>
    <w:basedOn w:val="Normal"/>
    <w:next w:val="Normal"/>
    <w:rsid w:val="00994D60"/>
    <w:pPr>
      <w:tabs>
        <w:tab w:val="left" w:pos="720"/>
      </w:tabs>
      <w:ind w:left="221" w:hanging="221"/>
      <w:jc w:val="both"/>
    </w:pPr>
    <w:rPr>
      <w:sz w:val="22"/>
      <w:szCs w:val="20"/>
      <w:lang w:bidi="hr-HR"/>
    </w:rPr>
  </w:style>
  <w:style w:type="paragraph" w:styleId="IndexHeading">
    <w:name w:val="index heading"/>
    <w:basedOn w:val="Normal"/>
    <w:next w:val="Index1"/>
    <w:rsid w:val="00994D60"/>
    <w:pPr>
      <w:tabs>
        <w:tab w:val="left" w:pos="720"/>
      </w:tabs>
      <w:jc w:val="both"/>
    </w:pPr>
    <w:rPr>
      <w:sz w:val="22"/>
      <w:szCs w:val="20"/>
      <w:lang w:bidi="hr-HR"/>
    </w:rPr>
  </w:style>
  <w:style w:type="paragraph" w:styleId="PlainText">
    <w:name w:val="Plain Text"/>
    <w:basedOn w:val="Normal"/>
    <w:link w:val="PlainTextChar"/>
    <w:uiPriority w:val="99"/>
    <w:rsid w:val="00994D60"/>
    <w:pPr>
      <w:tabs>
        <w:tab w:val="left" w:pos="720"/>
      </w:tabs>
      <w:jc w:val="both"/>
    </w:pPr>
    <w:rPr>
      <w:rFonts w:ascii="Courier New" w:hAnsi="Courier New"/>
      <w:sz w:val="20"/>
      <w:szCs w:val="20"/>
      <w:lang w:bidi="hr-HR"/>
    </w:rPr>
  </w:style>
  <w:style w:type="character" w:customStyle="1" w:styleId="PlainTextChar">
    <w:name w:val="Plain Text Char"/>
    <w:basedOn w:val="DefaultParagraphFont"/>
    <w:link w:val="PlainText"/>
    <w:uiPriority w:val="99"/>
    <w:rsid w:val="00994D60"/>
    <w:rPr>
      <w:rFonts w:ascii="Courier New" w:hAnsi="Courier New"/>
      <w:lang w:bidi="hr-HR"/>
    </w:rPr>
  </w:style>
  <w:style w:type="paragraph" w:styleId="Subtitle">
    <w:name w:val="Subtitle"/>
    <w:basedOn w:val="Normal"/>
    <w:link w:val="SubtitleChar"/>
    <w:uiPriority w:val="11"/>
    <w:qFormat/>
    <w:rsid w:val="00994D60"/>
    <w:pPr>
      <w:tabs>
        <w:tab w:val="left" w:pos="720"/>
      </w:tabs>
      <w:jc w:val="center"/>
      <w:outlineLvl w:val="1"/>
    </w:pPr>
    <w:rPr>
      <w:sz w:val="22"/>
      <w:szCs w:val="20"/>
      <w:lang w:bidi="hr-HR"/>
    </w:rPr>
  </w:style>
  <w:style w:type="character" w:customStyle="1" w:styleId="SubtitleChar">
    <w:name w:val="Subtitle Char"/>
    <w:basedOn w:val="DefaultParagraphFont"/>
    <w:link w:val="Subtitle"/>
    <w:uiPriority w:val="11"/>
    <w:rsid w:val="00994D60"/>
    <w:rPr>
      <w:sz w:val="22"/>
      <w:lang w:bidi="hr-HR"/>
    </w:rPr>
  </w:style>
  <w:style w:type="paragraph" w:styleId="TableofAuthorities">
    <w:name w:val="table of authorities"/>
    <w:basedOn w:val="Normal"/>
    <w:next w:val="Normal"/>
    <w:rsid w:val="00994D60"/>
    <w:pPr>
      <w:tabs>
        <w:tab w:val="left" w:pos="720"/>
      </w:tabs>
      <w:jc w:val="both"/>
    </w:pPr>
    <w:rPr>
      <w:sz w:val="22"/>
      <w:szCs w:val="20"/>
      <w:lang w:bidi="hr-HR"/>
    </w:rPr>
  </w:style>
  <w:style w:type="paragraph" w:styleId="Title">
    <w:name w:val="Title"/>
    <w:basedOn w:val="Normal"/>
    <w:link w:val="TitleChar"/>
    <w:uiPriority w:val="10"/>
    <w:qFormat/>
    <w:rsid w:val="00994D60"/>
    <w:pPr>
      <w:tabs>
        <w:tab w:val="left" w:pos="720"/>
      </w:tabs>
      <w:jc w:val="center"/>
    </w:pPr>
    <w:rPr>
      <w:b/>
      <w:caps/>
      <w:kern w:val="28"/>
      <w:sz w:val="22"/>
      <w:szCs w:val="20"/>
      <w:lang w:bidi="hr-HR"/>
    </w:rPr>
  </w:style>
  <w:style w:type="character" w:customStyle="1" w:styleId="TitleChar">
    <w:name w:val="Title Char"/>
    <w:basedOn w:val="DefaultParagraphFont"/>
    <w:link w:val="Title"/>
    <w:uiPriority w:val="10"/>
    <w:rsid w:val="00994D60"/>
    <w:rPr>
      <w:b/>
      <w:caps/>
      <w:kern w:val="28"/>
      <w:sz w:val="22"/>
      <w:lang w:bidi="hr-HR"/>
    </w:rPr>
  </w:style>
  <w:style w:type="paragraph" w:customStyle="1" w:styleId="Title2">
    <w:name w:val="Title 2"/>
    <w:basedOn w:val="Normal"/>
    <w:rsid w:val="00994D60"/>
    <w:pPr>
      <w:tabs>
        <w:tab w:val="left" w:pos="720"/>
      </w:tabs>
      <w:jc w:val="center"/>
    </w:pPr>
    <w:rPr>
      <w:sz w:val="22"/>
      <w:szCs w:val="20"/>
      <w:u w:val="single"/>
      <w:lang w:bidi="hr-HR"/>
    </w:rPr>
  </w:style>
  <w:style w:type="paragraph" w:customStyle="1" w:styleId="Title3">
    <w:name w:val="Title 3"/>
    <w:basedOn w:val="Normal"/>
    <w:rsid w:val="00994D60"/>
    <w:pPr>
      <w:tabs>
        <w:tab w:val="left" w:pos="720"/>
      </w:tabs>
      <w:jc w:val="center"/>
    </w:pPr>
    <w:rPr>
      <w:i/>
      <w:sz w:val="22"/>
      <w:szCs w:val="20"/>
      <w:lang w:bidi="hr-HR"/>
    </w:rPr>
  </w:style>
  <w:style w:type="paragraph" w:customStyle="1" w:styleId="TitleCountry">
    <w:name w:val="Title Country"/>
    <w:basedOn w:val="Normal"/>
    <w:rsid w:val="00994D60"/>
    <w:pPr>
      <w:tabs>
        <w:tab w:val="left" w:pos="720"/>
      </w:tabs>
      <w:jc w:val="center"/>
    </w:pPr>
    <w:rPr>
      <w:caps/>
      <w:sz w:val="22"/>
      <w:szCs w:val="20"/>
      <w:lang w:bidi="hr-HR"/>
    </w:rPr>
  </w:style>
  <w:style w:type="paragraph" w:styleId="TOAHeading">
    <w:name w:val="toa heading"/>
    <w:basedOn w:val="Normal"/>
    <w:next w:val="Normal"/>
    <w:rsid w:val="00994D60"/>
    <w:pPr>
      <w:tabs>
        <w:tab w:val="left" w:pos="720"/>
      </w:tabs>
      <w:jc w:val="both"/>
    </w:pPr>
    <w:rPr>
      <w:b/>
      <w:sz w:val="22"/>
      <w:szCs w:val="20"/>
      <w:lang w:bidi="hr-HR"/>
    </w:rPr>
  </w:style>
  <w:style w:type="paragraph" w:styleId="EnvelopeAddress">
    <w:name w:val="envelope address"/>
    <w:basedOn w:val="Normal"/>
    <w:rsid w:val="00994D60"/>
    <w:pPr>
      <w:framePr w:w="7920" w:h="1980" w:hRule="exact" w:hSpace="180" w:wrap="auto" w:hAnchor="page" w:xAlign="center" w:yAlign="bottom"/>
      <w:tabs>
        <w:tab w:val="left" w:pos="720"/>
      </w:tabs>
      <w:ind w:left="2880"/>
      <w:jc w:val="both"/>
    </w:pPr>
    <w:rPr>
      <w:rFonts w:ascii="Arial" w:hAnsi="Arial"/>
      <w:szCs w:val="20"/>
      <w:lang w:bidi="hr-HR"/>
    </w:rPr>
  </w:style>
  <w:style w:type="paragraph" w:customStyle="1" w:styleId="Quotation">
    <w:name w:val="Quotation"/>
    <w:basedOn w:val="Normal"/>
    <w:rsid w:val="00994D60"/>
    <w:pPr>
      <w:tabs>
        <w:tab w:val="left" w:pos="720"/>
      </w:tabs>
      <w:spacing w:after="240"/>
      <w:ind w:left="720" w:right="720"/>
      <w:jc w:val="both"/>
    </w:pPr>
    <w:rPr>
      <w:sz w:val="22"/>
      <w:szCs w:val="20"/>
      <w:lang w:bidi="hr-HR"/>
    </w:rPr>
  </w:style>
  <w:style w:type="paragraph" w:customStyle="1" w:styleId="QuotationDouble">
    <w:name w:val="Quotation Double"/>
    <w:basedOn w:val="Normal"/>
    <w:rsid w:val="00994D60"/>
    <w:pPr>
      <w:tabs>
        <w:tab w:val="left" w:pos="720"/>
      </w:tabs>
      <w:spacing w:after="240"/>
      <w:ind w:left="1440" w:right="1440"/>
      <w:jc w:val="both"/>
    </w:pPr>
    <w:rPr>
      <w:sz w:val="22"/>
      <w:szCs w:val="20"/>
      <w:lang w:bidi="hr-HR"/>
    </w:rPr>
  </w:style>
  <w:style w:type="paragraph" w:customStyle="1" w:styleId="FootnoteQuotation">
    <w:name w:val="Footnote Quotation"/>
    <w:basedOn w:val="Normal"/>
    <w:rsid w:val="00994D60"/>
    <w:pPr>
      <w:tabs>
        <w:tab w:val="left" w:pos="720"/>
      </w:tabs>
      <w:ind w:left="720" w:right="720"/>
      <w:jc w:val="both"/>
    </w:pPr>
    <w:rPr>
      <w:sz w:val="20"/>
      <w:szCs w:val="20"/>
      <w:lang w:bidi="hr-HR"/>
    </w:rPr>
  </w:style>
  <w:style w:type="paragraph" w:customStyle="1" w:styleId="BodyText5">
    <w:name w:val="Body Text 5"/>
    <w:basedOn w:val="Normal"/>
    <w:rsid w:val="00994D60"/>
    <w:pPr>
      <w:tabs>
        <w:tab w:val="left" w:pos="720"/>
        <w:tab w:val="num" w:pos="2880"/>
      </w:tabs>
      <w:spacing w:after="240"/>
      <w:ind w:left="2160"/>
      <w:jc w:val="both"/>
    </w:pPr>
    <w:rPr>
      <w:szCs w:val="20"/>
      <w:lang w:bidi="hr-HR"/>
    </w:rPr>
  </w:style>
  <w:style w:type="paragraph" w:styleId="BodyTextIndent3">
    <w:name w:val="Body Text Indent 3"/>
    <w:basedOn w:val="Normal"/>
    <w:link w:val="BodyTextIndent3Char"/>
    <w:rsid w:val="00994D60"/>
    <w:pPr>
      <w:tabs>
        <w:tab w:val="left" w:pos="-1440"/>
        <w:tab w:val="left" w:pos="720"/>
      </w:tabs>
      <w:ind w:left="2160" w:hanging="720"/>
      <w:jc w:val="both"/>
    </w:pPr>
    <w:rPr>
      <w:sz w:val="20"/>
      <w:szCs w:val="20"/>
      <w:lang w:bidi="hr-HR"/>
    </w:rPr>
  </w:style>
  <w:style w:type="character" w:customStyle="1" w:styleId="BodyTextIndent3Char">
    <w:name w:val="Body Text Indent 3 Char"/>
    <w:basedOn w:val="DefaultParagraphFont"/>
    <w:link w:val="BodyTextIndent3"/>
    <w:rsid w:val="00994D60"/>
    <w:rPr>
      <w:lang w:bidi="hr-HR"/>
    </w:rPr>
  </w:style>
  <w:style w:type="character" w:customStyle="1" w:styleId="BodyTextChar1">
    <w:name w:val="Body Text Char1"/>
    <w:rsid w:val="00994D60"/>
    <w:rPr>
      <w:sz w:val="22"/>
      <w:lang w:val="hr-HR" w:eastAsia="hr-HR" w:bidi="hr-HR"/>
    </w:rPr>
  </w:style>
  <w:style w:type="numbering" w:customStyle="1" w:styleId="NoList4">
    <w:name w:val="No List4"/>
    <w:next w:val="NoList"/>
    <w:uiPriority w:val="99"/>
    <w:semiHidden/>
    <w:unhideWhenUsed/>
    <w:rsid w:val="00994D60"/>
  </w:style>
  <w:style w:type="character" w:customStyle="1" w:styleId="WW8Num15z3">
    <w:name w:val="WW8Num15z3"/>
    <w:rsid w:val="00994D60"/>
    <w:rPr>
      <w:rFonts w:ascii="Symbol" w:hAnsi="Symbol"/>
    </w:rPr>
  </w:style>
  <w:style w:type="paragraph" w:customStyle="1" w:styleId="AddressTL">
    <w:name w:val="AddressTL"/>
    <w:basedOn w:val="Normal"/>
    <w:next w:val="Normal"/>
    <w:rsid w:val="00994D60"/>
    <w:pPr>
      <w:spacing w:after="720"/>
    </w:pPr>
    <w:rPr>
      <w:szCs w:val="20"/>
      <w:lang w:bidi="hr-HR"/>
    </w:rPr>
  </w:style>
  <w:style w:type="paragraph" w:customStyle="1" w:styleId="AddressTR">
    <w:name w:val="AddressTR"/>
    <w:basedOn w:val="Normal"/>
    <w:next w:val="Normal"/>
    <w:rsid w:val="00994D60"/>
    <w:pPr>
      <w:spacing w:after="720"/>
      <w:ind w:left="5103"/>
    </w:pPr>
    <w:rPr>
      <w:szCs w:val="20"/>
      <w:lang w:bidi="hr-HR"/>
    </w:rPr>
  </w:style>
  <w:style w:type="paragraph" w:styleId="BodyTextFirstIndent">
    <w:name w:val="Body Text First Indent"/>
    <w:basedOn w:val="BodyText"/>
    <w:link w:val="BodyTextFirstIndentChar"/>
    <w:rsid w:val="00994D60"/>
    <w:pPr>
      <w:suppressAutoHyphens w:val="0"/>
      <w:spacing w:before="0"/>
      <w:ind w:firstLine="210"/>
    </w:pPr>
    <w:rPr>
      <w:rFonts w:eastAsia="Times New Roman"/>
      <w:kern w:val="0"/>
    </w:rPr>
  </w:style>
  <w:style w:type="character" w:customStyle="1" w:styleId="BodyTextFirstIndentChar">
    <w:name w:val="Body Text First Indent Char"/>
    <w:basedOn w:val="BodyTextChar"/>
    <w:link w:val="BodyTextFirstIndent"/>
    <w:rsid w:val="00994D60"/>
    <w:rPr>
      <w:rFonts w:eastAsia="Batang"/>
      <w:kern w:val="1"/>
      <w:sz w:val="24"/>
      <w:lang w:bidi="hr-HR"/>
    </w:rPr>
  </w:style>
  <w:style w:type="paragraph" w:styleId="BodyTextFirstIndent2">
    <w:name w:val="Body Text First Indent 2"/>
    <w:basedOn w:val="BodyTextIndent"/>
    <w:link w:val="BodyTextFirstIndent2Char"/>
    <w:rsid w:val="00994D60"/>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994D60"/>
    <w:rPr>
      <w:rFonts w:asciiTheme="minorHAnsi" w:eastAsiaTheme="minorHAnsi" w:hAnsiTheme="minorHAnsi" w:cstheme="minorBidi"/>
      <w:sz w:val="24"/>
      <w:szCs w:val="22"/>
      <w:lang w:bidi="hr-HR"/>
    </w:rPr>
  </w:style>
  <w:style w:type="paragraph" w:styleId="Closing">
    <w:name w:val="Closing"/>
    <w:basedOn w:val="Normal"/>
    <w:next w:val="Signature"/>
    <w:link w:val="ClosingChar"/>
    <w:rsid w:val="00994D60"/>
    <w:pPr>
      <w:tabs>
        <w:tab w:val="left" w:pos="5103"/>
      </w:tabs>
      <w:spacing w:before="240" w:after="240"/>
      <w:ind w:left="5103"/>
    </w:pPr>
    <w:rPr>
      <w:szCs w:val="20"/>
      <w:lang w:bidi="hr-HR"/>
    </w:rPr>
  </w:style>
  <w:style w:type="character" w:customStyle="1" w:styleId="ClosingChar">
    <w:name w:val="Closing Char"/>
    <w:basedOn w:val="DefaultParagraphFont"/>
    <w:link w:val="Closing"/>
    <w:rsid w:val="00994D60"/>
    <w:rPr>
      <w:sz w:val="24"/>
      <w:lang w:bidi="hr-HR"/>
    </w:rPr>
  </w:style>
  <w:style w:type="paragraph" w:styleId="Signature">
    <w:name w:val="Signature"/>
    <w:basedOn w:val="Normal"/>
    <w:next w:val="Contact"/>
    <w:link w:val="SignatureChar"/>
    <w:rsid w:val="00994D60"/>
    <w:pPr>
      <w:tabs>
        <w:tab w:val="left" w:pos="5103"/>
      </w:tabs>
      <w:spacing w:before="1200"/>
      <w:ind w:left="5103"/>
      <w:jc w:val="center"/>
    </w:pPr>
    <w:rPr>
      <w:szCs w:val="20"/>
      <w:lang w:bidi="hr-HR"/>
    </w:rPr>
  </w:style>
  <w:style w:type="character" w:customStyle="1" w:styleId="SignatureChar">
    <w:name w:val="Signature Char"/>
    <w:basedOn w:val="DefaultParagraphFont"/>
    <w:link w:val="Signature"/>
    <w:rsid w:val="00994D60"/>
    <w:rPr>
      <w:sz w:val="24"/>
      <w:lang w:bidi="hr-HR"/>
    </w:rPr>
  </w:style>
  <w:style w:type="paragraph" w:customStyle="1" w:styleId="Enclosures">
    <w:name w:val="Enclosures"/>
    <w:basedOn w:val="Normal"/>
    <w:next w:val="Participants"/>
    <w:rsid w:val="00994D60"/>
    <w:pPr>
      <w:keepNext/>
      <w:keepLines/>
      <w:tabs>
        <w:tab w:val="left" w:pos="5670"/>
      </w:tabs>
      <w:spacing w:before="480"/>
      <w:ind w:left="1985" w:hanging="1985"/>
    </w:pPr>
    <w:rPr>
      <w:szCs w:val="20"/>
      <w:lang w:bidi="hr-HR"/>
    </w:rPr>
  </w:style>
  <w:style w:type="paragraph" w:customStyle="1" w:styleId="Participants">
    <w:name w:val="Participants"/>
    <w:basedOn w:val="Normal"/>
    <w:next w:val="Copies"/>
    <w:rsid w:val="00994D60"/>
    <w:pPr>
      <w:tabs>
        <w:tab w:val="left" w:pos="2552"/>
        <w:tab w:val="left" w:pos="2835"/>
        <w:tab w:val="left" w:pos="5670"/>
        <w:tab w:val="left" w:pos="6379"/>
        <w:tab w:val="left" w:pos="6804"/>
      </w:tabs>
      <w:spacing w:before="480"/>
      <w:ind w:left="1985" w:hanging="1985"/>
    </w:pPr>
    <w:rPr>
      <w:szCs w:val="20"/>
      <w:lang w:bidi="hr-HR"/>
    </w:rPr>
  </w:style>
  <w:style w:type="paragraph" w:customStyle="1" w:styleId="Copies">
    <w:name w:val="Copies"/>
    <w:basedOn w:val="Normal"/>
    <w:next w:val="Normal"/>
    <w:rsid w:val="00994D60"/>
    <w:pPr>
      <w:tabs>
        <w:tab w:val="left" w:pos="2552"/>
        <w:tab w:val="left" w:pos="2835"/>
        <w:tab w:val="left" w:pos="5670"/>
        <w:tab w:val="left" w:pos="6379"/>
        <w:tab w:val="left" w:pos="6804"/>
      </w:tabs>
      <w:spacing w:before="480"/>
      <w:ind w:left="1985" w:hanging="1985"/>
    </w:pPr>
    <w:rPr>
      <w:szCs w:val="20"/>
      <w:lang w:bidi="hr-HR"/>
    </w:rPr>
  </w:style>
  <w:style w:type="paragraph" w:styleId="Date">
    <w:name w:val="Date"/>
    <w:basedOn w:val="Normal"/>
    <w:next w:val="References"/>
    <w:link w:val="DateChar"/>
    <w:uiPriority w:val="99"/>
    <w:rsid w:val="00994D60"/>
    <w:pPr>
      <w:ind w:left="5103" w:right="-567"/>
    </w:pPr>
    <w:rPr>
      <w:szCs w:val="20"/>
      <w:lang w:bidi="hr-HR"/>
    </w:rPr>
  </w:style>
  <w:style w:type="character" w:customStyle="1" w:styleId="DateChar">
    <w:name w:val="Date Char"/>
    <w:basedOn w:val="DefaultParagraphFont"/>
    <w:link w:val="Date"/>
    <w:uiPriority w:val="99"/>
    <w:rsid w:val="00994D60"/>
    <w:rPr>
      <w:sz w:val="24"/>
      <w:lang w:bidi="hr-HR"/>
    </w:rPr>
  </w:style>
  <w:style w:type="paragraph" w:customStyle="1" w:styleId="References">
    <w:name w:val="References"/>
    <w:basedOn w:val="Normal"/>
    <w:next w:val="AddressTR"/>
    <w:uiPriority w:val="99"/>
    <w:rsid w:val="00994D60"/>
    <w:pPr>
      <w:spacing w:after="240"/>
      <w:ind w:left="5103"/>
    </w:pPr>
    <w:rPr>
      <w:sz w:val="20"/>
      <w:szCs w:val="20"/>
      <w:lang w:bidi="hr-HR"/>
    </w:rPr>
  </w:style>
  <w:style w:type="paragraph" w:customStyle="1" w:styleId="DoubSign">
    <w:name w:val="DoubSign"/>
    <w:basedOn w:val="Normal"/>
    <w:next w:val="Contact"/>
    <w:rsid w:val="00994D60"/>
    <w:pPr>
      <w:tabs>
        <w:tab w:val="left" w:pos="5103"/>
      </w:tabs>
      <w:spacing w:before="1200"/>
    </w:pPr>
    <w:rPr>
      <w:szCs w:val="20"/>
      <w:lang w:bidi="hr-HR"/>
    </w:rPr>
  </w:style>
  <w:style w:type="paragraph" w:styleId="EnvelopeReturn">
    <w:name w:val="envelope return"/>
    <w:basedOn w:val="Normal"/>
    <w:rsid w:val="00994D60"/>
    <w:pPr>
      <w:jc w:val="both"/>
    </w:pPr>
    <w:rPr>
      <w:sz w:val="20"/>
      <w:szCs w:val="20"/>
      <w:lang w:bidi="hr-HR"/>
    </w:rPr>
  </w:style>
  <w:style w:type="paragraph" w:styleId="Index2">
    <w:name w:val="index 2"/>
    <w:basedOn w:val="Normal"/>
    <w:next w:val="Normal"/>
    <w:autoRedefine/>
    <w:rsid w:val="00994D60"/>
    <w:pPr>
      <w:spacing w:after="240"/>
      <w:ind w:left="480" w:hanging="240"/>
      <w:jc w:val="both"/>
    </w:pPr>
    <w:rPr>
      <w:szCs w:val="20"/>
      <w:lang w:bidi="hr-HR"/>
    </w:rPr>
  </w:style>
  <w:style w:type="paragraph" w:styleId="Index3">
    <w:name w:val="index 3"/>
    <w:basedOn w:val="Normal"/>
    <w:next w:val="Normal"/>
    <w:autoRedefine/>
    <w:rsid w:val="00994D60"/>
    <w:pPr>
      <w:spacing w:after="240"/>
      <w:ind w:left="720" w:hanging="240"/>
      <w:jc w:val="both"/>
    </w:pPr>
    <w:rPr>
      <w:szCs w:val="20"/>
      <w:lang w:bidi="hr-HR"/>
    </w:rPr>
  </w:style>
  <w:style w:type="paragraph" w:styleId="Index4">
    <w:name w:val="index 4"/>
    <w:basedOn w:val="Normal"/>
    <w:next w:val="Normal"/>
    <w:autoRedefine/>
    <w:rsid w:val="00994D60"/>
    <w:pPr>
      <w:spacing w:after="240"/>
      <w:ind w:left="960" w:hanging="240"/>
      <w:jc w:val="both"/>
    </w:pPr>
    <w:rPr>
      <w:szCs w:val="20"/>
      <w:lang w:bidi="hr-HR"/>
    </w:rPr>
  </w:style>
  <w:style w:type="paragraph" w:styleId="Index5">
    <w:name w:val="index 5"/>
    <w:basedOn w:val="Normal"/>
    <w:next w:val="Normal"/>
    <w:autoRedefine/>
    <w:rsid w:val="00994D60"/>
    <w:pPr>
      <w:spacing w:after="240"/>
      <w:ind w:left="1200" w:hanging="240"/>
      <w:jc w:val="both"/>
    </w:pPr>
    <w:rPr>
      <w:szCs w:val="20"/>
      <w:lang w:bidi="hr-HR"/>
    </w:rPr>
  </w:style>
  <w:style w:type="paragraph" w:styleId="Index6">
    <w:name w:val="index 6"/>
    <w:basedOn w:val="Normal"/>
    <w:next w:val="Normal"/>
    <w:autoRedefine/>
    <w:rsid w:val="00994D60"/>
    <w:pPr>
      <w:spacing w:after="240"/>
      <w:ind w:left="1440" w:hanging="240"/>
      <w:jc w:val="both"/>
    </w:pPr>
    <w:rPr>
      <w:szCs w:val="20"/>
      <w:lang w:bidi="hr-HR"/>
    </w:rPr>
  </w:style>
  <w:style w:type="paragraph" w:styleId="Index7">
    <w:name w:val="index 7"/>
    <w:basedOn w:val="Normal"/>
    <w:next w:val="Normal"/>
    <w:autoRedefine/>
    <w:rsid w:val="00994D60"/>
    <w:pPr>
      <w:spacing w:after="240"/>
      <w:ind w:left="1680" w:hanging="240"/>
      <w:jc w:val="both"/>
    </w:pPr>
    <w:rPr>
      <w:szCs w:val="20"/>
      <w:lang w:bidi="hr-HR"/>
    </w:rPr>
  </w:style>
  <w:style w:type="paragraph" w:styleId="Index8">
    <w:name w:val="index 8"/>
    <w:basedOn w:val="Normal"/>
    <w:next w:val="Normal"/>
    <w:autoRedefine/>
    <w:rsid w:val="00994D60"/>
    <w:pPr>
      <w:spacing w:after="240"/>
      <w:ind w:left="1920" w:hanging="240"/>
      <w:jc w:val="both"/>
    </w:pPr>
    <w:rPr>
      <w:szCs w:val="20"/>
      <w:lang w:bidi="hr-HR"/>
    </w:rPr>
  </w:style>
  <w:style w:type="paragraph" w:styleId="Index9">
    <w:name w:val="index 9"/>
    <w:basedOn w:val="Normal"/>
    <w:next w:val="Normal"/>
    <w:autoRedefine/>
    <w:rsid w:val="00994D60"/>
    <w:pPr>
      <w:spacing w:after="240"/>
      <w:ind w:left="2160" w:hanging="240"/>
      <w:jc w:val="both"/>
    </w:pPr>
    <w:rPr>
      <w:szCs w:val="20"/>
      <w:lang w:bidi="hr-HR"/>
    </w:rPr>
  </w:style>
  <w:style w:type="paragraph" w:styleId="List2">
    <w:name w:val="List 2"/>
    <w:basedOn w:val="Normal"/>
    <w:rsid w:val="00994D60"/>
    <w:pPr>
      <w:spacing w:after="240"/>
      <w:ind w:left="566" w:hanging="283"/>
      <w:jc w:val="both"/>
    </w:pPr>
    <w:rPr>
      <w:szCs w:val="20"/>
      <w:lang w:bidi="hr-HR"/>
    </w:rPr>
  </w:style>
  <w:style w:type="paragraph" w:styleId="List3">
    <w:name w:val="List 3"/>
    <w:basedOn w:val="Normal"/>
    <w:rsid w:val="00994D60"/>
    <w:pPr>
      <w:spacing w:after="240"/>
      <w:ind w:left="849" w:hanging="283"/>
      <w:jc w:val="both"/>
    </w:pPr>
    <w:rPr>
      <w:szCs w:val="20"/>
      <w:lang w:bidi="hr-HR"/>
    </w:rPr>
  </w:style>
  <w:style w:type="paragraph" w:styleId="List4">
    <w:name w:val="List 4"/>
    <w:basedOn w:val="Normal"/>
    <w:rsid w:val="00994D60"/>
    <w:pPr>
      <w:spacing w:after="240"/>
      <w:ind w:left="1132" w:hanging="283"/>
      <w:jc w:val="both"/>
    </w:pPr>
    <w:rPr>
      <w:szCs w:val="20"/>
      <w:lang w:bidi="hr-HR"/>
    </w:rPr>
  </w:style>
  <w:style w:type="paragraph" w:styleId="List5">
    <w:name w:val="List 5"/>
    <w:basedOn w:val="Normal"/>
    <w:rsid w:val="00994D60"/>
    <w:pPr>
      <w:spacing w:after="240"/>
      <w:ind w:left="1415" w:hanging="283"/>
      <w:jc w:val="both"/>
    </w:pPr>
    <w:rPr>
      <w:szCs w:val="20"/>
      <w:lang w:bidi="hr-HR"/>
    </w:rPr>
  </w:style>
  <w:style w:type="paragraph" w:styleId="ListBullet5">
    <w:name w:val="List Bullet 5"/>
    <w:basedOn w:val="Normal"/>
    <w:autoRedefine/>
    <w:rsid w:val="00994D60"/>
    <w:pPr>
      <w:numPr>
        <w:numId w:val="25"/>
      </w:numPr>
      <w:spacing w:after="240"/>
      <w:jc w:val="both"/>
    </w:pPr>
    <w:rPr>
      <w:szCs w:val="20"/>
      <w:lang w:bidi="hr-HR"/>
    </w:rPr>
  </w:style>
  <w:style w:type="paragraph" w:styleId="ListContinue">
    <w:name w:val="List Continue"/>
    <w:basedOn w:val="Normal"/>
    <w:rsid w:val="00994D60"/>
    <w:pPr>
      <w:spacing w:after="120"/>
      <w:ind w:left="283"/>
      <w:jc w:val="both"/>
    </w:pPr>
    <w:rPr>
      <w:szCs w:val="20"/>
      <w:lang w:bidi="hr-HR"/>
    </w:rPr>
  </w:style>
  <w:style w:type="paragraph" w:styleId="ListContinue2">
    <w:name w:val="List Continue 2"/>
    <w:basedOn w:val="Normal"/>
    <w:rsid w:val="00994D60"/>
    <w:pPr>
      <w:spacing w:after="120"/>
      <w:ind w:left="566"/>
      <w:jc w:val="both"/>
    </w:pPr>
    <w:rPr>
      <w:szCs w:val="20"/>
      <w:lang w:bidi="hr-HR"/>
    </w:rPr>
  </w:style>
  <w:style w:type="paragraph" w:styleId="ListContinue3">
    <w:name w:val="List Continue 3"/>
    <w:basedOn w:val="Normal"/>
    <w:rsid w:val="00994D60"/>
    <w:pPr>
      <w:spacing w:after="120"/>
      <w:ind w:left="849"/>
      <w:jc w:val="both"/>
    </w:pPr>
    <w:rPr>
      <w:szCs w:val="20"/>
      <w:lang w:bidi="hr-HR"/>
    </w:rPr>
  </w:style>
  <w:style w:type="paragraph" w:styleId="ListContinue4">
    <w:name w:val="List Continue 4"/>
    <w:basedOn w:val="Normal"/>
    <w:rsid w:val="00994D60"/>
    <w:pPr>
      <w:spacing w:after="120"/>
      <w:ind w:left="1132"/>
      <w:jc w:val="both"/>
    </w:pPr>
    <w:rPr>
      <w:szCs w:val="20"/>
      <w:lang w:bidi="hr-HR"/>
    </w:rPr>
  </w:style>
  <w:style w:type="paragraph" w:styleId="ListContinue5">
    <w:name w:val="List Continue 5"/>
    <w:basedOn w:val="Normal"/>
    <w:rsid w:val="00994D60"/>
    <w:pPr>
      <w:spacing w:after="120"/>
      <w:ind w:left="1415"/>
      <w:jc w:val="both"/>
    </w:pPr>
    <w:rPr>
      <w:szCs w:val="20"/>
      <w:lang w:bidi="hr-HR"/>
    </w:rPr>
  </w:style>
  <w:style w:type="paragraph" w:styleId="ListNumber5">
    <w:name w:val="List Number 5"/>
    <w:basedOn w:val="Normal"/>
    <w:rsid w:val="00994D60"/>
    <w:pPr>
      <w:numPr>
        <w:numId w:val="26"/>
      </w:numPr>
      <w:spacing w:after="240"/>
      <w:jc w:val="both"/>
    </w:pPr>
    <w:rPr>
      <w:szCs w:val="20"/>
      <w:lang w:bidi="hr-HR"/>
    </w:rPr>
  </w:style>
  <w:style w:type="paragraph" w:styleId="MacroText">
    <w:name w:val="macro"/>
    <w:link w:val="MacroTextChar"/>
    <w:rsid w:val="00994D6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hr-HR"/>
    </w:rPr>
  </w:style>
  <w:style w:type="character" w:customStyle="1" w:styleId="MacroTextChar">
    <w:name w:val="Macro Text Char"/>
    <w:basedOn w:val="DefaultParagraphFont"/>
    <w:link w:val="MacroText"/>
    <w:rsid w:val="00994D60"/>
    <w:rPr>
      <w:rFonts w:ascii="Courier New" w:hAnsi="Courier New"/>
      <w:lang w:bidi="hr-HR"/>
    </w:rPr>
  </w:style>
  <w:style w:type="paragraph" w:styleId="MessageHeader">
    <w:name w:val="Message Header"/>
    <w:basedOn w:val="Normal"/>
    <w:link w:val="MessageHeaderChar"/>
    <w:rsid w:val="00994D60"/>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bidi="hr-HR"/>
    </w:rPr>
  </w:style>
  <w:style w:type="character" w:customStyle="1" w:styleId="MessageHeaderChar">
    <w:name w:val="Message Header Char"/>
    <w:basedOn w:val="DefaultParagraphFont"/>
    <w:link w:val="MessageHeader"/>
    <w:rsid w:val="00994D60"/>
    <w:rPr>
      <w:rFonts w:ascii="Arial" w:hAnsi="Arial"/>
      <w:sz w:val="24"/>
      <w:shd w:val="pct20" w:color="auto" w:fill="auto"/>
      <w:lang w:bidi="hr-HR"/>
    </w:rPr>
  </w:style>
  <w:style w:type="paragraph" w:styleId="NormalIndent">
    <w:name w:val="Normal Indent"/>
    <w:basedOn w:val="Normal"/>
    <w:rsid w:val="00994D60"/>
    <w:pPr>
      <w:spacing w:after="240"/>
      <w:ind w:left="720"/>
      <w:jc w:val="both"/>
    </w:pPr>
    <w:rPr>
      <w:szCs w:val="20"/>
      <w:lang w:bidi="hr-HR"/>
    </w:rPr>
  </w:style>
  <w:style w:type="paragraph" w:styleId="NoteHeading">
    <w:name w:val="Note Heading"/>
    <w:basedOn w:val="Normal"/>
    <w:next w:val="Normal"/>
    <w:link w:val="NoteHeadingChar"/>
    <w:rsid w:val="00994D60"/>
    <w:pPr>
      <w:spacing w:after="240"/>
      <w:jc w:val="both"/>
    </w:pPr>
    <w:rPr>
      <w:szCs w:val="20"/>
      <w:lang w:bidi="hr-HR"/>
    </w:rPr>
  </w:style>
  <w:style w:type="character" w:customStyle="1" w:styleId="NoteHeadingChar">
    <w:name w:val="Note Heading Char"/>
    <w:basedOn w:val="DefaultParagraphFont"/>
    <w:link w:val="NoteHeading"/>
    <w:rsid w:val="00994D60"/>
    <w:rPr>
      <w:sz w:val="24"/>
      <w:lang w:bidi="hr-HR"/>
    </w:rPr>
  </w:style>
  <w:style w:type="paragraph" w:customStyle="1" w:styleId="NoteHead">
    <w:name w:val="NoteHead"/>
    <w:basedOn w:val="Normal"/>
    <w:next w:val="Subject"/>
    <w:rsid w:val="00994D60"/>
    <w:pPr>
      <w:spacing w:before="720" w:after="720"/>
      <w:jc w:val="center"/>
    </w:pPr>
    <w:rPr>
      <w:b/>
      <w:smallCaps/>
      <w:szCs w:val="20"/>
      <w:lang w:bidi="hr-HR"/>
    </w:rPr>
  </w:style>
  <w:style w:type="paragraph" w:customStyle="1" w:styleId="Subject">
    <w:name w:val="Subject"/>
    <w:basedOn w:val="Normal"/>
    <w:next w:val="Normal"/>
    <w:rsid w:val="00994D60"/>
    <w:pPr>
      <w:spacing w:after="480"/>
      <w:ind w:left="1531" w:hanging="1531"/>
    </w:pPr>
    <w:rPr>
      <w:b/>
      <w:szCs w:val="20"/>
      <w:lang w:bidi="hr-HR"/>
    </w:rPr>
  </w:style>
  <w:style w:type="paragraph" w:customStyle="1" w:styleId="NoteList">
    <w:name w:val="NoteList"/>
    <w:basedOn w:val="Normal"/>
    <w:next w:val="Subject"/>
    <w:rsid w:val="00994D60"/>
    <w:pPr>
      <w:tabs>
        <w:tab w:val="left" w:pos="5823"/>
      </w:tabs>
      <w:spacing w:before="720" w:after="720"/>
      <w:ind w:left="5104" w:hanging="3119"/>
    </w:pPr>
    <w:rPr>
      <w:b/>
      <w:smallCaps/>
      <w:szCs w:val="20"/>
      <w:lang w:bidi="hr-HR"/>
    </w:rPr>
  </w:style>
  <w:style w:type="paragraph" w:styleId="Salutation">
    <w:name w:val="Salutation"/>
    <w:basedOn w:val="Normal"/>
    <w:next w:val="Normal"/>
    <w:link w:val="SalutationChar"/>
    <w:rsid w:val="00994D60"/>
    <w:pPr>
      <w:spacing w:after="240"/>
      <w:jc w:val="both"/>
    </w:pPr>
    <w:rPr>
      <w:szCs w:val="20"/>
      <w:lang w:bidi="hr-HR"/>
    </w:rPr>
  </w:style>
  <w:style w:type="character" w:customStyle="1" w:styleId="SalutationChar">
    <w:name w:val="Salutation Char"/>
    <w:basedOn w:val="DefaultParagraphFont"/>
    <w:link w:val="Salutation"/>
    <w:rsid w:val="00994D60"/>
    <w:rPr>
      <w:sz w:val="24"/>
      <w:lang w:bidi="hr-HR"/>
    </w:rPr>
  </w:style>
  <w:style w:type="paragraph" w:customStyle="1" w:styleId="YReferences">
    <w:name w:val="YReferences"/>
    <w:basedOn w:val="Normal"/>
    <w:next w:val="Normal"/>
    <w:rsid w:val="00994D60"/>
    <w:pPr>
      <w:spacing w:after="480"/>
      <w:ind w:left="1531" w:hanging="1531"/>
      <w:jc w:val="both"/>
    </w:pPr>
    <w:rPr>
      <w:szCs w:val="20"/>
      <w:lang w:bidi="hr-HR"/>
    </w:rPr>
  </w:style>
  <w:style w:type="paragraph" w:customStyle="1" w:styleId="ListBullet1">
    <w:name w:val="List Bullet 1"/>
    <w:basedOn w:val="Text10"/>
    <w:rsid w:val="00994D60"/>
    <w:pPr>
      <w:numPr>
        <w:numId w:val="27"/>
      </w:numPr>
      <w:spacing w:before="0" w:after="240"/>
    </w:pPr>
    <w:rPr>
      <w:rFonts w:eastAsia="Times New Roman"/>
      <w:szCs w:val="20"/>
    </w:rPr>
  </w:style>
  <w:style w:type="paragraph" w:customStyle="1" w:styleId="ListDash1">
    <w:name w:val="List Dash 1"/>
    <w:basedOn w:val="Text10"/>
    <w:rsid w:val="00994D60"/>
    <w:pPr>
      <w:numPr>
        <w:numId w:val="28"/>
      </w:numPr>
      <w:spacing w:before="0" w:after="240"/>
    </w:pPr>
    <w:rPr>
      <w:rFonts w:eastAsia="Times New Roman"/>
      <w:szCs w:val="20"/>
    </w:rPr>
  </w:style>
  <w:style w:type="paragraph" w:customStyle="1" w:styleId="ListDash2">
    <w:name w:val="List Dash 2"/>
    <w:basedOn w:val="Text2"/>
    <w:rsid w:val="00994D60"/>
    <w:pPr>
      <w:numPr>
        <w:numId w:val="29"/>
      </w:numPr>
      <w:spacing w:before="0" w:after="240"/>
    </w:pPr>
    <w:rPr>
      <w:rFonts w:eastAsia="Times New Roman"/>
      <w:szCs w:val="20"/>
    </w:rPr>
  </w:style>
  <w:style w:type="paragraph" w:customStyle="1" w:styleId="ListDash3">
    <w:name w:val="List Dash 3"/>
    <w:basedOn w:val="Text3"/>
    <w:rsid w:val="00994D60"/>
    <w:pPr>
      <w:numPr>
        <w:numId w:val="30"/>
      </w:numPr>
      <w:spacing w:before="0" w:after="240"/>
    </w:pPr>
    <w:rPr>
      <w:rFonts w:eastAsia="Times New Roman"/>
      <w:szCs w:val="20"/>
    </w:rPr>
  </w:style>
  <w:style w:type="paragraph" w:customStyle="1" w:styleId="ListDash4">
    <w:name w:val="List Dash 4"/>
    <w:basedOn w:val="Text4"/>
    <w:rsid w:val="00994D60"/>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994D60"/>
    <w:pPr>
      <w:tabs>
        <w:tab w:val="num" w:pos="1417"/>
      </w:tabs>
      <w:spacing w:after="240"/>
      <w:ind w:left="1417" w:hanging="708"/>
      <w:jc w:val="both"/>
    </w:pPr>
    <w:rPr>
      <w:szCs w:val="20"/>
      <w:lang w:bidi="hr-HR"/>
    </w:rPr>
  </w:style>
  <w:style w:type="paragraph" w:customStyle="1" w:styleId="ListNumberLevel3">
    <w:name w:val="List Number (Level 3)"/>
    <w:basedOn w:val="Normal"/>
    <w:rsid w:val="00994D60"/>
    <w:pPr>
      <w:tabs>
        <w:tab w:val="num" w:pos="2126"/>
      </w:tabs>
      <w:spacing w:after="240"/>
      <w:ind w:left="2126" w:hanging="709"/>
      <w:jc w:val="both"/>
    </w:pPr>
    <w:rPr>
      <w:szCs w:val="20"/>
      <w:lang w:bidi="hr-HR"/>
    </w:rPr>
  </w:style>
  <w:style w:type="paragraph" w:customStyle="1" w:styleId="ListNumberLevel4">
    <w:name w:val="List Number (Level 4)"/>
    <w:basedOn w:val="Normal"/>
    <w:rsid w:val="00994D60"/>
    <w:pPr>
      <w:tabs>
        <w:tab w:val="num" w:pos="2835"/>
      </w:tabs>
      <w:spacing w:after="240"/>
      <w:ind w:left="2835" w:hanging="709"/>
      <w:jc w:val="both"/>
    </w:pPr>
    <w:rPr>
      <w:szCs w:val="20"/>
      <w:lang w:bidi="hr-HR"/>
    </w:rPr>
  </w:style>
  <w:style w:type="paragraph" w:customStyle="1" w:styleId="ListNumber1">
    <w:name w:val="List Number 1"/>
    <w:basedOn w:val="Text10"/>
    <w:rsid w:val="00994D60"/>
    <w:pPr>
      <w:numPr>
        <w:numId w:val="32"/>
      </w:numPr>
      <w:spacing w:before="0" w:after="240"/>
    </w:pPr>
    <w:rPr>
      <w:rFonts w:eastAsia="Times New Roman"/>
      <w:szCs w:val="20"/>
    </w:rPr>
  </w:style>
  <w:style w:type="paragraph" w:customStyle="1" w:styleId="ListNumber1Level2">
    <w:name w:val="List Number 1 (Level 2)"/>
    <w:basedOn w:val="Text10"/>
    <w:rsid w:val="00994D60"/>
    <w:pPr>
      <w:numPr>
        <w:ilvl w:val="1"/>
        <w:numId w:val="32"/>
      </w:numPr>
      <w:spacing w:before="0" w:after="240"/>
    </w:pPr>
    <w:rPr>
      <w:rFonts w:eastAsia="Times New Roman"/>
      <w:szCs w:val="20"/>
    </w:rPr>
  </w:style>
  <w:style w:type="paragraph" w:customStyle="1" w:styleId="ListNumber1Level3">
    <w:name w:val="List Number 1 (Level 3)"/>
    <w:basedOn w:val="Text10"/>
    <w:rsid w:val="00994D60"/>
    <w:pPr>
      <w:numPr>
        <w:ilvl w:val="2"/>
        <w:numId w:val="32"/>
      </w:numPr>
      <w:spacing w:before="0" w:after="240"/>
    </w:pPr>
    <w:rPr>
      <w:rFonts w:eastAsia="Times New Roman"/>
      <w:szCs w:val="20"/>
    </w:rPr>
  </w:style>
  <w:style w:type="paragraph" w:customStyle="1" w:styleId="ListNumber1Level4">
    <w:name w:val="List Number 1 (Level 4)"/>
    <w:basedOn w:val="Text10"/>
    <w:rsid w:val="00994D60"/>
    <w:pPr>
      <w:numPr>
        <w:ilvl w:val="3"/>
        <w:numId w:val="32"/>
      </w:numPr>
      <w:spacing w:before="0" w:after="240"/>
    </w:pPr>
    <w:rPr>
      <w:rFonts w:eastAsia="Times New Roman"/>
      <w:szCs w:val="20"/>
    </w:rPr>
  </w:style>
  <w:style w:type="paragraph" w:customStyle="1" w:styleId="ListNumber2Level2">
    <w:name w:val="List Number 2 (Level 2)"/>
    <w:basedOn w:val="Text2"/>
    <w:rsid w:val="00994D60"/>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994D60"/>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994D60"/>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994D60"/>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994D60"/>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994D60"/>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994D60"/>
    <w:pPr>
      <w:spacing w:before="0" w:after="240"/>
      <w:ind w:left="2880"/>
    </w:pPr>
    <w:rPr>
      <w:rFonts w:eastAsia="Times New Roman"/>
      <w:szCs w:val="20"/>
    </w:rPr>
  </w:style>
  <w:style w:type="paragraph" w:customStyle="1" w:styleId="ListNumber4Level3">
    <w:name w:val="List Number 4 (Level 3)"/>
    <w:basedOn w:val="Text4"/>
    <w:rsid w:val="00994D60"/>
    <w:pPr>
      <w:spacing w:before="0" w:after="240"/>
      <w:ind w:left="2880"/>
    </w:pPr>
    <w:rPr>
      <w:rFonts w:eastAsia="Times New Roman"/>
      <w:szCs w:val="20"/>
    </w:rPr>
  </w:style>
  <w:style w:type="paragraph" w:customStyle="1" w:styleId="ListNumber4Level4">
    <w:name w:val="List Number 4 (Level 4)"/>
    <w:basedOn w:val="Text4"/>
    <w:rsid w:val="00994D60"/>
    <w:pPr>
      <w:spacing w:before="0" w:after="240"/>
      <w:ind w:left="2880"/>
    </w:pPr>
    <w:rPr>
      <w:rFonts w:eastAsia="Times New Roman"/>
      <w:szCs w:val="20"/>
    </w:rPr>
  </w:style>
  <w:style w:type="paragraph" w:customStyle="1" w:styleId="Contact">
    <w:name w:val="Contact"/>
    <w:basedOn w:val="Normal"/>
    <w:next w:val="Normal"/>
    <w:rsid w:val="00994D60"/>
    <w:pPr>
      <w:spacing w:before="480"/>
      <w:ind w:left="567" w:hanging="567"/>
    </w:pPr>
    <w:rPr>
      <w:szCs w:val="20"/>
      <w:lang w:bidi="hr-HR"/>
    </w:rPr>
  </w:style>
  <w:style w:type="paragraph" w:customStyle="1" w:styleId="DisclaimerNotice">
    <w:name w:val="Disclaimer Notice"/>
    <w:basedOn w:val="Normal"/>
    <w:next w:val="AddressTR"/>
    <w:rsid w:val="00994D60"/>
    <w:pPr>
      <w:spacing w:after="240"/>
      <w:ind w:left="5103"/>
    </w:pPr>
    <w:rPr>
      <w:i/>
      <w:sz w:val="20"/>
      <w:szCs w:val="20"/>
      <w:lang w:bidi="hr-HR"/>
    </w:rPr>
  </w:style>
  <w:style w:type="paragraph" w:customStyle="1" w:styleId="Disclaimer">
    <w:name w:val="Disclaimer"/>
    <w:basedOn w:val="Normal"/>
    <w:rsid w:val="00994D60"/>
    <w:pPr>
      <w:keepLines/>
      <w:pBdr>
        <w:top w:val="single" w:sz="4" w:space="1" w:color="auto"/>
      </w:pBdr>
      <w:spacing w:before="480"/>
      <w:jc w:val="both"/>
    </w:pPr>
    <w:rPr>
      <w:i/>
      <w:szCs w:val="20"/>
      <w:lang w:bidi="hr-HR"/>
    </w:rPr>
  </w:style>
  <w:style w:type="paragraph" w:customStyle="1" w:styleId="DisclaimerSJ">
    <w:name w:val="Disclaimer_SJ"/>
    <w:basedOn w:val="Normal"/>
    <w:next w:val="Normal"/>
    <w:rsid w:val="00994D60"/>
    <w:pPr>
      <w:jc w:val="both"/>
    </w:pPr>
    <w:rPr>
      <w:rFonts w:ascii="Arial" w:hAnsi="Arial"/>
      <w:b/>
      <w:sz w:val="16"/>
      <w:szCs w:val="20"/>
      <w:lang w:bidi="hr-HR"/>
    </w:rPr>
  </w:style>
  <w:style w:type="paragraph" w:customStyle="1" w:styleId="Designator">
    <w:name w:val="Designator"/>
    <w:basedOn w:val="Normal"/>
    <w:rsid w:val="00994D60"/>
    <w:pPr>
      <w:jc w:val="center"/>
    </w:pPr>
    <w:rPr>
      <w:b/>
      <w:caps/>
      <w:sz w:val="32"/>
      <w:szCs w:val="20"/>
      <w:lang w:bidi="hr-HR"/>
    </w:rPr>
  </w:style>
  <w:style w:type="paragraph" w:customStyle="1" w:styleId="Releasable">
    <w:name w:val="Releasable"/>
    <w:basedOn w:val="Normal"/>
    <w:qFormat/>
    <w:rsid w:val="00994D60"/>
    <w:pPr>
      <w:jc w:val="center"/>
    </w:pPr>
    <w:rPr>
      <w:b/>
      <w:caps/>
      <w:sz w:val="32"/>
      <w:szCs w:val="20"/>
      <w:lang w:bidi="hr-HR"/>
    </w:rPr>
  </w:style>
  <w:style w:type="paragraph" w:customStyle="1" w:styleId="RUE">
    <w:name w:val="RUE"/>
    <w:basedOn w:val="Normal"/>
    <w:rsid w:val="00994D60"/>
    <w:pPr>
      <w:jc w:val="center"/>
    </w:pPr>
    <w:rPr>
      <w:b/>
      <w:caps/>
      <w:sz w:val="32"/>
      <w:szCs w:val="20"/>
      <w:bdr w:val="single" w:sz="18" w:space="0" w:color="auto"/>
      <w:lang w:bidi="hr-HR"/>
    </w:rPr>
  </w:style>
  <w:style w:type="paragraph" w:customStyle="1" w:styleId="ConfidentialUE">
    <w:name w:val="Confidential UE"/>
    <w:basedOn w:val="Normal"/>
    <w:rsid w:val="00994D60"/>
    <w:pPr>
      <w:jc w:val="center"/>
    </w:pPr>
    <w:rPr>
      <w:b/>
      <w:caps/>
      <w:sz w:val="32"/>
      <w:szCs w:val="20"/>
      <w:bdr w:val="single" w:sz="18" w:space="0" w:color="auto"/>
      <w:lang w:bidi="hr-HR"/>
    </w:rPr>
  </w:style>
  <w:style w:type="paragraph" w:customStyle="1" w:styleId="TrsSecretUE">
    <w:name w:val="Très Secret UE"/>
    <w:basedOn w:val="Normal"/>
    <w:rsid w:val="00994D60"/>
    <w:pPr>
      <w:jc w:val="center"/>
    </w:pPr>
    <w:rPr>
      <w:b/>
      <w:caps/>
      <w:color w:val="FF0000"/>
      <w:sz w:val="32"/>
      <w:szCs w:val="20"/>
      <w:bdr w:val="single" w:sz="18" w:space="0" w:color="FF0000"/>
      <w:lang w:bidi="hr-HR"/>
    </w:rPr>
  </w:style>
  <w:style w:type="paragraph" w:customStyle="1" w:styleId="SecretUE">
    <w:name w:val="Secret UE"/>
    <w:basedOn w:val="Normal"/>
    <w:rsid w:val="00994D60"/>
    <w:pPr>
      <w:jc w:val="center"/>
    </w:pPr>
    <w:rPr>
      <w:b/>
      <w:caps/>
      <w:color w:val="FF0000"/>
      <w:sz w:val="32"/>
      <w:szCs w:val="20"/>
      <w:bdr w:val="single" w:sz="18" w:space="0" w:color="FF0000"/>
      <w:lang w:bidi="hr-HR"/>
    </w:rPr>
  </w:style>
  <w:style w:type="numbering" w:customStyle="1" w:styleId="NoList111">
    <w:name w:val="No List111"/>
    <w:next w:val="NoList"/>
    <w:semiHidden/>
    <w:rsid w:val="00994D60"/>
  </w:style>
  <w:style w:type="paragraph" w:customStyle="1" w:styleId="Listecouleur-Accent11">
    <w:name w:val="Liste couleur - Accent 11"/>
    <w:basedOn w:val="Normal"/>
    <w:rsid w:val="00994D60"/>
    <w:pPr>
      <w:spacing w:after="200" w:line="276" w:lineRule="auto"/>
      <w:ind w:left="720"/>
      <w:contextualSpacing/>
    </w:pPr>
    <w:rPr>
      <w:rFonts w:ascii="Calibri" w:eastAsia="Calibri" w:hAnsi="Calibri" w:cs="Calibri"/>
      <w:sz w:val="22"/>
      <w:szCs w:val="22"/>
      <w:lang w:bidi="hr-HR"/>
    </w:rPr>
  </w:style>
  <w:style w:type="table" w:customStyle="1" w:styleId="TableGrid11">
    <w:name w:val="Table Grid11"/>
    <w:basedOn w:val="TableNormal"/>
    <w:next w:val="TableGrid"/>
    <w:rsid w:val="00994D60"/>
    <w:rPr>
      <w:rFonts w:ascii="Calibri" w:eastAsia="Calibri" w:hAnsi="Calibri" w:cs="Calibri"/>
      <w:lang w:bidi="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994D60"/>
    <w:pPr>
      <w:spacing w:after="200" w:line="276" w:lineRule="auto"/>
    </w:pPr>
    <w:rPr>
      <w:rFonts w:ascii="Calibri" w:eastAsia="Calibri" w:hAnsi="Calibri" w:cs="Calibri"/>
      <w:lang w:bidi="hr-HR"/>
    </w:rPr>
  </w:style>
  <w:style w:type="paragraph" w:customStyle="1" w:styleId="Style2">
    <w:name w:val="Style2"/>
    <w:basedOn w:val="Normal"/>
    <w:rsid w:val="00994D60"/>
    <w:pPr>
      <w:spacing w:after="200" w:line="276" w:lineRule="auto"/>
    </w:pPr>
    <w:rPr>
      <w:rFonts w:ascii="Calibri" w:eastAsia="Calibri" w:hAnsi="Calibri" w:cs="Calibri"/>
      <w:lang w:bidi="hr-HR"/>
    </w:rPr>
  </w:style>
  <w:style w:type="paragraph" w:customStyle="1" w:styleId="Listecouleur-Accent12">
    <w:name w:val="Liste couleur - Accent 12"/>
    <w:basedOn w:val="Normal"/>
    <w:rsid w:val="00994D60"/>
    <w:pPr>
      <w:spacing w:after="200" w:line="276" w:lineRule="auto"/>
      <w:ind w:left="720"/>
    </w:pPr>
    <w:rPr>
      <w:rFonts w:ascii="Calibri" w:eastAsia="Calibri" w:hAnsi="Calibri" w:cs="Calibri"/>
      <w:sz w:val="22"/>
      <w:szCs w:val="22"/>
      <w:lang w:bidi="hr-HR"/>
    </w:rPr>
  </w:style>
  <w:style w:type="character" w:customStyle="1" w:styleId="CommentTextChar1">
    <w:name w:val="Comment Text Char1"/>
    <w:semiHidden/>
    <w:rsid w:val="00994D60"/>
    <w:rPr>
      <w:rFonts w:ascii="Times New Roman" w:eastAsia="Times New Roman" w:hAnsi="Times New Roman" w:cs="Times New Roman"/>
      <w:sz w:val="20"/>
      <w:szCs w:val="20"/>
      <w:lang w:val="hr-HR"/>
    </w:rPr>
  </w:style>
  <w:style w:type="numbering" w:customStyle="1" w:styleId="NoList21">
    <w:name w:val="No List21"/>
    <w:next w:val="NoList"/>
    <w:semiHidden/>
    <w:rsid w:val="00994D60"/>
  </w:style>
  <w:style w:type="numbering" w:customStyle="1" w:styleId="NoList5">
    <w:name w:val="No List5"/>
    <w:next w:val="NoList"/>
    <w:uiPriority w:val="99"/>
    <w:semiHidden/>
    <w:unhideWhenUsed/>
    <w:rsid w:val="00994D60"/>
  </w:style>
  <w:style w:type="character" w:styleId="HTMLDefinition">
    <w:name w:val="HTML Definition"/>
    <w:basedOn w:val="DefaultParagraphFont"/>
    <w:uiPriority w:val="99"/>
    <w:unhideWhenUsed/>
    <w:rsid w:val="00994D60"/>
    <w:rPr>
      <w:i/>
      <w:iCs/>
    </w:rPr>
  </w:style>
  <w:style w:type="character" w:customStyle="1" w:styleId="msoins0">
    <w:name w:val="msoins"/>
    <w:basedOn w:val="DefaultParagraphFont"/>
    <w:rsid w:val="00994D60"/>
  </w:style>
  <w:style w:type="numbering" w:customStyle="1" w:styleId="NoList6">
    <w:name w:val="No List6"/>
    <w:next w:val="NoList"/>
    <w:uiPriority w:val="99"/>
    <w:semiHidden/>
    <w:unhideWhenUsed/>
    <w:rsid w:val="00994D60"/>
  </w:style>
  <w:style w:type="table" w:customStyle="1" w:styleId="TableGrid2">
    <w:name w:val="Table Grid2"/>
    <w:basedOn w:val="TableNormal"/>
    <w:next w:val="TableGrid"/>
    <w:uiPriority w:val="59"/>
    <w:rsid w:val="00994D60"/>
    <w:rPr>
      <w:rFonts w:eastAsiaTheme="minorHAnsi" w:cstheme="minorBidi"/>
      <w:sz w:val="24"/>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994D60"/>
  </w:style>
  <w:style w:type="character" w:customStyle="1" w:styleId="formreadable1">
    <w:name w:val="formreadable1"/>
    <w:basedOn w:val="DefaultParagraphFont"/>
    <w:rsid w:val="00994D60"/>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994D60"/>
  </w:style>
  <w:style w:type="paragraph" w:customStyle="1" w:styleId="CM4">
    <w:name w:val="CM4"/>
    <w:basedOn w:val="Normal"/>
    <w:next w:val="Normal"/>
    <w:uiPriority w:val="99"/>
    <w:rsid w:val="00994D60"/>
    <w:pPr>
      <w:autoSpaceDE w:val="0"/>
      <w:autoSpaceDN w:val="0"/>
      <w:adjustRightInd w:val="0"/>
      <w:spacing w:before="60" w:after="60"/>
    </w:pPr>
    <w:rPr>
      <w:rFonts w:ascii="EUAlbertina" w:hAnsi="EUAlbertina"/>
      <w:lang w:bidi="hr-HR"/>
    </w:rPr>
  </w:style>
  <w:style w:type="numbering" w:customStyle="1" w:styleId="List01">
    <w:name w:val="List 01"/>
    <w:basedOn w:val="NoList"/>
    <w:rsid w:val="00994D60"/>
    <w:pPr>
      <w:numPr>
        <w:numId w:val="20"/>
      </w:numPr>
    </w:pPr>
  </w:style>
  <w:style w:type="numbering" w:customStyle="1" w:styleId="List1">
    <w:name w:val="List 1"/>
    <w:basedOn w:val="NoList"/>
    <w:rsid w:val="00994D60"/>
    <w:pPr>
      <w:numPr>
        <w:numId w:val="33"/>
      </w:numPr>
    </w:pPr>
  </w:style>
  <w:style w:type="paragraph" w:customStyle="1" w:styleId="Body">
    <w:name w:val="Body"/>
    <w:rsid w:val="00994D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hr-HR"/>
    </w:rPr>
  </w:style>
  <w:style w:type="paragraph" w:customStyle="1" w:styleId="BodyA">
    <w:name w:val="Body A"/>
    <w:rsid w:val="00994D60"/>
    <w:pPr>
      <w:pBdr>
        <w:top w:val="nil"/>
        <w:left w:val="nil"/>
        <w:bottom w:val="nil"/>
        <w:right w:val="nil"/>
        <w:between w:val="nil"/>
        <w:bar w:val="nil"/>
      </w:pBdr>
    </w:pPr>
    <w:rPr>
      <w:rFonts w:ascii="Calibri" w:eastAsia="Calibri" w:hAnsi="Calibri" w:cs="Calibri"/>
      <w:color w:val="000000"/>
      <w:sz w:val="22"/>
      <w:szCs w:val="22"/>
      <w:u w:color="000000"/>
      <w:bdr w:val="nil"/>
      <w:lang w:bidi="hr-HR"/>
    </w:rPr>
  </w:style>
  <w:style w:type="numbering" w:customStyle="1" w:styleId="NoList8">
    <w:name w:val="No List8"/>
    <w:next w:val="NoList"/>
    <w:uiPriority w:val="99"/>
    <w:semiHidden/>
    <w:unhideWhenUsed/>
    <w:rsid w:val="00994D60"/>
  </w:style>
  <w:style w:type="paragraph" w:customStyle="1" w:styleId="Level1">
    <w:name w:val="Level 1"/>
    <w:uiPriority w:val="99"/>
    <w:rsid w:val="00994D60"/>
    <w:pPr>
      <w:ind w:left="720"/>
      <w:jc w:val="both"/>
    </w:pPr>
    <w:rPr>
      <w:sz w:val="24"/>
      <w:lang w:bidi="hr-HR"/>
    </w:rPr>
  </w:style>
  <w:style w:type="paragraph" w:customStyle="1" w:styleId="Paragraph">
    <w:name w:val="Paragraph"/>
    <w:basedOn w:val="Normal"/>
    <w:uiPriority w:val="99"/>
    <w:rsid w:val="00994D60"/>
    <w:pPr>
      <w:tabs>
        <w:tab w:val="left" w:pos="720"/>
        <w:tab w:val="left" w:pos="1440"/>
        <w:tab w:val="left" w:pos="2160"/>
      </w:tabs>
      <w:spacing w:after="240"/>
    </w:pPr>
    <w:rPr>
      <w:szCs w:val="20"/>
      <w:lang w:bidi="hr-HR"/>
    </w:rPr>
  </w:style>
  <w:style w:type="paragraph" w:customStyle="1" w:styleId="Subparagraph">
    <w:name w:val="Subparagraph"/>
    <w:basedOn w:val="Normal"/>
    <w:uiPriority w:val="99"/>
    <w:rsid w:val="00994D60"/>
    <w:pPr>
      <w:tabs>
        <w:tab w:val="left" w:pos="720"/>
        <w:tab w:val="left" w:pos="1440"/>
        <w:tab w:val="left" w:pos="2160"/>
      </w:tabs>
      <w:spacing w:after="240"/>
      <w:ind w:left="1440" w:hanging="720"/>
    </w:pPr>
    <w:rPr>
      <w:szCs w:val="20"/>
      <w:lang w:bidi="hr-HR"/>
    </w:rPr>
  </w:style>
  <w:style w:type="paragraph" w:customStyle="1" w:styleId="BodyTextIn">
    <w:name w:val="Body Text In"/>
    <w:uiPriority w:val="99"/>
    <w:rsid w:val="00994D60"/>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bidi="hr-HR"/>
    </w:rPr>
  </w:style>
  <w:style w:type="paragraph" w:customStyle="1" w:styleId="Clause">
    <w:name w:val="Clause"/>
    <w:basedOn w:val="Normal"/>
    <w:uiPriority w:val="99"/>
    <w:rsid w:val="00994D60"/>
    <w:pPr>
      <w:tabs>
        <w:tab w:val="left" w:pos="720"/>
        <w:tab w:val="left" w:pos="1440"/>
        <w:tab w:val="left" w:pos="2160"/>
      </w:tabs>
      <w:spacing w:after="240"/>
      <w:ind w:left="2160" w:hanging="720"/>
    </w:pPr>
    <w:rPr>
      <w:szCs w:val="20"/>
      <w:lang w:bidi="hr-HR"/>
    </w:rPr>
  </w:style>
  <w:style w:type="paragraph" w:customStyle="1" w:styleId="num">
    <w:name w:val="num"/>
    <w:basedOn w:val="Normal"/>
    <w:rsid w:val="00994D60"/>
    <w:pPr>
      <w:spacing w:after="240"/>
      <w:ind w:left="850" w:hanging="850"/>
      <w:jc w:val="both"/>
    </w:pPr>
    <w:rPr>
      <w:rFonts w:eastAsia="Batang"/>
      <w:szCs w:val="20"/>
      <w:lang w:bidi="hr-HR"/>
    </w:rPr>
  </w:style>
  <w:style w:type="paragraph" w:customStyle="1" w:styleId="para">
    <w:name w:val="para"/>
    <w:basedOn w:val="Normal"/>
    <w:rsid w:val="00994D60"/>
    <w:pPr>
      <w:spacing w:after="240"/>
    </w:pPr>
    <w:rPr>
      <w:rFonts w:eastAsia="Batang"/>
      <w:szCs w:val="20"/>
      <w:lang w:bidi="hr-HR"/>
    </w:rPr>
  </w:style>
  <w:style w:type="paragraph" w:customStyle="1" w:styleId="body0">
    <w:name w:val="body"/>
    <w:basedOn w:val="Normal"/>
    <w:uiPriority w:val="99"/>
    <w:rsid w:val="00994D60"/>
    <w:pPr>
      <w:spacing w:before="100" w:beforeAutospacing="1" w:after="100" w:afterAutospacing="1"/>
    </w:pPr>
    <w:rPr>
      <w:rFonts w:eastAsiaTheme="minorHAnsi"/>
      <w:lang w:bidi="hr-HR"/>
    </w:rPr>
  </w:style>
  <w:style w:type="numbering" w:customStyle="1" w:styleId="NoList9">
    <w:name w:val="No List9"/>
    <w:next w:val="NoList"/>
    <w:uiPriority w:val="99"/>
    <w:semiHidden/>
    <w:unhideWhenUsed/>
    <w:rsid w:val="00994D60"/>
  </w:style>
  <w:style w:type="paragraph" w:customStyle="1" w:styleId="Annexetitreglobale">
    <w:name w:val="Annexe titre (globale)"/>
    <w:basedOn w:val="Normal"/>
    <w:next w:val="Normal"/>
    <w:rsid w:val="00994D60"/>
    <w:pPr>
      <w:spacing w:before="120" w:after="120"/>
      <w:jc w:val="center"/>
    </w:pPr>
    <w:rPr>
      <w:b/>
      <w:u w:val="single"/>
      <w:lang w:bidi="hr-HR"/>
    </w:rPr>
  </w:style>
  <w:style w:type="character" w:customStyle="1" w:styleId="hps">
    <w:name w:val="hps"/>
    <w:rsid w:val="00994D60"/>
  </w:style>
  <w:style w:type="numbering" w:customStyle="1" w:styleId="NoList10">
    <w:name w:val="No List10"/>
    <w:next w:val="NoList"/>
    <w:uiPriority w:val="99"/>
    <w:semiHidden/>
    <w:unhideWhenUsed/>
    <w:rsid w:val="00994D60"/>
  </w:style>
  <w:style w:type="numbering" w:customStyle="1" w:styleId="NoList12">
    <w:name w:val="No List12"/>
    <w:next w:val="NoList"/>
    <w:uiPriority w:val="99"/>
    <w:semiHidden/>
    <w:unhideWhenUsed/>
    <w:rsid w:val="00994D60"/>
  </w:style>
  <w:style w:type="paragraph" w:customStyle="1" w:styleId="Point10">
    <w:name w:val="Point 1"/>
    <w:basedOn w:val="Normal"/>
    <w:rsid w:val="00994D60"/>
    <w:pPr>
      <w:spacing w:before="120" w:after="120"/>
      <w:ind w:left="1417" w:hanging="567"/>
      <w:jc w:val="both"/>
    </w:pPr>
    <w:rPr>
      <w:rFonts w:eastAsiaTheme="minorHAnsi"/>
      <w:szCs w:val="22"/>
      <w:lang w:bidi="hr-HR"/>
    </w:rPr>
  </w:style>
  <w:style w:type="paragraph" w:styleId="TOCHeading">
    <w:name w:val="TOC Heading"/>
    <w:basedOn w:val="Normal"/>
    <w:next w:val="Normal"/>
    <w:uiPriority w:val="39"/>
    <w:semiHidden/>
    <w:unhideWhenUsed/>
    <w:qFormat/>
    <w:rsid w:val="00994D60"/>
    <w:pPr>
      <w:spacing w:before="120" w:after="240"/>
      <w:jc w:val="center"/>
    </w:pPr>
    <w:rPr>
      <w:rFonts w:eastAsiaTheme="minorHAnsi"/>
      <w:b/>
      <w:sz w:val="28"/>
      <w:szCs w:val="22"/>
      <w:lang w:bidi="hr-HR"/>
    </w:rPr>
  </w:style>
  <w:style w:type="paragraph" w:customStyle="1" w:styleId="HeaderLandscape">
    <w:name w:val="HeaderLandscape"/>
    <w:basedOn w:val="Normal"/>
    <w:rsid w:val="00994D60"/>
    <w:pPr>
      <w:tabs>
        <w:tab w:val="center" w:pos="7285"/>
        <w:tab w:val="right" w:pos="14003"/>
      </w:tabs>
      <w:spacing w:after="120"/>
      <w:jc w:val="both"/>
    </w:pPr>
    <w:rPr>
      <w:rFonts w:eastAsiaTheme="minorHAnsi"/>
      <w:szCs w:val="22"/>
      <w:lang w:bidi="hr-HR"/>
    </w:rPr>
  </w:style>
  <w:style w:type="paragraph" w:customStyle="1" w:styleId="Text10">
    <w:name w:val="Text 1"/>
    <w:basedOn w:val="Normal"/>
    <w:rsid w:val="00994D60"/>
    <w:pPr>
      <w:spacing w:before="120" w:after="120"/>
      <w:ind w:left="850"/>
      <w:jc w:val="both"/>
    </w:pPr>
    <w:rPr>
      <w:rFonts w:eastAsiaTheme="minorHAnsi"/>
      <w:szCs w:val="22"/>
      <w:lang w:bidi="hr-HR"/>
    </w:rPr>
  </w:style>
  <w:style w:type="paragraph" w:customStyle="1" w:styleId="Text2">
    <w:name w:val="Text 2"/>
    <w:basedOn w:val="Normal"/>
    <w:rsid w:val="00994D60"/>
    <w:pPr>
      <w:spacing w:before="120" w:after="120"/>
      <w:ind w:left="1417"/>
      <w:jc w:val="both"/>
    </w:pPr>
    <w:rPr>
      <w:rFonts w:eastAsiaTheme="minorHAnsi"/>
      <w:szCs w:val="22"/>
      <w:lang w:bidi="hr-HR"/>
    </w:rPr>
  </w:style>
  <w:style w:type="paragraph" w:customStyle="1" w:styleId="Text3">
    <w:name w:val="Text 3"/>
    <w:basedOn w:val="Normal"/>
    <w:rsid w:val="00994D60"/>
    <w:pPr>
      <w:spacing w:before="120" w:after="120"/>
      <w:ind w:left="1984"/>
      <w:jc w:val="both"/>
    </w:pPr>
    <w:rPr>
      <w:rFonts w:eastAsiaTheme="minorHAnsi"/>
      <w:szCs w:val="22"/>
      <w:lang w:bidi="hr-HR"/>
    </w:rPr>
  </w:style>
  <w:style w:type="paragraph" w:customStyle="1" w:styleId="Text4">
    <w:name w:val="Text 4"/>
    <w:basedOn w:val="Normal"/>
    <w:rsid w:val="00994D60"/>
    <w:pPr>
      <w:spacing w:before="120" w:after="120"/>
      <w:ind w:left="2551"/>
      <w:jc w:val="both"/>
    </w:pPr>
    <w:rPr>
      <w:rFonts w:eastAsiaTheme="minorHAnsi"/>
      <w:szCs w:val="22"/>
      <w:lang w:bidi="hr-HR"/>
    </w:rPr>
  </w:style>
  <w:style w:type="paragraph" w:customStyle="1" w:styleId="NormalCentered">
    <w:name w:val="Normal Centered"/>
    <w:basedOn w:val="Normal"/>
    <w:rsid w:val="00994D60"/>
    <w:pPr>
      <w:spacing w:before="120" w:after="120"/>
      <w:jc w:val="center"/>
    </w:pPr>
    <w:rPr>
      <w:rFonts w:eastAsiaTheme="minorHAnsi"/>
      <w:szCs w:val="22"/>
      <w:lang w:bidi="hr-HR"/>
    </w:rPr>
  </w:style>
  <w:style w:type="paragraph" w:customStyle="1" w:styleId="NormalLeft">
    <w:name w:val="Normal Left"/>
    <w:basedOn w:val="Normal"/>
    <w:rsid w:val="00994D60"/>
    <w:pPr>
      <w:spacing w:before="120" w:after="120"/>
    </w:pPr>
    <w:rPr>
      <w:rFonts w:eastAsiaTheme="minorHAnsi"/>
      <w:szCs w:val="22"/>
      <w:lang w:bidi="hr-HR"/>
    </w:rPr>
  </w:style>
  <w:style w:type="paragraph" w:customStyle="1" w:styleId="NormalRight">
    <w:name w:val="Normal Right"/>
    <w:basedOn w:val="Normal"/>
    <w:rsid w:val="00994D60"/>
    <w:pPr>
      <w:spacing w:before="120" w:after="120"/>
      <w:jc w:val="right"/>
    </w:pPr>
    <w:rPr>
      <w:rFonts w:eastAsiaTheme="minorHAnsi"/>
      <w:szCs w:val="22"/>
      <w:lang w:bidi="hr-HR"/>
    </w:rPr>
  </w:style>
  <w:style w:type="paragraph" w:customStyle="1" w:styleId="QuotedText">
    <w:name w:val="Quoted Text"/>
    <w:basedOn w:val="Normal"/>
    <w:rsid w:val="00994D60"/>
    <w:pPr>
      <w:spacing w:before="120" w:after="120"/>
      <w:ind w:left="1417"/>
      <w:jc w:val="both"/>
    </w:pPr>
    <w:rPr>
      <w:rFonts w:eastAsiaTheme="minorHAnsi"/>
      <w:szCs w:val="22"/>
      <w:lang w:bidi="hr-HR"/>
    </w:rPr>
  </w:style>
  <w:style w:type="paragraph" w:customStyle="1" w:styleId="Point0">
    <w:name w:val="Point 0"/>
    <w:basedOn w:val="Normal"/>
    <w:rsid w:val="00994D60"/>
    <w:pPr>
      <w:spacing w:before="120" w:after="120"/>
      <w:ind w:left="850" w:hanging="850"/>
      <w:jc w:val="both"/>
    </w:pPr>
    <w:rPr>
      <w:rFonts w:eastAsiaTheme="minorHAnsi"/>
      <w:szCs w:val="22"/>
      <w:lang w:bidi="hr-HR"/>
    </w:rPr>
  </w:style>
  <w:style w:type="paragraph" w:customStyle="1" w:styleId="Point2">
    <w:name w:val="Point 2"/>
    <w:basedOn w:val="Normal"/>
    <w:rsid w:val="00994D60"/>
    <w:pPr>
      <w:spacing w:before="120" w:after="120"/>
      <w:ind w:left="1984" w:hanging="567"/>
      <w:jc w:val="both"/>
    </w:pPr>
    <w:rPr>
      <w:rFonts w:eastAsiaTheme="minorHAnsi"/>
      <w:szCs w:val="22"/>
      <w:lang w:bidi="hr-HR"/>
    </w:rPr>
  </w:style>
  <w:style w:type="paragraph" w:customStyle="1" w:styleId="Point3">
    <w:name w:val="Point 3"/>
    <w:basedOn w:val="Normal"/>
    <w:rsid w:val="00994D60"/>
    <w:pPr>
      <w:spacing w:before="120" w:after="120"/>
      <w:ind w:left="2551" w:hanging="567"/>
      <w:jc w:val="both"/>
    </w:pPr>
    <w:rPr>
      <w:rFonts w:eastAsiaTheme="minorHAnsi"/>
      <w:szCs w:val="22"/>
      <w:lang w:bidi="hr-HR"/>
    </w:rPr>
  </w:style>
  <w:style w:type="paragraph" w:customStyle="1" w:styleId="Point4">
    <w:name w:val="Point 4"/>
    <w:basedOn w:val="Normal"/>
    <w:rsid w:val="00994D60"/>
    <w:pPr>
      <w:spacing w:before="120" w:after="120"/>
      <w:ind w:left="3118" w:hanging="567"/>
      <w:jc w:val="both"/>
    </w:pPr>
    <w:rPr>
      <w:rFonts w:eastAsiaTheme="minorHAnsi"/>
      <w:szCs w:val="22"/>
      <w:lang w:bidi="hr-HR"/>
    </w:rPr>
  </w:style>
  <w:style w:type="paragraph" w:customStyle="1" w:styleId="Tiret0">
    <w:name w:val="Tiret 0"/>
    <w:basedOn w:val="Point0"/>
    <w:rsid w:val="00994D60"/>
    <w:pPr>
      <w:numPr>
        <w:numId w:val="34"/>
      </w:numPr>
    </w:pPr>
  </w:style>
  <w:style w:type="paragraph" w:customStyle="1" w:styleId="Tiret1">
    <w:name w:val="Tiret 1"/>
    <w:basedOn w:val="Point10"/>
    <w:rsid w:val="00994D60"/>
    <w:pPr>
      <w:numPr>
        <w:numId w:val="35"/>
      </w:numPr>
    </w:pPr>
  </w:style>
  <w:style w:type="paragraph" w:customStyle="1" w:styleId="Tiret2">
    <w:name w:val="Tiret 2"/>
    <w:basedOn w:val="Point2"/>
    <w:rsid w:val="00994D60"/>
    <w:pPr>
      <w:numPr>
        <w:numId w:val="36"/>
      </w:numPr>
    </w:pPr>
  </w:style>
  <w:style w:type="paragraph" w:customStyle="1" w:styleId="Tiret3">
    <w:name w:val="Tiret 3"/>
    <w:basedOn w:val="Point3"/>
    <w:rsid w:val="00994D60"/>
    <w:pPr>
      <w:numPr>
        <w:numId w:val="37"/>
      </w:numPr>
    </w:pPr>
  </w:style>
  <w:style w:type="paragraph" w:customStyle="1" w:styleId="Tiret4">
    <w:name w:val="Tiret 4"/>
    <w:basedOn w:val="Point4"/>
    <w:rsid w:val="00994D60"/>
    <w:pPr>
      <w:numPr>
        <w:numId w:val="38"/>
      </w:numPr>
    </w:pPr>
  </w:style>
  <w:style w:type="paragraph" w:customStyle="1" w:styleId="PointDouble0">
    <w:name w:val="PointDouble 0"/>
    <w:basedOn w:val="Normal"/>
    <w:rsid w:val="00994D60"/>
    <w:pPr>
      <w:tabs>
        <w:tab w:val="left" w:pos="850"/>
      </w:tabs>
      <w:spacing w:before="120" w:after="120"/>
      <w:ind w:left="1417" w:hanging="1417"/>
      <w:jc w:val="both"/>
    </w:pPr>
    <w:rPr>
      <w:rFonts w:eastAsiaTheme="minorHAnsi"/>
      <w:szCs w:val="22"/>
      <w:lang w:bidi="hr-HR"/>
    </w:rPr>
  </w:style>
  <w:style w:type="paragraph" w:customStyle="1" w:styleId="PointDouble1">
    <w:name w:val="PointDouble 1"/>
    <w:basedOn w:val="Normal"/>
    <w:rsid w:val="00994D60"/>
    <w:pPr>
      <w:tabs>
        <w:tab w:val="left" w:pos="1417"/>
      </w:tabs>
      <w:spacing w:before="120" w:after="120"/>
      <w:ind w:left="1984" w:hanging="1134"/>
      <w:jc w:val="both"/>
    </w:pPr>
    <w:rPr>
      <w:rFonts w:eastAsiaTheme="minorHAnsi"/>
      <w:szCs w:val="22"/>
      <w:lang w:bidi="hr-HR"/>
    </w:rPr>
  </w:style>
  <w:style w:type="paragraph" w:customStyle="1" w:styleId="PointDouble2">
    <w:name w:val="PointDouble 2"/>
    <w:basedOn w:val="Normal"/>
    <w:rsid w:val="00994D60"/>
    <w:pPr>
      <w:tabs>
        <w:tab w:val="left" w:pos="1984"/>
      </w:tabs>
      <w:spacing w:before="120" w:after="120"/>
      <w:ind w:left="2551" w:hanging="1134"/>
      <w:jc w:val="both"/>
    </w:pPr>
    <w:rPr>
      <w:rFonts w:eastAsiaTheme="minorHAnsi"/>
      <w:szCs w:val="22"/>
      <w:lang w:bidi="hr-HR"/>
    </w:rPr>
  </w:style>
  <w:style w:type="paragraph" w:customStyle="1" w:styleId="PointDouble3">
    <w:name w:val="PointDouble 3"/>
    <w:basedOn w:val="Normal"/>
    <w:rsid w:val="00994D60"/>
    <w:pPr>
      <w:tabs>
        <w:tab w:val="left" w:pos="2551"/>
      </w:tabs>
      <w:spacing w:before="120" w:after="120"/>
      <w:ind w:left="3118" w:hanging="1134"/>
      <w:jc w:val="both"/>
    </w:pPr>
    <w:rPr>
      <w:rFonts w:eastAsiaTheme="minorHAnsi"/>
      <w:szCs w:val="22"/>
      <w:lang w:bidi="hr-HR"/>
    </w:rPr>
  </w:style>
  <w:style w:type="paragraph" w:customStyle="1" w:styleId="PointDouble4">
    <w:name w:val="PointDouble 4"/>
    <w:basedOn w:val="Normal"/>
    <w:rsid w:val="00994D60"/>
    <w:pPr>
      <w:tabs>
        <w:tab w:val="left" w:pos="3118"/>
      </w:tabs>
      <w:spacing w:before="120" w:after="120"/>
      <w:ind w:left="3685" w:hanging="1134"/>
      <w:jc w:val="both"/>
    </w:pPr>
    <w:rPr>
      <w:rFonts w:eastAsiaTheme="minorHAnsi"/>
      <w:szCs w:val="22"/>
      <w:lang w:bidi="hr-HR"/>
    </w:rPr>
  </w:style>
  <w:style w:type="paragraph" w:customStyle="1" w:styleId="PointTriple0">
    <w:name w:val="PointTriple 0"/>
    <w:basedOn w:val="Normal"/>
    <w:rsid w:val="00994D60"/>
    <w:pPr>
      <w:tabs>
        <w:tab w:val="left" w:pos="850"/>
        <w:tab w:val="left" w:pos="1417"/>
      </w:tabs>
      <w:spacing w:before="120" w:after="120"/>
      <w:ind w:left="1984" w:hanging="1984"/>
      <w:jc w:val="both"/>
    </w:pPr>
    <w:rPr>
      <w:rFonts w:eastAsiaTheme="minorHAnsi"/>
      <w:szCs w:val="22"/>
      <w:lang w:bidi="hr-HR"/>
    </w:rPr>
  </w:style>
  <w:style w:type="paragraph" w:customStyle="1" w:styleId="PointTriple1">
    <w:name w:val="PointTriple 1"/>
    <w:basedOn w:val="Normal"/>
    <w:rsid w:val="00994D60"/>
    <w:pPr>
      <w:tabs>
        <w:tab w:val="left" w:pos="1417"/>
        <w:tab w:val="left" w:pos="1984"/>
      </w:tabs>
      <w:spacing w:before="120" w:after="120"/>
      <w:ind w:left="2551" w:hanging="1701"/>
      <w:jc w:val="both"/>
    </w:pPr>
    <w:rPr>
      <w:rFonts w:eastAsiaTheme="minorHAnsi"/>
      <w:szCs w:val="22"/>
      <w:lang w:bidi="hr-HR"/>
    </w:rPr>
  </w:style>
  <w:style w:type="paragraph" w:customStyle="1" w:styleId="PointTriple2">
    <w:name w:val="PointTriple 2"/>
    <w:basedOn w:val="Normal"/>
    <w:rsid w:val="00994D60"/>
    <w:pPr>
      <w:tabs>
        <w:tab w:val="left" w:pos="1984"/>
        <w:tab w:val="left" w:pos="2551"/>
      </w:tabs>
      <w:spacing w:before="120" w:after="120"/>
      <w:ind w:left="3118" w:hanging="1701"/>
      <w:jc w:val="both"/>
    </w:pPr>
    <w:rPr>
      <w:rFonts w:eastAsiaTheme="minorHAnsi"/>
      <w:szCs w:val="22"/>
      <w:lang w:bidi="hr-HR"/>
    </w:rPr>
  </w:style>
  <w:style w:type="paragraph" w:customStyle="1" w:styleId="PointTriple3">
    <w:name w:val="PointTriple 3"/>
    <w:basedOn w:val="Normal"/>
    <w:rsid w:val="00994D60"/>
    <w:pPr>
      <w:tabs>
        <w:tab w:val="left" w:pos="2551"/>
        <w:tab w:val="left" w:pos="3118"/>
      </w:tabs>
      <w:spacing w:before="120" w:after="120"/>
      <w:ind w:left="3685" w:hanging="1701"/>
      <w:jc w:val="both"/>
    </w:pPr>
    <w:rPr>
      <w:rFonts w:eastAsiaTheme="minorHAnsi"/>
      <w:szCs w:val="22"/>
      <w:lang w:bidi="hr-HR"/>
    </w:rPr>
  </w:style>
  <w:style w:type="paragraph" w:customStyle="1" w:styleId="PointTriple4">
    <w:name w:val="PointTriple 4"/>
    <w:basedOn w:val="Normal"/>
    <w:rsid w:val="00994D60"/>
    <w:pPr>
      <w:tabs>
        <w:tab w:val="left" w:pos="3118"/>
        <w:tab w:val="left" w:pos="3685"/>
      </w:tabs>
      <w:spacing w:before="120" w:after="120"/>
      <w:ind w:left="4252" w:hanging="1701"/>
      <w:jc w:val="both"/>
    </w:pPr>
    <w:rPr>
      <w:rFonts w:eastAsiaTheme="minorHAnsi"/>
      <w:szCs w:val="22"/>
      <w:lang w:bidi="hr-HR"/>
    </w:rPr>
  </w:style>
  <w:style w:type="paragraph" w:customStyle="1" w:styleId="NumPar1">
    <w:name w:val="NumPar 1"/>
    <w:basedOn w:val="Normal"/>
    <w:next w:val="Text10"/>
    <w:rsid w:val="00994D60"/>
    <w:pPr>
      <w:numPr>
        <w:numId w:val="39"/>
      </w:numPr>
      <w:spacing w:before="120" w:after="120"/>
      <w:jc w:val="both"/>
    </w:pPr>
    <w:rPr>
      <w:rFonts w:eastAsiaTheme="minorHAnsi"/>
      <w:szCs w:val="22"/>
      <w:lang w:bidi="hr-HR"/>
    </w:rPr>
  </w:style>
  <w:style w:type="paragraph" w:customStyle="1" w:styleId="NumPar2">
    <w:name w:val="NumPar 2"/>
    <w:basedOn w:val="Normal"/>
    <w:next w:val="Text10"/>
    <w:rsid w:val="00994D60"/>
    <w:pPr>
      <w:numPr>
        <w:ilvl w:val="1"/>
        <w:numId w:val="39"/>
      </w:numPr>
      <w:spacing w:before="120" w:after="120"/>
      <w:jc w:val="both"/>
    </w:pPr>
    <w:rPr>
      <w:rFonts w:eastAsiaTheme="minorHAnsi"/>
      <w:szCs w:val="22"/>
      <w:lang w:bidi="hr-HR"/>
    </w:rPr>
  </w:style>
  <w:style w:type="paragraph" w:customStyle="1" w:styleId="NumPar3">
    <w:name w:val="NumPar 3"/>
    <w:basedOn w:val="Normal"/>
    <w:next w:val="Text10"/>
    <w:rsid w:val="00994D60"/>
    <w:pPr>
      <w:numPr>
        <w:ilvl w:val="2"/>
        <w:numId w:val="39"/>
      </w:numPr>
      <w:spacing w:before="120" w:after="120"/>
      <w:jc w:val="both"/>
    </w:pPr>
    <w:rPr>
      <w:rFonts w:eastAsiaTheme="minorHAnsi"/>
      <w:szCs w:val="22"/>
      <w:lang w:bidi="hr-HR"/>
    </w:rPr>
  </w:style>
  <w:style w:type="paragraph" w:customStyle="1" w:styleId="NumPar4">
    <w:name w:val="NumPar 4"/>
    <w:basedOn w:val="Normal"/>
    <w:next w:val="Text10"/>
    <w:rsid w:val="00994D60"/>
    <w:pPr>
      <w:numPr>
        <w:ilvl w:val="3"/>
        <w:numId w:val="39"/>
      </w:numPr>
      <w:spacing w:before="120" w:after="120"/>
      <w:jc w:val="both"/>
    </w:pPr>
    <w:rPr>
      <w:rFonts w:eastAsiaTheme="minorHAnsi"/>
      <w:szCs w:val="22"/>
      <w:lang w:bidi="hr-HR"/>
    </w:rPr>
  </w:style>
  <w:style w:type="paragraph" w:customStyle="1" w:styleId="ManualNumPar1">
    <w:name w:val="Manual NumPar 1"/>
    <w:basedOn w:val="Normal"/>
    <w:next w:val="Text10"/>
    <w:rsid w:val="00994D60"/>
    <w:pPr>
      <w:spacing w:before="120" w:after="120"/>
      <w:ind w:left="850" w:hanging="850"/>
      <w:jc w:val="both"/>
    </w:pPr>
    <w:rPr>
      <w:rFonts w:eastAsiaTheme="minorHAnsi"/>
      <w:szCs w:val="22"/>
      <w:lang w:bidi="hr-HR"/>
    </w:rPr>
  </w:style>
  <w:style w:type="paragraph" w:customStyle="1" w:styleId="ManualNumPar2">
    <w:name w:val="Manual NumPar 2"/>
    <w:basedOn w:val="Normal"/>
    <w:next w:val="Text10"/>
    <w:rsid w:val="00994D60"/>
    <w:pPr>
      <w:spacing w:before="120" w:after="120"/>
      <w:ind w:left="850" w:hanging="850"/>
      <w:jc w:val="both"/>
    </w:pPr>
    <w:rPr>
      <w:rFonts w:eastAsiaTheme="minorHAnsi"/>
      <w:szCs w:val="22"/>
      <w:lang w:bidi="hr-HR"/>
    </w:rPr>
  </w:style>
  <w:style w:type="paragraph" w:customStyle="1" w:styleId="ManualNumPar3">
    <w:name w:val="Manual NumPar 3"/>
    <w:basedOn w:val="Normal"/>
    <w:next w:val="Text10"/>
    <w:rsid w:val="00994D60"/>
    <w:pPr>
      <w:spacing w:before="120" w:after="120"/>
      <w:ind w:left="850" w:hanging="850"/>
      <w:jc w:val="both"/>
    </w:pPr>
    <w:rPr>
      <w:rFonts w:eastAsiaTheme="minorHAnsi"/>
      <w:szCs w:val="22"/>
      <w:lang w:bidi="hr-HR"/>
    </w:rPr>
  </w:style>
  <w:style w:type="paragraph" w:customStyle="1" w:styleId="ManualNumPar4">
    <w:name w:val="Manual NumPar 4"/>
    <w:basedOn w:val="Normal"/>
    <w:next w:val="Text10"/>
    <w:rsid w:val="00994D60"/>
    <w:pPr>
      <w:spacing w:before="120" w:after="120"/>
      <w:ind w:left="850" w:hanging="850"/>
      <w:jc w:val="both"/>
    </w:pPr>
    <w:rPr>
      <w:rFonts w:eastAsiaTheme="minorHAnsi"/>
      <w:szCs w:val="22"/>
      <w:lang w:bidi="hr-HR"/>
    </w:rPr>
  </w:style>
  <w:style w:type="paragraph" w:customStyle="1" w:styleId="QuotedNumPar">
    <w:name w:val="Quoted NumPar"/>
    <w:basedOn w:val="Normal"/>
    <w:rsid w:val="00994D60"/>
    <w:pPr>
      <w:spacing w:before="120" w:after="120"/>
      <w:ind w:left="1417" w:hanging="567"/>
      <w:jc w:val="both"/>
    </w:pPr>
    <w:rPr>
      <w:rFonts w:eastAsiaTheme="minorHAnsi"/>
      <w:szCs w:val="22"/>
      <w:lang w:bidi="hr-HR"/>
    </w:rPr>
  </w:style>
  <w:style w:type="paragraph" w:customStyle="1" w:styleId="ManualHeading1">
    <w:name w:val="Manual Heading 1"/>
    <w:basedOn w:val="Normal"/>
    <w:next w:val="Text10"/>
    <w:rsid w:val="00994D60"/>
    <w:pPr>
      <w:keepNext/>
      <w:tabs>
        <w:tab w:val="left" w:pos="850"/>
      </w:tabs>
      <w:spacing w:before="360" w:after="120"/>
      <w:ind w:left="850" w:hanging="850"/>
      <w:jc w:val="both"/>
      <w:outlineLvl w:val="0"/>
    </w:pPr>
    <w:rPr>
      <w:rFonts w:eastAsiaTheme="minorHAnsi"/>
      <w:b/>
      <w:smallCaps/>
      <w:szCs w:val="22"/>
      <w:lang w:bidi="hr-HR"/>
    </w:rPr>
  </w:style>
  <w:style w:type="paragraph" w:customStyle="1" w:styleId="ManualHeading2">
    <w:name w:val="Manual Heading 2"/>
    <w:basedOn w:val="Normal"/>
    <w:next w:val="Text10"/>
    <w:rsid w:val="00994D60"/>
    <w:pPr>
      <w:keepNext/>
      <w:tabs>
        <w:tab w:val="left" w:pos="850"/>
      </w:tabs>
      <w:spacing w:before="120" w:after="120"/>
      <w:ind w:left="850" w:hanging="850"/>
      <w:jc w:val="both"/>
      <w:outlineLvl w:val="1"/>
    </w:pPr>
    <w:rPr>
      <w:rFonts w:eastAsiaTheme="minorHAnsi"/>
      <w:b/>
      <w:szCs w:val="22"/>
      <w:lang w:bidi="hr-HR"/>
    </w:rPr>
  </w:style>
  <w:style w:type="paragraph" w:customStyle="1" w:styleId="ManualHeading3">
    <w:name w:val="Manual Heading 3"/>
    <w:basedOn w:val="Normal"/>
    <w:next w:val="Text10"/>
    <w:rsid w:val="00994D60"/>
    <w:pPr>
      <w:keepNext/>
      <w:tabs>
        <w:tab w:val="left" w:pos="850"/>
      </w:tabs>
      <w:spacing w:before="120" w:after="120"/>
      <w:ind w:left="850" w:hanging="850"/>
      <w:jc w:val="both"/>
      <w:outlineLvl w:val="2"/>
    </w:pPr>
    <w:rPr>
      <w:rFonts w:eastAsiaTheme="minorHAnsi"/>
      <w:i/>
      <w:szCs w:val="22"/>
      <w:lang w:bidi="hr-HR"/>
    </w:rPr>
  </w:style>
  <w:style w:type="paragraph" w:customStyle="1" w:styleId="ManualHeading4">
    <w:name w:val="Manual Heading 4"/>
    <w:basedOn w:val="Normal"/>
    <w:next w:val="Text10"/>
    <w:rsid w:val="00994D60"/>
    <w:pPr>
      <w:keepNext/>
      <w:tabs>
        <w:tab w:val="left" w:pos="850"/>
      </w:tabs>
      <w:spacing w:before="120" w:after="120"/>
      <w:ind w:left="850" w:hanging="850"/>
      <w:jc w:val="both"/>
      <w:outlineLvl w:val="3"/>
    </w:pPr>
    <w:rPr>
      <w:rFonts w:eastAsiaTheme="minorHAnsi"/>
      <w:szCs w:val="22"/>
      <w:lang w:bidi="hr-HR"/>
    </w:rPr>
  </w:style>
  <w:style w:type="paragraph" w:customStyle="1" w:styleId="ChapterTitle">
    <w:name w:val="ChapterTitle"/>
    <w:basedOn w:val="Normal"/>
    <w:next w:val="Normal"/>
    <w:rsid w:val="00994D60"/>
    <w:pPr>
      <w:keepNext/>
      <w:spacing w:before="120" w:after="360"/>
      <w:jc w:val="center"/>
    </w:pPr>
    <w:rPr>
      <w:rFonts w:eastAsiaTheme="minorHAnsi"/>
      <w:b/>
      <w:sz w:val="32"/>
      <w:szCs w:val="22"/>
      <w:lang w:bidi="hr-HR"/>
    </w:rPr>
  </w:style>
  <w:style w:type="paragraph" w:customStyle="1" w:styleId="PartTitle">
    <w:name w:val="PartTitle"/>
    <w:basedOn w:val="Normal"/>
    <w:next w:val="ChapterTitle"/>
    <w:rsid w:val="00994D60"/>
    <w:pPr>
      <w:keepNext/>
      <w:pageBreakBefore/>
      <w:spacing w:before="120" w:after="360"/>
      <w:jc w:val="center"/>
    </w:pPr>
    <w:rPr>
      <w:rFonts w:eastAsiaTheme="minorHAnsi"/>
      <w:b/>
      <w:sz w:val="36"/>
      <w:szCs w:val="22"/>
      <w:lang w:bidi="hr-HR"/>
    </w:rPr>
  </w:style>
  <w:style w:type="paragraph" w:customStyle="1" w:styleId="SectionTitle">
    <w:name w:val="SectionTitle"/>
    <w:basedOn w:val="Normal"/>
    <w:next w:val="Heading1"/>
    <w:rsid w:val="00994D60"/>
    <w:pPr>
      <w:keepNext/>
      <w:spacing w:before="120" w:after="360"/>
      <w:jc w:val="center"/>
    </w:pPr>
    <w:rPr>
      <w:rFonts w:eastAsiaTheme="minorHAnsi"/>
      <w:b/>
      <w:smallCaps/>
      <w:sz w:val="28"/>
      <w:szCs w:val="22"/>
      <w:lang w:bidi="hr-HR"/>
    </w:rPr>
  </w:style>
  <w:style w:type="paragraph" w:customStyle="1" w:styleId="TableTitle">
    <w:name w:val="Table Title"/>
    <w:basedOn w:val="Normal"/>
    <w:next w:val="Normal"/>
    <w:rsid w:val="00994D60"/>
    <w:pPr>
      <w:spacing w:before="120" w:after="120"/>
      <w:jc w:val="center"/>
    </w:pPr>
    <w:rPr>
      <w:rFonts w:eastAsiaTheme="minorHAnsi"/>
      <w:b/>
      <w:szCs w:val="22"/>
      <w:lang w:bidi="hr-HR"/>
    </w:rPr>
  </w:style>
  <w:style w:type="character" w:customStyle="1" w:styleId="Marker">
    <w:name w:val="Marker"/>
    <w:basedOn w:val="DefaultParagraphFont"/>
    <w:rsid w:val="00994D60"/>
    <w:rPr>
      <w:color w:val="0000FF"/>
      <w:shd w:val="clear" w:color="auto" w:fill="auto"/>
    </w:rPr>
  </w:style>
  <w:style w:type="character" w:customStyle="1" w:styleId="Marker1">
    <w:name w:val="Marker1"/>
    <w:basedOn w:val="DefaultParagraphFont"/>
    <w:rsid w:val="00994D60"/>
    <w:rPr>
      <w:color w:val="008000"/>
      <w:shd w:val="clear" w:color="auto" w:fill="auto"/>
    </w:rPr>
  </w:style>
  <w:style w:type="character" w:customStyle="1" w:styleId="Marker2">
    <w:name w:val="Marker2"/>
    <w:basedOn w:val="DefaultParagraphFont"/>
    <w:rsid w:val="00994D60"/>
    <w:rPr>
      <w:color w:val="FF0000"/>
      <w:shd w:val="clear" w:color="auto" w:fill="auto"/>
    </w:rPr>
  </w:style>
  <w:style w:type="paragraph" w:customStyle="1" w:styleId="Point0number">
    <w:name w:val="Point 0 (number)"/>
    <w:basedOn w:val="Normal"/>
    <w:rsid w:val="00994D60"/>
    <w:pPr>
      <w:numPr>
        <w:numId w:val="40"/>
      </w:numPr>
      <w:spacing w:before="120" w:after="120"/>
      <w:jc w:val="both"/>
    </w:pPr>
    <w:rPr>
      <w:rFonts w:eastAsiaTheme="minorHAnsi"/>
      <w:szCs w:val="22"/>
      <w:lang w:bidi="hr-HR"/>
    </w:rPr>
  </w:style>
  <w:style w:type="paragraph" w:customStyle="1" w:styleId="Point1number">
    <w:name w:val="Point 1 (number)"/>
    <w:basedOn w:val="Normal"/>
    <w:rsid w:val="00994D60"/>
    <w:pPr>
      <w:numPr>
        <w:ilvl w:val="2"/>
        <w:numId w:val="40"/>
      </w:numPr>
      <w:spacing w:before="120" w:after="120"/>
      <w:jc w:val="both"/>
    </w:pPr>
    <w:rPr>
      <w:rFonts w:eastAsiaTheme="minorHAnsi"/>
      <w:szCs w:val="22"/>
      <w:lang w:bidi="hr-HR"/>
    </w:rPr>
  </w:style>
  <w:style w:type="paragraph" w:customStyle="1" w:styleId="Point2number">
    <w:name w:val="Point 2 (number)"/>
    <w:basedOn w:val="Normal"/>
    <w:rsid w:val="00994D60"/>
    <w:pPr>
      <w:numPr>
        <w:ilvl w:val="4"/>
        <w:numId w:val="40"/>
      </w:numPr>
      <w:spacing w:before="120" w:after="120"/>
      <w:jc w:val="both"/>
    </w:pPr>
    <w:rPr>
      <w:rFonts w:eastAsiaTheme="minorHAnsi"/>
      <w:szCs w:val="22"/>
      <w:lang w:bidi="hr-HR"/>
    </w:rPr>
  </w:style>
  <w:style w:type="paragraph" w:customStyle="1" w:styleId="Point3number">
    <w:name w:val="Point 3 (number)"/>
    <w:basedOn w:val="Normal"/>
    <w:rsid w:val="00994D60"/>
    <w:pPr>
      <w:numPr>
        <w:ilvl w:val="6"/>
        <w:numId w:val="40"/>
      </w:numPr>
      <w:spacing w:before="120" w:after="120"/>
      <w:jc w:val="both"/>
    </w:pPr>
    <w:rPr>
      <w:rFonts w:eastAsiaTheme="minorHAnsi"/>
      <w:szCs w:val="22"/>
      <w:lang w:bidi="hr-HR"/>
    </w:rPr>
  </w:style>
  <w:style w:type="paragraph" w:customStyle="1" w:styleId="Point0letter">
    <w:name w:val="Point 0 (letter)"/>
    <w:basedOn w:val="Normal"/>
    <w:rsid w:val="00994D60"/>
    <w:pPr>
      <w:numPr>
        <w:ilvl w:val="1"/>
        <w:numId w:val="40"/>
      </w:numPr>
      <w:spacing w:before="120" w:after="120"/>
      <w:jc w:val="both"/>
    </w:pPr>
    <w:rPr>
      <w:rFonts w:eastAsiaTheme="minorHAnsi"/>
      <w:szCs w:val="22"/>
      <w:lang w:bidi="hr-HR"/>
    </w:rPr>
  </w:style>
  <w:style w:type="paragraph" w:customStyle="1" w:styleId="Point1letter">
    <w:name w:val="Point 1 (letter)"/>
    <w:basedOn w:val="Normal"/>
    <w:rsid w:val="00994D60"/>
    <w:pPr>
      <w:numPr>
        <w:ilvl w:val="3"/>
        <w:numId w:val="40"/>
      </w:numPr>
      <w:spacing w:before="120" w:after="120"/>
      <w:jc w:val="both"/>
    </w:pPr>
    <w:rPr>
      <w:rFonts w:eastAsiaTheme="minorHAnsi"/>
      <w:szCs w:val="22"/>
      <w:lang w:bidi="hr-HR"/>
    </w:rPr>
  </w:style>
  <w:style w:type="paragraph" w:customStyle="1" w:styleId="Point2letter">
    <w:name w:val="Point 2 (letter)"/>
    <w:basedOn w:val="Normal"/>
    <w:rsid w:val="00994D60"/>
    <w:pPr>
      <w:numPr>
        <w:ilvl w:val="5"/>
        <w:numId w:val="40"/>
      </w:numPr>
      <w:spacing w:before="120" w:after="120"/>
      <w:jc w:val="both"/>
    </w:pPr>
    <w:rPr>
      <w:rFonts w:eastAsiaTheme="minorHAnsi"/>
      <w:szCs w:val="22"/>
      <w:lang w:bidi="hr-HR"/>
    </w:rPr>
  </w:style>
  <w:style w:type="paragraph" w:customStyle="1" w:styleId="Point3letter">
    <w:name w:val="Point 3 (letter)"/>
    <w:basedOn w:val="Normal"/>
    <w:rsid w:val="00994D60"/>
    <w:pPr>
      <w:numPr>
        <w:ilvl w:val="7"/>
        <w:numId w:val="40"/>
      </w:numPr>
      <w:spacing w:before="120" w:after="120"/>
      <w:jc w:val="both"/>
    </w:pPr>
    <w:rPr>
      <w:rFonts w:eastAsiaTheme="minorHAnsi"/>
      <w:szCs w:val="22"/>
      <w:lang w:bidi="hr-HR"/>
    </w:rPr>
  </w:style>
  <w:style w:type="paragraph" w:customStyle="1" w:styleId="Point4letter">
    <w:name w:val="Point 4 (letter)"/>
    <w:basedOn w:val="Normal"/>
    <w:rsid w:val="00994D60"/>
    <w:pPr>
      <w:numPr>
        <w:ilvl w:val="8"/>
        <w:numId w:val="40"/>
      </w:numPr>
      <w:spacing w:before="120" w:after="120"/>
      <w:jc w:val="both"/>
    </w:pPr>
    <w:rPr>
      <w:rFonts w:eastAsiaTheme="minorHAnsi"/>
      <w:szCs w:val="22"/>
      <w:lang w:bidi="hr-HR"/>
    </w:rPr>
  </w:style>
  <w:style w:type="paragraph" w:customStyle="1" w:styleId="Bullet0">
    <w:name w:val="Bullet 0"/>
    <w:basedOn w:val="Normal"/>
    <w:rsid w:val="00994D60"/>
    <w:pPr>
      <w:numPr>
        <w:numId w:val="41"/>
      </w:numPr>
      <w:spacing w:before="120" w:after="120"/>
      <w:jc w:val="both"/>
    </w:pPr>
    <w:rPr>
      <w:rFonts w:eastAsiaTheme="minorHAnsi"/>
      <w:szCs w:val="22"/>
      <w:lang w:bidi="hr-HR"/>
    </w:rPr>
  </w:style>
  <w:style w:type="paragraph" w:customStyle="1" w:styleId="Bullet1">
    <w:name w:val="Bullet 1"/>
    <w:basedOn w:val="Normal"/>
    <w:rsid w:val="00994D60"/>
    <w:pPr>
      <w:numPr>
        <w:numId w:val="42"/>
      </w:numPr>
      <w:spacing w:before="120" w:after="120"/>
      <w:jc w:val="both"/>
    </w:pPr>
    <w:rPr>
      <w:rFonts w:eastAsiaTheme="minorHAnsi"/>
      <w:szCs w:val="22"/>
      <w:lang w:bidi="hr-HR"/>
    </w:rPr>
  </w:style>
  <w:style w:type="paragraph" w:customStyle="1" w:styleId="Bullet2">
    <w:name w:val="Bullet 2"/>
    <w:basedOn w:val="Normal"/>
    <w:rsid w:val="00994D60"/>
    <w:pPr>
      <w:numPr>
        <w:numId w:val="43"/>
      </w:numPr>
      <w:spacing w:before="120" w:after="120"/>
      <w:jc w:val="both"/>
    </w:pPr>
    <w:rPr>
      <w:rFonts w:eastAsiaTheme="minorHAnsi"/>
      <w:szCs w:val="22"/>
      <w:lang w:bidi="hr-HR"/>
    </w:rPr>
  </w:style>
  <w:style w:type="paragraph" w:customStyle="1" w:styleId="Bullet3">
    <w:name w:val="Bullet 3"/>
    <w:basedOn w:val="Normal"/>
    <w:rsid w:val="00994D60"/>
    <w:pPr>
      <w:numPr>
        <w:numId w:val="44"/>
      </w:numPr>
      <w:spacing w:before="120" w:after="120"/>
      <w:jc w:val="both"/>
    </w:pPr>
    <w:rPr>
      <w:rFonts w:eastAsiaTheme="minorHAnsi"/>
      <w:szCs w:val="22"/>
      <w:lang w:bidi="hr-HR"/>
    </w:rPr>
  </w:style>
  <w:style w:type="paragraph" w:customStyle="1" w:styleId="Bullet4">
    <w:name w:val="Bullet 4"/>
    <w:basedOn w:val="Normal"/>
    <w:rsid w:val="00994D60"/>
    <w:pPr>
      <w:numPr>
        <w:numId w:val="45"/>
      </w:numPr>
      <w:spacing w:before="120" w:after="120"/>
      <w:jc w:val="both"/>
    </w:pPr>
    <w:rPr>
      <w:rFonts w:eastAsiaTheme="minorHAnsi"/>
      <w:szCs w:val="22"/>
      <w:lang w:bidi="hr-HR"/>
    </w:rPr>
  </w:style>
  <w:style w:type="paragraph" w:customStyle="1" w:styleId="Annexetitreexpos">
    <w:name w:val="Annexe titre (exposé)"/>
    <w:basedOn w:val="Normal"/>
    <w:next w:val="Normal"/>
    <w:rsid w:val="00994D60"/>
    <w:pPr>
      <w:spacing w:before="120" w:after="120"/>
      <w:jc w:val="center"/>
    </w:pPr>
    <w:rPr>
      <w:rFonts w:eastAsiaTheme="minorHAnsi"/>
      <w:b/>
      <w:szCs w:val="22"/>
      <w:u w:val="single"/>
      <w:lang w:bidi="hr-HR"/>
    </w:rPr>
  </w:style>
  <w:style w:type="paragraph" w:customStyle="1" w:styleId="Annexetitre">
    <w:name w:val="Annexe titre"/>
    <w:basedOn w:val="Normal"/>
    <w:next w:val="Normal"/>
    <w:rsid w:val="00994D60"/>
    <w:pPr>
      <w:spacing w:before="120" w:after="120"/>
      <w:jc w:val="center"/>
    </w:pPr>
    <w:rPr>
      <w:rFonts w:eastAsiaTheme="minorHAnsi"/>
      <w:b/>
      <w:szCs w:val="22"/>
      <w:u w:val="single"/>
      <w:lang w:bidi="hr-HR"/>
    </w:rPr>
  </w:style>
  <w:style w:type="paragraph" w:customStyle="1" w:styleId="Annexetitrefichefinancire">
    <w:name w:val="Annexe titre (fiche financière)"/>
    <w:basedOn w:val="Normal"/>
    <w:next w:val="Normal"/>
    <w:rsid w:val="00994D60"/>
    <w:pPr>
      <w:spacing w:before="120" w:after="120"/>
      <w:jc w:val="center"/>
    </w:pPr>
    <w:rPr>
      <w:rFonts w:eastAsiaTheme="minorHAnsi"/>
      <w:b/>
      <w:szCs w:val="22"/>
      <w:u w:val="single"/>
      <w:lang w:bidi="hr-HR"/>
    </w:rPr>
  </w:style>
  <w:style w:type="paragraph" w:customStyle="1" w:styleId="Applicationdirecte">
    <w:name w:val="Application directe"/>
    <w:basedOn w:val="Normal"/>
    <w:next w:val="Fait"/>
    <w:rsid w:val="00994D60"/>
    <w:pPr>
      <w:spacing w:before="480" w:after="120"/>
      <w:jc w:val="both"/>
    </w:pPr>
    <w:rPr>
      <w:rFonts w:eastAsiaTheme="minorHAnsi"/>
      <w:szCs w:val="22"/>
      <w:lang w:bidi="hr-HR"/>
    </w:rPr>
  </w:style>
  <w:style w:type="paragraph" w:customStyle="1" w:styleId="Avertissementtitre">
    <w:name w:val="Avertissement titre"/>
    <w:basedOn w:val="Normal"/>
    <w:next w:val="Normal"/>
    <w:rsid w:val="00994D60"/>
    <w:pPr>
      <w:keepNext/>
      <w:spacing w:before="480" w:after="120"/>
      <w:jc w:val="both"/>
    </w:pPr>
    <w:rPr>
      <w:rFonts w:eastAsiaTheme="minorHAnsi"/>
      <w:szCs w:val="22"/>
      <w:u w:val="single"/>
      <w:lang w:bidi="hr-HR"/>
    </w:rPr>
  </w:style>
  <w:style w:type="paragraph" w:customStyle="1" w:styleId="Confidence">
    <w:name w:val="Confidence"/>
    <w:basedOn w:val="Normal"/>
    <w:next w:val="Normal"/>
    <w:rsid w:val="00994D60"/>
    <w:pPr>
      <w:spacing w:before="360" w:after="120"/>
      <w:jc w:val="center"/>
    </w:pPr>
    <w:rPr>
      <w:rFonts w:eastAsiaTheme="minorHAnsi"/>
      <w:szCs w:val="22"/>
      <w:lang w:bidi="hr-HR"/>
    </w:rPr>
  </w:style>
  <w:style w:type="paragraph" w:customStyle="1" w:styleId="Confidentialit">
    <w:name w:val="Confidentialité"/>
    <w:basedOn w:val="Normal"/>
    <w:next w:val="TypedudocumentPagedecouverture"/>
    <w:rsid w:val="00994D60"/>
    <w:pPr>
      <w:spacing w:before="240" w:after="240"/>
      <w:ind w:left="5103"/>
    </w:pPr>
    <w:rPr>
      <w:rFonts w:eastAsiaTheme="minorHAnsi"/>
      <w:i/>
      <w:sz w:val="32"/>
      <w:szCs w:val="22"/>
      <w:lang w:bidi="hr-HR"/>
    </w:rPr>
  </w:style>
  <w:style w:type="paragraph" w:customStyle="1" w:styleId="Considrant">
    <w:name w:val="Considérant"/>
    <w:basedOn w:val="Normal"/>
    <w:rsid w:val="00994D60"/>
    <w:pPr>
      <w:numPr>
        <w:numId w:val="46"/>
      </w:numPr>
      <w:spacing w:before="120" w:after="120"/>
      <w:jc w:val="both"/>
    </w:pPr>
    <w:rPr>
      <w:rFonts w:eastAsiaTheme="minorHAnsi"/>
      <w:szCs w:val="22"/>
      <w:lang w:bidi="hr-HR"/>
    </w:rPr>
  </w:style>
  <w:style w:type="paragraph" w:customStyle="1" w:styleId="Corrigendum">
    <w:name w:val="Corrigendum"/>
    <w:basedOn w:val="Normal"/>
    <w:next w:val="Normal"/>
    <w:rsid w:val="00994D60"/>
    <w:pPr>
      <w:spacing w:after="240"/>
    </w:pPr>
    <w:rPr>
      <w:rFonts w:eastAsiaTheme="minorHAnsi"/>
      <w:szCs w:val="22"/>
      <w:lang w:bidi="hr-HR"/>
    </w:rPr>
  </w:style>
  <w:style w:type="paragraph" w:customStyle="1" w:styleId="Datedadoption">
    <w:name w:val="Date d'adoption"/>
    <w:basedOn w:val="Normal"/>
    <w:next w:val="Titreobjet"/>
    <w:rsid w:val="00994D60"/>
    <w:pPr>
      <w:spacing w:before="360"/>
      <w:jc w:val="center"/>
    </w:pPr>
    <w:rPr>
      <w:rFonts w:eastAsiaTheme="minorHAnsi"/>
      <w:b/>
      <w:szCs w:val="22"/>
      <w:lang w:bidi="hr-HR"/>
    </w:rPr>
  </w:style>
  <w:style w:type="paragraph" w:customStyle="1" w:styleId="Emission">
    <w:name w:val="Emission"/>
    <w:basedOn w:val="Normal"/>
    <w:next w:val="Rfrenceinstitutionnelle"/>
    <w:rsid w:val="00994D60"/>
    <w:pPr>
      <w:ind w:left="5103"/>
    </w:pPr>
    <w:rPr>
      <w:rFonts w:eastAsiaTheme="minorHAnsi"/>
      <w:szCs w:val="22"/>
      <w:lang w:bidi="hr-HR"/>
    </w:rPr>
  </w:style>
  <w:style w:type="paragraph" w:customStyle="1" w:styleId="Exposdesmotifstitre">
    <w:name w:val="Exposé des motifs titre"/>
    <w:basedOn w:val="Normal"/>
    <w:next w:val="Normal"/>
    <w:rsid w:val="00994D60"/>
    <w:pPr>
      <w:spacing w:before="120" w:after="120"/>
      <w:jc w:val="center"/>
    </w:pPr>
    <w:rPr>
      <w:rFonts w:eastAsiaTheme="minorHAnsi"/>
      <w:b/>
      <w:szCs w:val="22"/>
      <w:u w:val="single"/>
      <w:lang w:bidi="hr-HR"/>
    </w:rPr>
  </w:style>
  <w:style w:type="paragraph" w:customStyle="1" w:styleId="Fait">
    <w:name w:val="Fait à"/>
    <w:basedOn w:val="Normal"/>
    <w:next w:val="Institutionquisigne"/>
    <w:rsid w:val="00994D60"/>
    <w:pPr>
      <w:keepNext/>
      <w:spacing w:before="120"/>
      <w:jc w:val="both"/>
    </w:pPr>
    <w:rPr>
      <w:rFonts w:eastAsiaTheme="minorHAnsi"/>
      <w:szCs w:val="22"/>
      <w:lang w:bidi="hr-HR"/>
    </w:rPr>
  </w:style>
  <w:style w:type="paragraph" w:customStyle="1" w:styleId="Formuledadoption">
    <w:name w:val="Formule d'adoption"/>
    <w:basedOn w:val="Normal"/>
    <w:next w:val="Titrearticle"/>
    <w:rsid w:val="00994D60"/>
    <w:pPr>
      <w:keepNext/>
      <w:spacing w:before="120" w:after="120"/>
      <w:jc w:val="both"/>
    </w:pPr>
    <w:rPr>
      <w:rFonts w:eastAsiaTheme="minorHAnsi"/>
      <w:szCs w:val="22"/>
      <w:lang w:bidi="hr-HR"/>
    </w:rPr>
  </w:style>
  <w:style w:type="paragraph" w:customStyle="1" w:styleId="Institutionquiagit">
    <w:name w:val="Institution qui agit"/>
    <w:basedOn w:val="Normal"/>
    <w:next w:val="Normal"/>
    <w:rsid w:val="00994D60"/>
    <w:pPr>
      <w:keepNext/>
      <w:spacing w:before="600" w:after="120"/>
      <w:jc w:val="both"/>
    </w:pPr>
    <w:rPr>
      <w:rFonts w:eastAsiaTheme="minorHAnsi"/>
      <w:szCs w:val="22"/>
      <w:lang w:bidi="hr-HR"/>
    </w:rPr>
  </w:style>
  <w:style w:type="paragraph" w:customStyle="1" w:styleId="Institutionquisigne">
    <w:name w:val="Institution qui signe"/>
    <w:basedOn w:val="Normal"/>
    <w:next w:val="Personnequisigne"/>
    <w:rsid w:val="00994D60"/>
    <w:pPr>
      <w:keepNext/>
      <w:tabs>
        <w:tab w:val="left" w:pos="4252"/>
      </w:tabs>
      <w:spacing w:before="720"/>
      <w:jc w:val="both"/>
    </w:pPr>
    <w:rPr>
      <w:rFonts w:eastAsiaTheme="minorHAnsi"/>
      <w:i/>
      <w:szCs w:val="22"/>
      <w:lang w:bidi="hr-HR"/>
    </w:rPr>
  </w:style>
  <w:style w:type="paragraph" w:customStyle="1" w:styleId="Langue">
    <w:name w:val="Langue"/>
    <w:basedOn w:val="Normal"/>
    <w:next w:val="Rfrenceinterne"/>
    <w:rsid w:val="00994D60"/>
    <w:pPr>
      <w:framePr w:wrap="around" w:vAnchor="page" w:hAnchor="text" w:xAlign="center" w:y="14741"/>
      <w:spacing w:after="600"/>
      <w:jc w:val="center"/>
    </w:pPr>
    <w:rPr>
      <w:rFonts w:eastAsiaTheme="minorHAnsi"/>
      <w:b/>
      <w:caps/>
      <w:szCs w:val="22"/>
      <w:lang w:bidi="hr-HR"/>
    </w:rPr>
  </w:style>
  <w:style w:type="paragraph" w:customStyle="1" w:styleId="ManualConsidrant">
    <w:name w:val="Manual Considérant"/>
    <w:basedOn w:val="Normal"/>
    <w:rsid w:val="00994D60"/>
    <w:pPr>
      <w:spacing w:before="120" w:after="120"/>
      <w:ind w:left="709" w:hanging="709"/>
      <w:jc w:val="both"/>
    </w:pPr>
    <w:rPr>
      <w:rFonts w:eastAsiaTheme="minorHAnsi"/>
      <w:szCs w:val="22"/>
      <w:lang w:bidi="hr-HR"/>
    </w:rPr>
  </w:style>
  <w:style w:type="paragraph" w:customStyle="1" w:styleId="Nomdelinstitution">
    <w:name w:val="Nom de l'institution"/>
    <w:basedOn w:val="Normal"/>
    <w:next w:val="Emission"/>
    <w:rsid w:val="00994D60"/>
    <w:rPr>
      <w:rFonts w:ascii="Arial" w:eastAsiaTheme="minorHAnsi" w:hAnsi="Arial" w:cs="Arial"/>
      <w:szCs w:val="22"/>
      <w:lang w:bidi="hr-HR"/>
    </w:rPr>
  </w:style>
  <w:style w:type="paragraph" w:customStyle="1" w:styleId="Personnequisigne">
    <w:name w:val="Personne qui signe"/>
    <w:basedOn w:val="Normal"/>
    <w:next w:val="Institutionquisigne"/>
    <w:rsid w:val="00994D60"/>
    <w:pPr>
      <w:tabs>
        <w:tab w:val="left" w:pos="4252"/>
      </w:tabs>
    </w:pPr>
    <w:rPr>
      <w:rFonts w:eastAsiaTheme="minorHAnsi"/>
      <w:i/>
      <w:szCs w:val="22"/>
      <w:lang w:bidi="hr-HR"/>
    </w:rPr>
  </w:style>
  <w:style w:type="paragraph" w:customStyle="1" w:styleId="Rfrenceinstitutionnelle">
    <w:name w:val="Référence institutionnelle"/>
    <w:basedOn w:val="Normal"/>
    <w:next w:val="Confidentialit"/>
    <w:rsid w:val="00994D60"/>
    <w:pPr>
      <w:spacing w:after="240"/>
      <w:ind w:left="5103"/>
    </w:pPr>
    <w:rPr>
      <w:rFonts w:eastAsiaTheme="minorHAnsi"/>
      <w:szCs w:val="22"/>
      <w:lang w:bidi="hr-HR"/>
    </w:rPr>
  </w:style>
  <w:style w:type="paragraph" w:customStyle="1" w:styleId="Rfrenceinterinstitutionnelle">
    <w:name w:val="Référence interinstitutionnelle"/>
    <w:basedOn w:val="Normal"/>
    <w:next w:val="Statut"/>
    <w:rsid w:val="00994D60"/>
    <w:pPr>
      <w:ind w:left="5103"/>
    </w:pPr>
    <w:rPr>
      <w:rFonts w:eastAsiaTheme="minorHAnsi"/>
      <w:szCs w:val="22"/>
      <w:lang w:bidi="hr-HR"/>
    </w:rPr>
  </w:style>
  <w:style w:type="paragraph" w:customStyle="1" w:styleId="Rfrenceinterne">
    <w:name w:val="Référence interne"/>
    <w:basedOn w:val="Normal"/>
    <w:next w:val="Rfrenceinterinstitutionnelle"/>
    <w:rsid w:val="00994D60"/>
    <w:pPr>
      <w:ind w:left="5103"/>
    </w:pPr>
    <w:rPr>
      <w:rFonts w:eastAsiaTheme="minorHAnsi"/>
      <w:szCs w:val="22"/>
      <w:lang w:bidi="hr-HR"/>
    </w:rPr>
  </w:style>
  <w:style w:type="paragraph" w:customStyle="1" w:styleId="Sous-titreobjet">
    <w:name w:val="Sous-titre objet"/>
    <w:basedOn w:val="Normal"/>
    <w:rsid w:val="00994D60"/>
    <w:pPr>
      <w:jc w:val="center"/>
    </w:pPr>
    <w:rPr>
      <w:rFonts w:eastAsiaTheme="minorHAnsi"/>
      <w:b/>
      <w:szCs w:val="22"/>
      <w:lang w:bidi="hr-HR"/>
    </w:rPr>
  </w:style>
  <w:style w:type="paragraph" w:customStyle="1" w:styleId="Statut">
    <w:name w:val="Statut"/>
    <w:basedOn w:val="Normal"/>
    <w:next w:val="Typedudocument"/>
    <w:rsid w:val="00994D60"/>
    <w:pPr>
      <w:spacing w:before="360"/>
      <w:jc w:val="center"/>
    </w:pPr>
    <w:rPr>
      <w:rFonts w:eastAsiaTheme="minorHAnsi"/>
      <w:szCs w:val="22"/>
      <w:lang w:bidi="hr-HR"/>
    </w:rPr>
  </w:style>
  <w:style w:type="paragraph" w:customStyle="1" w:styleId="Titrearticle">
    <w:name w:val="Titre article"/>
    <w:basedOn w:val="Normal"/>
    <w:next w:val="Normal"/>
    <w:rsid w:val="00994D60"/>
    <w:pPr>
      <w:keepNext/>
      <w:spacing w:before="360" w:after="120"/>
      <w:jc w:val="center"/>
    </w:pPr>
    <w:rPr>
      <w:rFonts w:eastAsiaTheme="minorHAnsi"/>
      <w:i/>
      <w:szCs w:val="22"/>
      <w:lang w:bidi="hr-HR"/>
    </w:rPr>
  </w:style>
  <w:style w:type="paragraph" w:customStyle="1" w:styleId="Titreobjet">
    <w:name w:val="Titre objet"/>
    <w:basedOn w:val="Normal"/>
    <w:next w:val="Sous-titreobjet"/>
    <w:rsid w:val="00994D60"/>
    <w:pPr>
      <w:spacing w:before="180" w:after="180"/>
      <w:jc w:val="center"/>
    </w:pPr>
    <w:rPr>
      <w:rFonts w:eastAsiaTheme="minorHAnsi"/>
      <w:b/>
      <w:szCs w:val="22"/>
      <w:lang w:bidi="hr-HR"/>
    </w:rPr>
  </w:style>
  <w:style w:type="paragraph" w:customStyle="1" w:styleId="Typedudocument">
    <w:name w:val="Type du document"/>
    <w:basedOn w:val="Normal"/>
    <w:next w:val="Titreobjet"/>
    <w:rsid w:val="00994D60"/>
    <w:pPr>
      <w:spacing w:before="360" w:after="180"/>
      <w:jc w:val="center"/>
    </w:pPr>
    <w:rPr>
      <w:rFonts w:eastAsiaTheme="minorHAnsi"/>
      <w:b/>
      <w:szCs w:val="22"/>
      <w:lang w:bidi="hr-HR"/>
    </w:rPr>
  </w:style>
  <w:style w:type="character" w:customStyle="1" w:styleId="Added">
    <w:name w:val="Added"/>
    <w:basedOn w:val="DefaultParagraphFont"/>
    <w:rsid w:val="00994D60"/>
    <w:rPr>
      <w:b/>
      <w:u w:val="single"/>
      <w:shd w:val="clear" w:color="auto" w:fill="auto"/>
    </w:rPr>
  </w:style>
  <w:style w:type="character" w:customStyle="1" w:styleId="Deleted">
    <w:name w:val="Deleted"/>
    <w:basedOn w:val="DefaultParagraphFont"/>
    <w:rsid w:val="00994D60"/>
    <w:rPr>
      <w:strike/>
      <w:dstrike w:val="0"/>
      <w:shd w:val="clear" w:color="auto" w:fill="auto"/>
    </w:rPr>
  </w:style>
  <w:style w:type="paragraph" w:customStyle="1" w:styleId="Address">
    <w:name w:val="Address"/>
    <w:basedOn w:val="Normal"/>
    <w:next w:val="Normal"/>
    <w:rsid w:val="00994D60"/>
    <w:pPr>
      <w:keepLines/>
      <w:spacing w:before="120" w:after="120" w:line="360" w:lineRule="auto"/>
      <w:ind w:left="3402"/>
    </w:pPr>
    <w:rPr>
      <w:rFonts w:eastAsiaTheme="minorHAnsi"/>
      <w:szCs w:val="22"/>
      <w:lang w:bidi="hr-HR"/>
    </w:rPr>
  </w:style>
  <w:style w:type="paragraph" w:customStyle="1" w:styleId="Objetexterne">
    <w:name w:val="Objet externe"/>
    <w:basedOn w:val="Normal"/>
    <w:next w:val="Normal"/>
    <w:rsid w:val="00994D60"/>
    <w:pPr>
      <w:spacing w:before="120" w:after="120"/>
      <w:jc w:val="both"/>
    </w:pPr>
    <w:rPr>
      <w:rFonts w:eastAsiaTheme="minorHAnsi"/>
      <w:i/>
      <w:caps/>
      <w:szCs w:val="22"/>
      <w:lang w:bidi="hr-HR"/>
    </w:rPr>
  </w:style>
  <w:style w:type="paragraph" w:customStyle="1" w:styleId="Pagedecouverture">
    <w:name w:val="Page de couverture"/>
    <w:basedOn w:val="Normal"/>
    <w:next w:val="Normal"/>
    <w:rsid w:val="00994D60"/>
    <w:pPr>
      <w:jc w:val="both"/>
    </w:pPr>
    <w:rPr>
      <w:rFonts w:eastAsiaTheme="minorHAnsi"/>
      <w:szCs w:val="22"/>
      <w:lang w:bidi="hr-HR"/>
    </w:rPr>
  </w:style>
  <w:style w:type="paragraph" w:customStyle="1" w:styleId="Supertitre">
    <w:name w:val="Supertitre"/>
    <w:basedOn w:val="Normal"/>
    <w:next w:val="Normal"/>
    <w:rsid w:val="00994D60"/>
    <w:pPr>
      <w:spacing w:after="600"/>
      <w:jc w:val="center"/>
    </w:pPr>
    <w:rPr>
      <w:rFonts w:eastAsiaTheme="minorHAnsi"/>
      <w:b/>
      <w:szCs w:val="22"/>
      <w:lang w:bidi="hr-HR"/>
    </w:rPr>
  </w:style>
  <w:style w:type="paragraph" w:customStyle="1" w:styleId="Languesfaisantfoi">
    <w:name w:val="Langues faisant foi"/>
    <w:basedOn w:val="Normal"/>
    <w:next w:val="Normal"/>
    <w:rsid w:val="00994D60"/>
    <w:pPr>
      <w:spacing w:before="360"/>
      <w:jc w:val="center"/>
    </w:pPr>
    <w:rPr>
      <w:rFonts w:eastAsiaTheme="minorHAnsi"/>
      <w:szCs w:val="22"/>
      <w:lang w:bidi="hr-HR"/>
    </w:rPr>
  </w:style>
  <w:style w:type="paragraph" w:customStyle="1" w:styleId="Rfrencecroise">
    <w:name w:val="Référence croisée"/>
    <w:basedOn w:val="Normal"/>
    <w:rsid w:val="00994D60"/>
    <w:pPr>
      <w:jc w:val="center"/>
    </w:pPr>
    <w:rPr>
      <w:rFonts w:eastAsiaTheme="minorHAnsi"/>
      <w:szCs w:val="22"/>
      <w:lang w:bidi="hr-HR"/>
    </w:rPr>
  </w:style>
  <w:style w:type="paragraph" w:customStyle="1" w:styleId="Fichefinanciretitre">
    <w:name w:val="Fiche financière titre"/>
    <w:basedOn w:val="Normal"/>
    <w:next w:val="Normal"/>
    <w:rsid w:val="00994D60"/>
    <w:pPr>
      <w:spacing w:before="120" w:after="120"/>
      <w:jc w:val="center"/>
    </w:pPr>
    <w:rPr>
      <w:rFonts w:eastAsiaTheme="minorHAnsi"/>
      <w:b/>
      <w:szCs w:val="22"/>
      <w:u w:val="single"/>
      <w:lang w:bidi="hr-HR"/>
    </w:rPr>
  </w:style>
  <w:style w:type="paragraph" w:customStyle="1" w:styleId="DatedadoptionPagedecouverture">
    <w:name w:val="Date d'adoption (Page de couverture)"/>
    <w:basedOn w:val="Datedadoption"/>
    <w:next w:val="TitreobjetPagedecouverture"/>
    <w:rsid w:val="00994D60"/>
  </w:style>
  <w:style w:type="paragraph" w:customStyle="1" w:styleId="RfrenceinterinstitutionnellePagedecouverture">
    <w:name w:val="Référence interinstitutionnelle (Page de couverture)"/>
    <w:basedOn w:val="Rfrenceinterinstitutionnelle"/>
    <w:next w:val="Confidentialit"/>
    <w:rsid w:val="00994D60"/>
  </w:style>
  <w:style w:type="paragraph" w:customStyle="1" w:styleId="Sous-titreobjetPagedecouverture">
    <w:name w:val="Sous-titre objet (Page de couverture)"/>
    <w:basedOn w:val="Sous-titreobjet"/>
    <w:rsid w:val="00994D60"/>
  </w:style>
  <w:style w:type="paragraph" w:customStyle="1" w:styleId="StatutPagedecouverture">
    <w:name w:val="Statut (Page de couverture)"/>
    <w:basedOn w:val="Statut"/>
    <w:next w:val="TypedudocumentPagedecouverture"/>
    <w:rsid w:val="00994D60"/>
  </w:style>
  <w:style w:type="paragraph" w:customStyle="1" w:styleId="TitreobjetPagedecouverture">
    <w:name w:val="Titre objet (Page de couverture)"/>
    <w:basedOn w:val="Titreobjet"/>
    <w:next w:val="Sous-titreobjetPagedecouverture"/>
    <w:rsid w:val="00994D60"/>
  </w:style>
  <w:style w:type="paragraph" w:customStyle="1" w:styleId="TypedudocumentPagedecouverture">
    <w:name w:val="Type du document (Page de couverture)"/>
    <w:basedOn w:val="Typedudocument"/>
    <w:next w:val="TitreobjetPagedecouverture"/>
    <w:rsid w:val="00994D60"/>
  </w:style>
  <w:style w:type="paragraph" w:customStyle="1" w:styleId="Volume">
    <w:name w:val="Volume"/>
    <w:basedOn w:val="Normal"/>
    <w:next w:val="Confidentialit"/>
    <w:rsid w:val="00994D60"/>
    <w:pPr>
      <w:spacing w:after="240"/>
      <w:ind w:left="5103"/>
    </w:pPr>
    <w:rPr>
      <w:rFonts w:eastAsiaTheme="minorHAnsi"/>
      <w:szCs w:val="22"/>
      <w:lang w:bidi="hr-HR"/>
    </w:rPr>
  </w:style>
  <w:style w:type="paragraph" w:customStyle="1" w:styleId="IntrtEEE">
    <w:name w:val="Intérêt EEE"/>
    <w:basedOn w:val="Languesfaisantfoi"/>
    <w:next w:val="Normal"/>
    <w:rsid w:val="00994D60"/>
    <w:pPr>
      <w:spacing w:after="240"/>
    </w:pPr>
  </w:style>
  <w:style w:type="paragraph" w:customStyle="1" w:styleId="Accompagnant">
    <w:name w:val="Accompagnant"/>
    <w:basedOn w:val="Normal"/>
    <w:next w:val="Typeacteprincipal"/>
    <w:rsid w:val="00994D60"/>
    <w:pPr>
      <w:spacing w:before="180" w:after="240"/>
      <w:jc w:val="center"/>
    </w:pPr>
    <w:rPr>
      <w:rFonts w:eastAsiaTheme="minorHAnsi"/>
      <w:b/>
      <w:szCs w:val="22"/>
      <w:lang w:bidi="hr-HR"/>
    </w:rPr>
  </w:style>
  <w:style w:type="paragraph" w:customStyle="1" w:styleId="Typeacteprincipal">
    <w:name w:val="Type acte principal"/>
    <w:basedOn w:val="Normal"/>
    <w:next w:val="Objetacteprincipal"/>
    <w:rsid w:val="00994D60"/>
    <w:pPr>
      <w:spacing w:after="240"/>
      <w:jc w:val="center"/>
    </w:pPr>
    <w:rPr>
      <w:rFonts w:eastAsiaTheme="minorHAnsi"/>
      <w:b/>
      <w:szCs w:val="22"/>
      <w:lang w:bidi="hr-HR"/>
    </w:rPr>
  </w:style>
  <w:style w:type="paragraph" w:customStyle="1" w:styleId="Objetacteprincipal">
    <w:name w:val="Objet acte principal"/>
    <w:basedOn w:val="Normal"/>
    <w:next w:val="Titrearticle"/>
    <w:rsid w:val="00994D60"/>
    <w:pPr>
      <w:spacing w:after="360"/>
      <w:jc w:val="center"/>
    </w:pPr>
    <w:rPr>
      <w:rFonts w:eastAsiaTheme="minorHAnsi"/>
      <w:b/>
      <w:szCs w:val="22"/>
      <w:lang w:bidi="hr-HR"/>
    </w:rPr>
  </w:style>
  <w:style w:type="paragraph" w:customStyle="1" w:styleId="IntrtEEEPagedecouverture">
    <w:name w:val="Intérêt EEE (Page de couverture)"/>
    <w:basedOn w:val="IntrtEEE"/>
    <w:next w:val="Rfrencecroise"/>
    <w:rsid w:val="00994D60"/>
  </w:style>
  <w:style w:type="paragraph" w:customStyle="1" w:styleId="AccompagnantPagedecouverture">
    <w:name w:val="Accompagnant (Page de couverture)"/>
    <w:basedOn w:val="Accompagnant"/>
    <w:next w:val="TypeacteprincipalPagedecouverture"/>
    <w:rsid w:val="00994D60"/>
  </w:style>
  <w:style w:type="paragraph" w:customStyle="1" w:styleId="TypeacteprincipalPagedecouverture">
    <w:name w:val="Type acte principal (Page de couverture)"/>
    <w:basedOn w:val="Typeacteprincipal"/>
    <w:next w:val="ObjetacteprincipalPagedecouverture"/>
    <w:rsid w:val="00994D60"/>
  </w:style>
  <w:style w:type="paragraph" w:customStyle="1" w:styleId="ObjetacteprincipalPagedecouverture">
    <w:name w:val="Objet acte principal (Page de couverture)"/>
    <w:basedOn w:val="Objetacteprincipal"/>
    <w:next w:val="Rfrencecroise"/>
    <w:rsid w:val="00994D60"/>
  </w:style>
  <w:style w:type="paragraph" w:customStyle="1" w:styleId="LanguesfaisantfoiPagedecouverture">
    <w:name w:val="Langues faisant foi (Page de couverture)"/>
    <w:basedOn w:val="Normal"/>
    <w:next w:val="Normal"/>
    <w:rsid w:val="00994D60"/>
    <w:pPr>
      <w:spacing w:before="360"/>
      <w:jc w:val="center"/>
    </w:pPr>
    <w:rPr>
      <w:rFonts w:eastAsiaTheme="minorHAnsi"/>
      <w:szCs w:val="22"/>
      <w:lang w:bidi="hr-HR"/>
    </w:rPr>
  </w:style>
  <w:style w:type="paragraph" w:customStyle="1" w:styleId="ColorfulList-Accent11">
    <w:name w:val="Colorful List - Accent 11"/>
    <w:basedOn w:val="Normal"/>
    <w:uiPriority w:val="99"/>
    <w:qFormat/>
    <w:rsid w:val="00994D60"/>
    <w:pPr>
      <w:ind w:left="720"/>
    </w:pPr>
    <w:rPr>
      <w:lang w:bidi="hr-HR"/>
    </w:rPr>
  </w:style>
  <w:style w:type="paragraph" w:customStyle="1" w:styleId="ColorfulShading-Accent11">
    <w:name w:val="Colorful Shading - Accent 11"/>
    <w:hidden/>
    <w:uiPriority w:val="71"/>
    <w:rsid w:val="00994D60"/>
    <w:rPr>
      <w:rFonts w:eastAsia="Calibri"/>
      <w:sz w:val="24"/>
      <w:szCs w:val="24"/>
      <w:lang w:bidi="hr-HR"/>
    </w:rPr>
  </w:style>
  <w:style w:type="character" w:customStyle="1" w:styleId="AI-93TofC">
    <w:name w:val="AI-93 TofC"/>
    <w:basedOn w:val="DefaultParagraphFont"/>
    <w:rsid w:val="00994D60"/>
    <w:rPr>
      <w:rFonts w:ascii="CG Omega" w:hAnsi="CG Omega"/>
      <w:b/>
      <w:noProof w:val="0"/>
      <w:sz w:val="17"/>
      <w:lang w:val="hr-HR"/>
    </w:rPr>
  </w:style>
  <w:style w:type="paragraph" w:customStyle="1" w:styleId="tocindent4">
    <w:name w:val="tocindent4"/>
    <w:basedOn w:val="Normal"/>
    <w:rsid w:val="00994D60"/>
    <w:pPr>
      <w:spacing w:before="100" w:beforeAutospacing="1" w:after="100" w:afterAutospacing="1"/>
    </w:pPr>
    <w:rPr>
      <w:lang w:bidi="hr-HR"/>
    </w:rPr>
  </w:style>
  <w:style w:type="character" w:customStyle="1" w:styleId="Style1Char">
    <w:name w:val="Style1 Char"/>
    <w:link w:val="Style1"/>
    <w:rsid w:val="00994D60"/>
    <w:rPr>
      <w:rFonts w:ascii="Calibri" w:eastAsia="Calibri" w:hAnsi="Calibri" w:cs="Calibri"/>
      <w:sz w:val="24"/>
      <w:szCs w:val="24"/>
      <w:lang w:bidi="hr-HR"/>
    </w:rPr>
  </w:style>
  <w:style w:type="paragraph" w:styleId="NoSpacing">
    <w:name w:val="No Spacing"/>
    <w:uiPriority w:val="1"/>
    <w:qFormat/>
    <w:rsid w:val="00994D60"/>
    <w:pPr>
      <w:spacing w:after="240"/>
    </w:pPr>
    <w:rPr>
      <w:rFonts w:ascii="Calibri" w:eastAsia="Calibri" w:hAnsi="Calibri"/>
      <w:b/>
      <w:sz w:val="24"/>
      <w:szCs w:val="24"/>
      <w:lang w:bidi="hr-HR"/>
    </w:rPr>
  </w:style>
  <w:style w:type="paragraph" w:styleId="Quote">
    <w:name w:val="Quote"/>
    <w:basedOn w:val="Normal"/>
    <w:next w:val="Normal"/>
    <w:link w:val="QuoteChar"/>
    <w:uiPriority w:val="29"/>
    <w:qFormat/>
    <w:rsid w:val="00994D60"/>
    <w:pPr>
      <w:spacing w:after="200" w:line="276" w:lineRule="auto"/>
    </w:pPr>
    <w:rPr>
      <w:rFonts w:ascii="Calibri" w:eastAsia="Calibri" w:hAnsi="Calibri"/>
      <w:i/>
      <w:iCs/>
      <w:color w:val="000000"/>
      <w:sz w:val="22"/>
      <w:szCs w:val="22"/>
      <w:lang w:bidi="hr-HR"/>
    </w:rPr>
  </w:style>
  <w:style w:type="character" w:customStyle="1" w:styleId="QuoteChar">
    <w:name w:val="Quote Char"/>
    <w:basedOn w:val="DefaultParagraphFont"/>
    <w:link w:val="Quote"/>
    <w:uiPriority w:val="29"/>
    <w:rsid w:val="00994D60"/>
    <w:rPr>
      <w:rFonts w:ascii="Calibri" w:eastAsia="Calibri" w:hAnsi="Calibri"/>
      <w:i/>
      <w:iCs/>
      <w:color w:val="000000"/>
      <w:sz w:val="22"/>
      <w:szCs w:val="22"/>
      <w:lang w:bidi="hr-HR"/>
    </w:rPr>
  </w:style>
  <w:style w:type="paragraph" w:styleId="IntenseQuote">
    <w:name w:val="Intense Quote"/>
    <w:basedOn w:val="Normal"/>
    <w:next w:val="Normal"/>
    <w:link w:val="IntenseQuoteChar"/>
    <w:uiPriority w:val="30"/>
    <w:qFormat/>
    <w:rsid w:val="00994D60"/>
    <w:pPr>
      <w:pBdr>
        <w:bottom w:val="single" w:sz="4" w:space="4" w:color="2DA2BF"/>
      </w:pBdr>
      <w:spacing w:before="200" w:after="280" w:line="276" w:lineRule="auto"/>
      <w:ind w:left="936" w:right="936"/>
    </w:pPr>
    <w:rPr>
      <w:rFonts w:ascii="Calibri" w:eastAsia="Calibri" w:hAnsi="Calibri"/>
      <w:b/>
      <w:bCs/>
      <w:i/>
      <w:iCs/>
      <w:color w:val="2DA2BF"/>
      <w:sz w:val="22"/>
      <w:szCs w:val="22"/>
      <w:lang w:bidi="hr-HR"/>
    </w:rPr>
  </w:style>
  <w:style w:type="character" w:customStyle="1" w:styleId="IntenseQuoteChar">
    <w:name w:val="Intense Quote Char"/>
    <w:basedOn w:val="DefaultParagraphFont"/>
    <w:link w:val="IntenseQuote"/>
    <w:uiPriority w:val="30"/>
    <w:rsid w:val="00994D60"/>
    <w:rPr>
      <w:rFonts w:ascii="Calibri" w:eastAsia="Calibri" w:hAnsi="Calibri"/>
      <w:b/>
      <w:bCs/>
      <w:i/>
      <w:iCs/>
      <w:color w:val="2DA2BF"/>
      <w:sz w:val="22"/>
      <w:szCs w:val="22"/>
      <w:lang w:bidi="hr-HR"/>
    </w:rPr>
  </w:style>
  <w:style w:type="character" w:styleId="SubtleEmphasis">
    <w:name w:val="Subtle Emphasis"/>
    <w:uiPriority w:val="19"/>
    <w:qFormat/>
    <w:rsid w:val="00994D60"/>
    <w:rPr>
      <w:i/>
      <w:iCs/>
      <w:color w:val="808080"/>
    </w:rPr>
  </w:style>
  <w:style w:type="character" w:styleId="IntenseEmphasis">
    <w:name w:val="Intense Emphasis"/>
    <w:uiPriority w:val="21"/>
    <w:qFormat/>
    <w:rsid w:val="00994D60"/>
    <w:rPr>
      <w:b/>
      <w:bCs/>
      <w:i/>
      <w:iCs/>
      <w:color w:val="2DA2BF"/>
    </w:rPr>
  </w:style>
  <w:style w:type="character" w:styleId="SubtleReference">
    <w:name w:val="Subtle Reference"/>
    <w:uiPriority w:val="31"/>
    <w:qFormat/>
    <w:rsid w:val="00994D60"/>
    <w:rPr>
      <w:smallCaps/>
      <w:color w:val="DA1F28"/>
      <w:u w:val="single"/>
    </w:rPr>
  </w:style>
  <w:style w:type="character" w:styleId="IntenseReference">
    <w:name w:val="Intense Reference"/>
    <w:uiPriority w:val="32"/>
    <w:qFormat/>
    <w:rsid w:val="00994D60"/>
    <w:rPr>
      <w:b/>
      <w:bCs/>
      <w:smallCaps/>
      <w:color w:val="DA1F28"/>
      <w:spacing w:val="5"/>
      <w:u w:val="single"/>
    </w:rPr>
  </w:style>
  <w:style w:type="character" w:styleId="BookTitle">
    <w:name w:val="Book Title"/>
    <w:uiPriority w:val="33"/>
    <w:qFormat/>
    <w:rsid w:val="00994D60"/>
    <w:rPr>
      <w:b/>
      <w:bCs/>
      <w:smallCaps/>
      <w:spacing w:val="5"/>
    </w:rPr>
  </w:style>
  <w:style w:type="character" w:customStyle="1" w:styleId="shorttext">
    <w:name w:val="short_text"/>
    <w:rsid w:val="00994D60"/>
  </w:style>
  <w:style w:type="paragraph" w:customStyle="1" w:styleId="FooterCoverPage">
    <w:name w:val="Footer Cover Page"/>
    <w:basedOn w:val="Normal"/>
    <w:link w:val="FooterCoverPageChar"/>
    <w:rsid w:val="00994D60"/>
    <w:pPr>
      <w:widowControl w:val="0"/>
      <w:tabs>
        <w:tab w:val="center" w:pos="4535"/>
        <w:tab w:val="right" w:pos="9071"/>
        <w:tab w:val="right" w:pos="9921"/>
      </w:tabs>
      <w:spacing w:before="360"/>
      <w:ind w:left="-850" w:right="-850"/>
    </w:pPr>
    <w:rPr>
      <w:szCs w:val="20"/>
      <w:lang w:bidi="hr-HR"/>
    </w:rPr>
  </w:style>
  <w:style w:type="character" w:customStyle="1" w:styleId="FooterCoverPageChar">
    <w:name w:val="Footer Cover Page Char"/>
    <w:basedOn w:val="DefaultParagraphFont"/>
    <w:link w:val="FooterCoverPage"/>
    <w:rsid w:val="00994D60"/>
    <w:rPr>
      <w:sz w:val="24"/>
      <w:lang w:bidi="hr-HR"/>
    </w:rPr>
  </w:style>
  <w:style w:type="paragraph" w:customStyle="1" w:styleId="HeaderCoverPage">
    <w:name w:val="Header Cover Page"/>
    <w:basedOn w:val="Normal"/>
    <w:link w:val="HeaderCoverPageChar"/>
    <w:rsid w:val="00994D60"/>
    <w:pPr>
      <w:widowControl w:val="0"/>
      <w:tabs>
        <w:tab w:val="center" w:pos="4535"/>
        <w:tab w:val="right" w:pos="9071"/>
      </w:tabs>
      <w:spacing w:after="120"/>
      <w:jc w:val="both"/>
    </w:pPr>
    <w:rPr>
      <w:szCs w:val="20"/>
      <w:lang w:bidi="hr-HR"/>
    </w:rPr>
  </w:style>
  <w:style w:type="character" w:customStyle="1" w:styleId="HeaderCoverPageChar">
    <w:name w:val="Header Cover Page Char"/>
    <w:basedOn w:val="DefaultParagraphFont"/>
    <w:link w:val="HeaderCoverPage"/>
    <w:rsid w:val="00994D60"/>
    <w:rPr>
      <w:sz w:val="24"/>
      <w:lang w:bidi="hr-HR"/>
    </w:rPr>
  </w:style>
  <w:style w:type="paragraph" w:customStyle="1" w:styleId="li">
    <w:name w:val="li"/>
    <w:basedOn w:val="Normal"/>
    <w:rsid w:val="00994D60"/>
    <w:pPr>
      <w:ind w:left="468"/>
      <w:jc w:val="both"/>
    </w:pPr>
  </w:style>
  <w:style w:type="paragraph" w:customStyle="1" w:styleId="Normal1">
    <w:name w:val="Normal1"/>
    <w:basedOn w:val="Normal"/>
    <w:rsid w:val="00994D6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A496-82BF-4DC0-81E8-F823C3E03A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D57EA5-7D10-4122-BDC6-B40E0C7366FC}">
  <ds:schemaRefs>
    <ds:schemaRef ds:uri="http://schemas.microsoft.com/sharepoint/v3/contenttype/forms"/>
  </ds:schemaRefs>
</ds:datastoreItem>
</file>

<file path=customXml/itemProps3.xml><?xml version="1.0" encoding="utf-8"?>
<ds:datastoreItem xmlns:ds="http://schemas.openxmlformats.org/officeDocument/2006/customXml" ds:itemID="{9A4D0C69-BE1C-4B8B-9591-1B53F314CA0C}">
  <ds:schemaRefs>
    <ds:schemaRef ds:uri="http://schemas.microsoft.com/sharepoint/events"/>
  </ds:schemaRefs>
</ds:datastoreItem>
</file>

<file path=customXml/itemProps4.xml><?xml version="1.0" encoding="utf-8"?>
<ds:datastoreItem xmlns:ds="http://schemas.openxmlformats.org/officeDocument/2006/customXml" ds:itemID="{7B451997-EDC3-4C1B-A159-9901276CA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FA392-19F4-4AA9-A4A8-E1D2B48F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2019-10-16T14:47:00Z</dcterms:created>
  <dcterms:modified xsi:type="dcterms:W3CDTF">2019-10-16T14:47:00Z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