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75EA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266AEE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8513214" w14:textId="77777777" w:rsidR="00CD3EFA" w:rsidRDefault="00CD3EFA"/>
    <w:p w14:paraId="0DFB18D6" w14:textId="77777777" w:rsidR="00C337A4" w:rsidRPr="008F37E4" w:rsidRDefault="00C337A4" w:rsidP="0023763F">
      <w:pPr>
        <w:spacing w:after="2400"/>
        <w:jc w:val="right"/>
      </w:pPr>
      <w:r w:rsidRPr="008F37E4">
        <w:t xml:space="preserve">Zagreb, </w:t>
      </w:r>
      <w:r w:rsidR="001612FF" w:rsidRPr="008F37E4">
        <w:t>24</w:t>
      </w:r>
      <w:r w:rsidRPr="008F37E4">
        <w:t xml:space="preserve">. </w:t>
      </w:r>
      <w:r w:rsidR="001612FF" w:rsidRPr="008F37E4">
        <w:t xml:space="preserve">listopada </w:t>
      </w:r>
      <w:r w:rsidRPr="008F37E4">
        <w:t>201</w:t>
      </w:r>
      <w:r w:rsidR="002179F8" w:rsidRPr="008F37E4">
        <w:t>9</w:t>
      </w:r>
      <w:r w:rsidRPr="008F37E4">
        <w:t>.</w:t>
      </w:r>
    </w:p>
    <w:p w14:paraId="74F48EF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CCB29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C82CF21" w14:textId="77777777" w:rsidTr="000350D9">
        <w:tc>
          <w:tcPr>
            <w:tcW w:w="1951" w:type="dxa"/>
          </w:tcPr>
          <w:p w14:paraId="2BED1B0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233E91D" w14:textId="77777777" w:rsidR="000350D9" w:rsidRDefault="001612FF" w:rsidP="00121E12">
            <w:pPr>
              <w:spacing w:line="360" w:lineRule="auto"/>
            </w:pPr>
            <w:r>
              <w:t>Ministarstvo unutarnjih poslova</w:t>
            </w:r>
          </w:p>
        </w:tc>
      </w:tr>
    </w:tbl>
    <w:p w14:paraId="21511DC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F0074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FF7193F" w14:textId="77777777" w:rsidTr="000350D9">
        <w:tc>
          <w:tcPr>
            <w:tcW w:w="1951" w:type="dxa"/>
          </w:tcPr>
          <w:p w14:paraId="7653FA2B" w14:textId="77777777" w:rsidR="000350D9" w:rsidRDefault="000350D9" w:rsidP="001612F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B1397D" w14:textId="77777777" w:rsidR="000350D9" w:rsidRDefault="00121E12" w:rsidP="001612FF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1612FF">
              <w:rPr>
                <w:bCs/>
              </w:rPr>
              <w:t xml:space="preserve"> Ranka Ostojića, u vezi sa zaposlenima na Ugovor o djelu u Ministarstvu unutarnjih poslova</w:t>
            </w:r>
          </w:p>
        </w:tc>
      </w:tr>
    </w:tbl>
    <w:p w14:paraId="05905F8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AC94A2" w14:textId="77777777" w:rsidR="00CE78D1" w:rsidRDefault="00CE78D1" w:rsidP="008F0DD4"/>
    <w:p w14:paraId="0DCECA3F" w14:textId="77777777" w:rsidR="00CE78D1" w:rsidRPr="00CE78D1" w:rsidRDefault="00CE78D1" w:rsidP="00CE78D1"/>
    <w:p w14:paraId="513179A0" w14:textId="77777777" w:rsidR="00CE78D1" w:rsidRPr="00CE78D1" w:rsidRDefault="00CE78D1" w:rsidP="00CE78D1"/>
    <w:p w14:paraId="7213C571" w14:textId="77777777" w:rsidR="00CE78D1" w:rsidRPr="00CE78D1" w:rsidRDefault="00CE78D1" w:rsidP="00CE78D1"/>
    <w:p w14:paraId="7B8A637A" w14:textId="77777777" w:rsidR="00CE78D1" w:rsidRPr="00CE78D1" w:rsidRDefault="00CE78D1" w:rsidP="00CE78D1"/>
    <w:p w14:paraId="07174106" w14:textId="77777777" w:rsidR="00CE78D1" w:rsidRPr="00CE78D1" w:rsidRDefault="00CE78D1" w:rsidP="00CE78D1"/>
    <w:p w14:paraId="222646D8" w14:textId="77777777" w:rsidR="00CE78D1" w:rsidRPr="00CE78D1" w:rsidRDefault="00CE78D1" w:rsidP="00CE78D1"/>
    <w:p w14:paraId="317880C5" w14:textId="77777777" w:rsidR="00CE78D1" w:rsidRPr="00CE78D1" w:rsidRDefault="00CE78D1" w:rsidP="00CE78D1"/>
    <w:p w14:paraId="76F0D729" w14:textId="77777777" w:rsidR="00CE78D1" w:rsidRPr="00CE78D1" w:rsidRDefault="00CE78D1" w:rsidP="00CE78D1"/>
    <w:p w14:paraId="107B38AF" w14:textId="77777777" w:rsidR="00CE78D1" w:rsidRPr="00CE78D1" w:rsidRDefault="00CE78D1" w:rsidP="00CE78D1"/>
    <w:p w14:paraId="623A3D8E" w14:textId="77777777" w:rsidR="00CE78D1" w:rsidRPr="00CE78D1" w:rsidRDefault="00CE78D1" w:rsidP="00CE78D1"/>
    <w:p w14:paraId="6F586253" w14:textId="77777777" w:rsidR="00CE78D1" w:rsidRPr="00CE78D1" w:rsidRDefault="00CE78D1" w:rsidP="00CE78D1"/>
    <w:p w14:paraId="2CC10004" w14:textId="77777777" w:rsidR="00CE78D1" w:rsidRPr="00CE78D1" w:rsidRDefault="00CE78D1" w:rsidP="00CE78D1"/>
    <w:p w14:paraId="032A68A8" w14:textId="77777777" w:rsidR="00CE78D1" w:rsidRDefault="00CE78D1" w:rsidP="00CE78D1"/>
    <w:p w14:paraId="0CFDA849" w14:textId="77777777" w:rsidR="00CE78D1" w:rsidRDefault="00CE78D1" w:rsidP="00CE78D1"/>
    <w:p w14:paraId="7A2DB549" w14:textId="77777777" w:rsidR="008F0DD4" w:rsidRDefault="008F0DD4" w:rsidP="00CE78D1"/>
    <w:p w14:paraId="4690AE44" w14:textId="77777777" w:rsidR="00742B55" w:rsidRDefault="00742B55" w:rsidP="00CE78D1"/>
    <w:p w14:paraId="377A41E4" w14:textId="77777777" w:rsidR="00742B55" w:rsidRDefault="00742B55" w:rsidP="00CE78D1"/>
    <w:p w14:paraId="683EA3D7" w14:textId="77777777" w:rsidR="00742B55" w:rsidRDefault="00742B55" w:rsidP="00CE78D1"/>
    <w:p w14:paraId="46204B0B" w14:textId="77777777" w:rsidR="00742B55" w:rsidRDefault="00742B55" w:rsidP="00CE78D1"/>
    <w:p w14:paraId="5FEBB9F7" w14:textId="77777777" w:rsidR="00742B55" w:rsidRDefault="00742B55" w:rsidP="00CE78D1"/>
    <w:p w14:paraId="714A11D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19A7E01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5EE0C89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707C866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43DCC3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1CFC12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A32D6E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B6B49EB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DFF795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CDFB91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DCC1B5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42BC9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D49C5B9" w14:textId="77777777" w:rsidR="00E65CB6" w:rsidRDefault="00E65CB6" w:rsidP="001612F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1612FF">
        <w:rPr>
          <w:spacing w:val="-3"/>
        </w:rPr>
        <w:t xml:space="preserve"> Ranka Ostojića, </w:t>
      </w:r>
      <w:r w:rsidR="001612FF">
        <w:rPr>
          <w:bCs/>
        </w:rPr>
        <w:t>u vezi sa zaposlenima na Ugovor o djelu u Ministarstvu unutarnjih poslova</w:t>
      </w:r>
      <w:r w:rsidR="001612F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2330E05" w14:textId="77777777" w:rsidR="001612FF" w:rsidRDefault="001612FF" w:rsidP="001612F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6BAD98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DAF1A7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1612FF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="001612FF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1612FF">
        <w:rPr>
          <w:spacing w:val="-3"/>
        </w:rPr>
        <w:t xml:space="preserve"> </w:t>
      </w:r>
      <w:r w:rsidR="001612FF">
        <w:rPr>
          <w:bCs/>
        </w:rPr>
        <w:t>u vezi sa zaposlenima na Ugovor o djelu u Ministarstvu unutarnjih poslova.</w:t>
      </w:r>
    </w:p>
    <w:p w14:paraId="4196344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6119F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A2D9762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155A1B" w14:textId="77777777" w:rsidR="001612FF" w:rsidRPr="001612FF" w:rsidRDefault="001612FF" w:rsidP="001612F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1612FF">
        <w:rPr>
          <w:rFonts w:ascii="Times New Roman" w:hAnsi="Times New Roman"/>
          <w:sz w:val="24"/>
          <w:szCs w:val="24"/>
        </w:rPr>
        <w:t xml:space="preserve">U razdoblju od 1. siječnja 2018. godine do 20. svibnja 2019. godine u Ministarstvu unutarnjih poslova određene poslove na temelju ugovora o djelu obavljale su 62 osobe. </w:t>
      </w:r>
    </w:p>
    <w:p w14:paraId="082E6693" w14:textId="77777777" w:rsidR="001612FF" w:rsidRDefault="001612FF" w:rsidP="001612F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1612FF">
        <w:rPr>
          <w:rFonts w:ascii="Times New Roman" w:hAnsi="Times New Roman"/>
          <w:sz w:val="24"/>
          <w:szCs w:val="24"/>
        </w:rPr>
        <w:t>Sukladno odredbama članka 62. Z</w:t>
      </w:r>
      <w:r>
        <w:rPr>
          <w:rFonts w:ascii="Times New Roman" w:hAnsi="Times New Roman"/>
          <w:sz w:val="24"/>
          <w:szCs w:val="24"/>
        </w:rPr>
        <w:t>akona o državnim službenicima (</w:t>
      </w:r>
      <w:r w:rsidRPr="001612FF">
        <w:rPr>
          <w:rFonts w:ascii="Times New Roman" w:hAnsi="Times New Roman"/>
          <w:sz w:val="24"/>
          <w:szCs w:val="24"/>
        </w:rPr>
        <w:t>Narodne nov</w:t>
      </w:r>
      <w:r>
        <w:rPr>
          <w:rFonts w:ascii="Times New Roman" w:hAnsi="Times New Roman"/>
          <w:sz w:val="24"/>
          <w:szCs w:val="24"/>
        </w:rPr>
        <w:t>ine, br.</w:t>
      </w:r>
      <w:r w:rsidRPr="001612FF">
        <w:rPr>
          <w:rFonts w:ascii="Times New Roman" w:hAnsi="Times New Roman"/>
          <w:sz w:val="24"/>
          <w:szCs w:val="24"/>
        </w:rPr>
        <w:t xml:space="preserve"> 92/05, 140/05, 142/06, 77/07, 107/07, 27/08, 34/11, 49/11, 150/11, 34/12, 49/1</w:t>
      </w:r>
      <w:r>
        <w:rPr>
          <w:rFonts w:ascii="Times New Roman" w:hAnsi="Times New Roman"/>
          <w:sz w:val="24"/>
          <w:szCs w:val="24"/>
        </w:rPr>
        <w:t xml:space="preserve">2, 37/13, 38/13, 1/15, 138/15, </w:t>
      </w:r>
      <w:r w:rsidRPr="001612FF">
        <w:rPr>
          <w:rFonts w:ascii="Times New Roman" w:hAnsi="Times New Roman"/>
          <w:sz w:val="24"/>
          <w:szCs w:val="24"/>
        </w:rPr>
        <w:t>61/17</w:t>
      </w:r>
      <w:r>
        <w:rPr>
          <w:rFonts w:ascii="Times New Roman" w:hAnsi="Times New Roman"/>
          <w:sz w:val="24"/>
          <w:szCs w:val="24"/>
        </w:rPr>
        <w:t xml:space="preserve"> i 70/19</w:t>
      </w:r>
      <w:r w:rsidRPr="001612FF">
        <w:rPr>
          <w:rFonts w:ascii="Times New Roman" w:hAnsi="Times New Roman"/>
          <w:sz w:val="24"/>
          <w:szCs w:val="24"/>
        </w:rPr>
        <w:t xml:space="preserve">) na sklapanje ugovora o djelu primjenjuju se propisi kojima se uređuju obveznopravni odnosi. </w:t>
      </w:r>
    </w:p>
    <w:p w14:paraId="7721C1AF" w14:textId="77777777" w:rsidR="001612FF" w:rsidRDefault="001612FF" w:rsidP="001612F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51054D1" w14:textId="77777777" w:rsidR="008F37E4" w:rsidRDefault="001612FF" w:rsidP="001612F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napominje</w:t>
      </w:r>
      <w:r w:rsidRPr="001612FF">
        <w:rPr>
          <w:rFonts w:ascii="Times New Roman" w:hAnsi="Times New Roman"/>
          <w:sz w:val="24"/>
          <w:szCs w:val="24"/>
        </w:rPr>
        <w:t xml:space="preserve"> kako se na temelju ugovora o djelu ne može zasnovati radni odnos u Ministarstvu unutarnjih poslova, a postupak zaključivanja ugovora istovjet</w:t>
      </w:r>
      <w:r>
        <w:rPr>
          <w:rFonts w:ascii="Times New Roman" w:hAnsi="Times New Roman"/>
          <w:sz w:val="24"/>
          <w:szCs w:val="24"/>
        </w:rPr>
        <w:t xml:space="preserve">an je unazad pet i više godina. </w:t>
      </w:r>
    </w:p>
    <w:p w14:paraId="3E92C964" w14:textId="77777777" w:rsidR="008F37E4" w:rsidRDefault="008F37E4" w:rsidP="001612F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044D7A6" w14:textId="77777777" w:rsidR="00E65CB6" w:rsidRDefault="001612FF" w:rsidP="001612F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1612FF">
        <w:rPr>
          <w:rFonts w:ascii="Times New Roman" w:hAnsi="Times New Roman"/>
          <w:sz w:val="24"/>
          <w:szCs w:val="24"/>
        </w:rPr>
        <w:t>Najviša satnica iznosi 66,49 kuna bruto.</w:t>
      </w:r>
    </w:p>
    <w:p w14:paraId="0C11B860" w14:textId="77777777" w:rsidR="00E65CB6" w:rsidRPr="00E65CB6" w:rsidRDefault="00E65CB6" w:rsidP="001612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DAEFC7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1612FF">
        <w:rPr>
          <w:rFonts w:ascii="Times New Roman" w:hAnsi="Times New Roman"/>
          <w:color w:val="000000"/>
          <w:sz w:val="24"/>
          <w:szCs w:val="24"/>
        </w:rPr>
        <w:t>dr. sc. Davor Božinović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potpredsjednik Vlade Republike Hrvatske i ministar </w:t>
      </w:r>
      <w:r w:rsidR="001612FF">
        <w:rPr>
          <w:rFonts w:ascii="Times New Roman" w:hAnsi="Times New Roman"/>
          <w:color w:val="000000"/>
          <w:sz w:val="24"/>
          <w:szCs w:val="24"/>
        </w:rPr>
        <w:t>unutarnjih poslova.</w:t>
      </w:r>
    </w:p>
    <w:p w14:paraId="502D61E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11FF75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582273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D271842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FDA8D6A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E701BD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1DE9A69C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3A7A" w14:textId="77777777" w:rsidR="00FC3771" w:rsidRDefault="00FC3771" w:rsidP="0011560A">
      <w:r>
        <w:separator/>
      </w:r>
    </w:p>
  </w:endnote>
  <w:endnote w:type="continuationSeparator" w:id="0">
    <w:p w14:paraId="4AB94B29" w14:textId="77777777" w:rsidR="00FC3771" w:rsidRDefault="00FC377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42E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A1A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603B" w14:textId="77777777" w:rsidR="00FC3771" w:rsidRDefault="00FC3771" w:rsidP="0011560A">
      <w:r>
        <w:separator/>
      </w:r>
    </w:p>
  </w:footnote>
  <w:footnote w:type="continuationSeparator" w:id="0">
    <w:p w14:paraId="53E3B756" w14:textId="77777777" w:rsidR="00FC3771" w:rsidRDefault="00FC377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6353E01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E4">
          <w:rPr>
            <w:noProof/>
          </w:rPr>
          <w:t>2</w:t>
        </w:r>
        <w:r>
          <w:fldChar w:fldCharType="end"/>
        </w:r>
      </w:p>
    </w:sdtContent>
  </w:sdt>
  <w:p w14:paraId="03988DA0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42E2" w14:textId="77777777" w:rsidR="003D56AD" w:rsidRDefault="003D56AD">
    <w:pPr>
      <w:pStyle w:val="Header"/>
      <w:jc w:val="center"/>
    </w:pPr>
  </w:p>
  <w:p w14:paraId="645F7EB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0074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612FF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3CA5"/>
    <w:rsid w:val="00675B44"/>
    <w:rsid w:val="0068013E"/>
    <w:rsid w:val="0068772B"/>
    <w:rsid w:val="00693A4D"/>
    <w:rsid w:val="00694D87"/>
    <w:rsid w:val="006A283A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C1794"/>
    <w:rsid w:val="007E3965"/>
    <w:rsid w:val="008137B5"/>
    <w:rsid w:val="00833808"/>
    <w:rsid w:val="008353A1"/>
    <w:rsid w:val="008365FD"/>
    <w:rsid w:val="008432C8"/>
    <w:rsid w:val="00854C31"/>
    <w:rsid w:val="00881BBB"/>
    <w:rsid w:val="00881EB4"/>
    <w:rsid w:val="0089283D"/>
    <w:rsid w:val="008C0768"/>
    <w:rsid w:val="008C1D0A"/>
    <w:rsid w:val="008D1E25"/>
    <w:rsid w:val="008F0DD4"/>
    <w:rsid w:val="008F37E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2E4B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EF2119"/>
    <w:rsid w:val="00F140F0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377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EBAAE"/>
  <w15:docId w15:val="{1B7EA49B-0CB4-490A-BDF2-E3EBD06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3BBB-2FFE-4C3C-AF7B-833BA33C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2019-10-24T07:14:00Z</dcterms:created>
  <dcterms:modified xsi:type="dcterms:W3CDTF">2019-10-24T07:14:00Z</dcterms:modified>
</cp:coreProperties>
</file>