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A4B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BBA4FD" wp14:editId="79BBA4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9BBA4B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BBA4BD" w14:textId="77777777" w:rsidR="00CD3EFA" w:rsidRDefault="00CD3EFA"/>
    <w:p w14:paraId="79BBA4BE" w14:textId="140D2178" w:rsidR="00C337A4" w:rsidRPr="00196C01" w:rsidRDefault="00C337A4" w:rsidP="0023763F">
      <w:pPr>
        <w:spacing w:after="2400"/>
        <w:jc w:val="right"/>
      </w:pPr>
      <w:r w:rsidRPr="00196C01">
        <w:t xml:space="preserve">Zagreb, </w:t>
      </w:r>
      <w:r w:rsidR="00C76417">
        <w:t>21</w:t>
      </w:r>
      <w:r w:rsidRPr="00196C01">
        <w:t xml:space="preserve">. </w:t>
      </w:r>
      <w:r w:rsidR="00966BEB" w:rsidRPr="00196C01">
        <w:t>ožujka</w:t>
      </w:r>
      <w:r w:rsidR="00564C49" w:rsidRPr="00196C01">
        <w:t xml:space="preserve"> </w:t>
      </w:r>
      <w:r w:rsidRPr="00196C01">
        <w:t>201</w:t>
      </w:r>
      <w:r w:rsidR="002179F8" w:rsidRPr="00196C01">
        <w:t>9</w:t>
      </w:r>
      <w:r w:rsidRPr="00196C01">
        <w:t>.</w:t>
      </w:r>
    </w:p>
    <w:p w14:paraId="79BBA4B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BBA4C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9BBA4C3" w14:textId="77777777" w:rsidTr="000350D9">
        <w:tc>
          <w:tcPr>
            <w:tcW w:w="1951" w:type="dxa"/>
          </w:tcPr>
          <w:p w14:paraId="79BBA4C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BBA4C2" w14:textId="77777777" w:rsidR="000350D9" w:rsidRDefault="009F4DE3" w:rsidP="00E776A5">
            <w:pPr>
              <w:spacing w:line="360" w:lineRule="auto"/>
            </w:pPr>
            <w:r>
              <w:t>Ministarstvo</w:t>
            </w:r>
            <w:r w:rsidR="00564C49">
              <w:t xml:space="preserve"> </w:t>
            </w:r>
            <w:r w:rsidR="00E776A5">
              <w:t>vanjskih i europskih poslova</w:t>
            </w:r>
            <w:r>
              <w:t xml:space="preserve"> </w:t>
            </w:r>
          </w:p>
        </w:tc>
      </w:tr>
    </w:tbl>
    <w:p w14:paraId="79BBA4C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BBA4C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9BBA4C8" w14:textId="77777777" w:rsidTr="000350D9">
        <w:tc>
          <w:tcPr>
            <w:tcW w:w="1951" w:type="dxa"/>
          </w:tcPr>
          <w:p w14:paraId="79BBA4C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BBA4C7" w14:textId="08691EF7" w:rsidR="000350D9" w:rsidRPr="00E776A5" w:rsidRDefault="00121E12" w:rsidP="00E776A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Verifikacija odgovora na zastupničko pitanje</w:t>
            </w:r>
            <w:r w:rsidR="008C656E">
              <w:rPr>
                <w:bCs/>
              </w:rPr>
              <w:t xml:space="preserve"> </w:t>
            </w:r>
            <w:r w:rsidR="00706318">
              <w:rPr>
                <w:bCs/>
              </w:rPr>
              <w:t>Ranka Ostojića, u vezi s u</w:t>
            </w:r>
            <w:r w:rsidR="00E776A5" w:rsidRPr="00E776A5">
              <w:rPr>
                <w:bCs/>
              </w:rPr>
              <w:t>govorima između Svete Stolice</w:t>
            </w:r>
            <w:r w:rsidR="00731E2B">
              <w:rPr>
                <w:bCs/>
              </w:rPr>
              <w:t xml:space="preserve"> i Republike Hrvatske</w:t>
            </w:r>
          </w:p>
        </w:tc>
      </w:tr>
    </w:tbl>
    <w:p w14:paraId="79BBA4C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BBA4CA" w14:textId="77777777" w:rsidR="00CE78D1" w:rsidRDefault="00CE78D1" w:rsidP="008F0DD4"/>
    <w:p w14:paraId="79BBA4CB" w14:textId="77777777" w:rsidR="00CE78D1" w:rsidRPr="00CE78D1" w:rsidRDefault="00CE78D1" w:rsidP="00CE78D1"/>
    <w:p w14:paraId="79BBA4CC" w14:textId="77777777" w:rsidR="00CE78D1" w:rsidRPr="00CE78D1" w:rsidRDefault="00CE78D1" w:rsidP="00CE78D1"/>
    <w:p w14:paraId="79BBA4CD" w14:textId="77777777" w:rsidR="00CE78D1" w:rsidRPr="00CE78D1" w:rsidRDefault="00CE78D1" w:rsidP="00CE78D1"/>
    <w:p w14:paraId="79BBA4CE" w14:textId="77777777" w:rsidR="00CE78D1" w:rsidRPr="00CE78D1" w:rsidRDefault="00CE78D1" w:rsidP="00CE78D1"/>
    <w:p w14:paraId="79BBA4CF" w14:textId="77777777" w:rsidR="00CE78D1" w:rsidRPr="00CE78D1" w:rsidRDefault="00CE78D1" w:rsidP="00CE78D1"/>
    <w:p w14:paraId="79BBA4D0" w14:textId="77777777" w:rsidR="00CE78D1" w:rsidRPr="00CE78D1" w:rsidRDefault="00CE78D1" w:rsidP="00CE78D1"/>
    <w:p w14:paraId="79BBA4D1" w14:textId="77777777" w:rsidR="00CE78D1" w:rsidRPr="00CE78D1" w:rsidRDefault="00CE78D1" w:rsidP="00CE78D1"/>
    <w:p w14:paraId="79BBA4D2" w14:textId="77777777" w:rsidR="00CE78D1" w:rsidRPr="00CE78D1" w:rsidRDefault="00CE78D1" w:rsidP="00CE78D1"/>
    <w:p w14:paraId="79BBA4D3" w14:textId="77777777" w:rsidR="00CE78D1" w:rsidRPr="00CE78D1" w:rsidRDefault="00CE78D1" w:rsidP="00CE78D1"/>
    <w:p w14:paraId="79BBA4D4" w14:textId="77777777" w:rsidR="00CE78D1" w:rsidRPr="00CE78D1" w:rsidRDefault="00CE78D1" w:rsidP="00CE78D1"/>
    <w:p w14:paraId="79BBA4D5" w14:textId="77777777" w:rsidR="00CE78D1" w:rsidRPr="00CE78D1" w:rsidRDefault="00CE78D1" w:rsidP="00CE78D1"/>
    <w:p w14:paraId="79BBA4D6" w14:textId="77777777" w:rsidR="00CE78D1" w:rsidRPr="00CE78D1" w:rsidRDefault="00CE78D1" w:rsidP="00CE78D1"/>
    <w:p w14:paraId="79BBA4D7" w14:textId="77777777" w:rsidR="00CE78D1" w:rsidRDefault="00CE78D1" w:rsidP="00CE78D1"/>
    <w:p w14:paraId="79BBA4D8" w14:textId="77777777" w:rsidR="00CE78D1" w:rsidRDefault="00CE78D1" w:rsidP="00CE78D1"/>
    <w:p w14:paraId="79BBA4D9" w14:textId="77777777" w:rsidR="00742B55" w:rsidRDefault="00742B55" w:rsidP="00CE78D1"/>
    <w:p w14:paraId="79BBA4DA" w14:textId="77777777"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14:paraId="79BBA4DB" w14:textId="77777777" w:rsidR="00E776A5" w:rsidRDefault="00C97DF6" w:rsidP="00C97DF6">
      <w:pPr>
        <w:rPr>
          <w:i/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</w:p>
    <w:p w14:paraId="79BBA4DC" w14:textId="77777777" w:rsidR="00E776A5" w:rsidRDefault="00E776A5" w:rsidP="00C97DF6">
      <w:pPr>
        <w:rPr>
          <w:i/>
          <w:snapToGrid w:val="0"/>
          <w:lang w:eastAsia="en-US"/>
        </w:rPr>
      </w:pPr>
    </w:p>
    <w:p w14:paraId="79BBA4DD" w14:textId="77777777" w:rsidR="00E776A5" w:rsidRDefault="00E776A5" w:rsidP="00C97DF6">
      <w:pPr>
        <w:rPr>
          <w:i/>
          <w:snapToGrid w:val="0"/>
          <w:lang w:eastAsia="en-US"/>
        </w:rPr>
      </w:pPr>
    </w:p>
    <w:p w14:paraId="79BBA4DE" w14:textId="77777777" w:rsidR="00C97DF6" w:rsidRPr="00C97DF6" w:rsidRDefault="00C97DF6" w:rsidP="00731E2B">
      <w:pPr>
        <w:ind w:left="7788"/>
        <w:rPr>
          <w:snapToGrid w:val="0"/>
          <w:lang w:eastAsia="en-US"/>
        </w:rPr>
      </w:pPr>
      <w:r w:rsidRPr="00C97DF6">
        <w:rPr>
          <w:snapToGrid w:val="0"/>
          <w:lang w:eastAsia="en-US"/>
        </w:rPr>
        <w:lastRenderedPageBreak/>
        <w:t>PRIJEDLOG</w:t>
      </w:r>
    </w:p>
    <w:p w14:paraId="79BBA4DF" w14:textId="77777777" w:rsidR="00C97DF6" w:rsidRPr="00031C88" w:rsidRDefault="00031C88" w:rsidP="00C97DF6">
      <w:pPr>
        <w:widowControl w:val="0"/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14:paraId="79BBA4E0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14:paraId="79BBA4E1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proofErr w:type="spellStart"/>
      <w:r w:rsidRPr="00C97DF6">
        <w:rPr>
          <w:b/>
          <w:snapToGrid w:val="0"/>
          <w:lang w:eastAsia="en-US"/>
        </w:rPr>
        <w:t>Urbroj</w:t>
      </w:r>
      <w:proofErr w:type="spellEnd"/>
      <w:r w:rsidRPr="00C97DF6">
        <w:rPr>
          <w:b/>
          <w:snapToGrid w:val="0"/>
          <w:lang w:eastAsia="en-US"/>
        </w:rPr>
        <w:t>:</w:t>
      </w:r>
      <w:r w:rsidRPr="00C97DF6">
        <w:rPr>
          <w:b/>
          <w:snapToGrid w:val="0"/>
          <w:lang w:eastAsia="en-US"/>
        </w:rPr>
        <w:tab/>
      </w:r>
    </w:p>
    <w:p w14:paraId="79BBA4E2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14:paraId="79BBA4E3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9BBA4E4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14:paraId="79BBA4E5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14:paraId="79BBA4E6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14:paraId="79BBA4E7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14:paraId="79BBA4E8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E9" w14:textId="185B9CCD" w:rsidR="00C97DF6" w:rsidRPr="00C97DF6" w:rsidRDefault="00C97DF6" w:rsidP="00F21282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 w:rsidR="008C656E">
        <w:rPr>
          <w:snapToGrid w:val="0"/>
          <w:lang w:eastAsia="en-US"/>
        </w:rPr>
        <w:t xml:space="preserve"> </w:t>
      </w:r>
      <w:r w:rsidR="00706318">
        <w:rPr>
          <w:bCs/>
        </w:rPr>
        <w:t>Ranka Ostojića, u vezi s u</w:t>
      </w:r>
      <w:r w:rsidR="00E776A5" w:rsidRPr="00E776A5">
        <w:rPr>
          <w:bCs/>
        </w:rPr>
        <w:t>govorima između Svete Stolice</w:t>
      </w:r>
      <w:r w:rsidR="00731E2B">
        <w:rPr>
          <w:bCs/>
        </w:rPr>
        <w:t xml:space="preserve"> i Republike Hrvatske</w:t>
      </w:r>
      <w:r w:rsidR="00F21282">
        <w:rPr>
          <w:snapToGrid w:val="0"/>
          <w:szCs w:val="20"/>
          <w:lang w:eastAsia="en-US"/>
        </w:rPr>
        <w:t xml:space="preserve"> </w:t>
      </w:r>
      <w:r w:rsidRPr="00C97DF6">
        <w:rPr>
          <w:b/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14:paraId="79BBA4EA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14:paraId="79BBA4EB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EC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</w:t>
      </w:r>
      <w:r w:rsidR="00E776A5">
        <w:rPr>
          <w:snapToGrid w:val="0"/>
          <w:lang w:eastAsia="en-US"/>
        </w:rPr>
        <w:t>Ranko Ostojić</w:t>
      </w:r>
      <w:r w:rsidRPr="00C97DF6">
        <w:rPr>
          <w:snapToGrid w:val="0"/>
          <w:lang w:eastAsia="en-US"/>
        </w:rPr>
        <w:t xml:space="preserve">, postavio je, sukladno s člankom 140. Poslovnika Hrvatskoga sabora (Narodne novine, br. 81/13, 113/16, 69/17 i 29/18), zastupničko pitanje u vezi </w:t>
      </w:r>
      <w:r w:rsidRPr="00C97DF6">
        <w:rPr>
          <w:snapToGrid w:val="0"/>
          <w:szCs w:val="20"/>
          <w:lang w:eastAsia="en-US"/>
        </w:rPr>
        <w:t>s</w:t>
      </w:r>
      <w:r w:rsidR="00564C49">
        <w:rPr>
          <w:snapToGrid w:val="0"/>
          <w:szCs w:val="20"/>
          <w:lang w:eastAsia="en-US"/>
        </w:rPr>
        <w:t xml:space="preserve"> </w:t>
      </w:r>
      <w:r w:rsidR="00731E2B" w:rsidRPr="00731E2B">
        <w:rPr>
          <w:snapToGrid w:val="0"/>
          <w:szCs w:val="20"/>
          <w:lang w:eastAsia="en-US"/>
        </w:rPr>
        <w:t>Ugovorima između Svete Stolice i Republike Hrvatske</w:t>
      </w:r>
      <w:r w:rsidRPr="00C97DF6">
        <w:rPr>
          <w:snapToGrid w:val="0"/>
          <w:szCs w:val="20"/>
          <w:lang w:eastAsia="en-US"/>
        </w:rPr>
        <w:t>.</w:t>
      </w:r>
    </w:p>
    <w:p w14:paraId="79BBA4ED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9BBA4EE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14:paraId="79BBA4EF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0" w14:textId="63C8034A" w:rsidR="00790BB0" w:rsidRDefault="00C97DF6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731E2B" w:rsidRPr="00731E2B">
        <w:rPr>
          <w:snapToGrid w:val="0"/>
          <w:lang w:eastAsia="en-US"/>
        </w:rPr>
        <w:t>Vlada Republike Hrvats</w:t>
      </w:r>
      <w:r w:rsidR="00706318">
        <w:rPr>
          <w:snapToGrid w:val="0"/>
          <w:lang w:eastAsia="en-US"/>
        </w:rPr>
        <w:t>ke neće pristupiti revidiranju u</w:t>
      </w:r>
      <w:r w:rsidR="00731E2B" w:rsidRPr="00731E2B">
        <w:rPr>
          <w:snapToGrid w:val="0"/>
          <w:lang w:eastAsia="en-US"/>
        </w:rPr>
        <w:t xml:space="preserve">govora između Svete Stolice i Republike Hrvatske. </w:t>
      </w:r>
    </w:p>
    <w:p w14:paraId="79BBA4F1" w14:textId="77777777" w:rsidR="00790BB0" w:rsidRDefault="00790BB0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2" w14:textId="28690D13" w:rsidR="00731E2B" w:rsidRDefault="00790BB0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731E2B" w:rsidRPr="00731E2B">
        <w:rPr>
          <w:snapToGrid w:val="0"/>
          <w:lang w:eastAsia="en-US"/>
        </w:rPr>
        <w:t>Na</w:t>
      </w:r>
      <w:r w:rsidR="00731E2B">
        <w:rPr>
          <w:snapToGrid w:val="0"/>
          <w:lang w:eastAsia="en-US"/>
        </w:rPr>
        <w:t xml:space="preserve">vedeno stajalište Vlada je već </w:t>
      </w:r>
      <w:r w:rsidR="00731E2B" w:rsidRPr="00731E2B">
        <w:rPr>
          <w:snapToGrid w:val="0"/>
          <w:lang w:eastAsia="en-US"/>
        </w:rPr>
        <w:t>dostavila Hrvatskom</w:t>
      </w:r>
      <w:r w:rsidR="00731E2B">
        <w:rPr>
          <w:snapToGrid w:val="0"/>
          <w:lang w:eastAsia="en-US"/>
        </w:rPr>
        <w:t>e</w:t>
      </w:r>
      <w:r w:rsidR="00731E2B" w:rsidRPr="00731E2B">
        <w:rPr>
          <w:snapToGrid w:val="0"/>
          <w:lang w:eastAsia="en-US"/>
        </w:rPr>
        <w:t xml:space="preserve"> saboru 30. svibnja 2018. godine, u mišljenju</w:t>
      </w:r>
      <w:r w:rsidR="00731E2B">
        <w:rPr>
          <w:snapToGrid w:val="0"/>
          <w:lang w:eastAsia="en-US"/>
        </w:rPr>
        <w:t>,</w:t>
      </w:r>
      <w:r w:rsidR="00731E2B" w:rsidRPr="00731E2B">
        <w:rPr>
          <w:snapToGrid w:val="0"/>
          <w:lang w:eastAsia="en-US"/>
        </w:rPr>
        <w:t xml:space="preserve"> </w:t>
      </w:r>
      <w:r w:rsidR="00731E2B">
        <w:rPr>
          <w:snapToGrid w:val="0"/>
          <w:lang w:eastAsia="en-US"/>
        </w:rPr>
        <w:t>klase</w:t>
      </w:r>
      <w:r w:rsidR="00731E2B" w:rsidRPr="00731E2B">
        <w:rPr>
          <w:snapToGrid w:val="0"/>
          <w:lang w:eastAsia="en-US"/>
        </w:rPr>
        <w:t xml:space="preserve">: 022-03/18-12/42, </w:t>
      </w:r>
      <w:proofErr w:type="spellStart"/>
      <w:r w:rsidR="00731E2B" w:rsidRPr="00731E2B">
        <w:rPr>
          <w:snapToGrid w:val="0"/>
          <w:lang w:eastAsia="en-US"/>
        </w:rPr>
        <w:t>urbroj</w:t>
      </w:r>
      <w:r w:rsidR="00731E2B">
        <w:rPr>
          <w:snapToGrid w:val="0"/>
          <w:lang w:eastAsia="en-US"/>
        </w:rPr>
        <w:t>a</w:t>
      </w:r>
      <w:proofErr w:type="spellEnd"/>
      <w:r w:rsidR="00F21282">
        <w:rPr>
          <w:snapToGrid w:val="0"/>
          <w:lang w:eastAsia="en-US"/>
        </w:rPr>
        <w:t>: 50301-25/18-18-6</w:t>
      </w:r>
      <w:r w:rsidR="00DC3739">
        <w:rPr>
          <w:snapToGrid w:val="0"/>
          <w:lang w:eastAsia="en-US"/>
        </w:rPr>
        <w:t>,</w:t>
      </w:r>
      <w:r w:rsidR="00731E2B" w:rsidRPr="00731E2B">
        <w:rPr>
          <w:snapToGrid w:val="0"/>
          <w:lang w:eastAsia="en-US"/>
        </w:rPr>
        <w:t xml:space="preserve"> vezano uz inicijativu o pokretanju postupka pregovora o izmjenama Ugovora između Svete Stolice i Republike Hrvatske, koju je pokrenuo Klub zastupnika GLAS-a i HSU-a</w:t>
      </w:r>
      <w:r w:rsidR="00706318">
        <w:rPr>
          <w:snapToGrid w:val="0"/>
          <w:lang w:eastAsia="en-US"/>
        </w:rPr>
        <w:t xml:space="preserve"> u Hrvatskome saboru</w:t>
      </w:r>
      <w:r w:rsidR="00731E2B" w:rsidRPr="00731E2B">
        <w:rPr>
          <w:snapToGrid w:val="0"/>
          <w:lang w:eastAsia="en-US"/>
        </w:rPr>
        <w:t>.</w:t>
      </w:r>
    </w:p>
    <w:p w14:paraId="79BBA4F3" w14:textId="77777777" w:rsidR="00731E2B" w:rsidRPr="00731E2B" w:rsidRDefault="00731E2B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4" w14:textId="77777777" w:rsidR="00731E2B" w:rsidRPr="00731E2B" w:rsidRDefault="00731E2B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731E2B">
        <w:rPr>
          <w:snapToGrid w:val="0"/>
          <w:lang w:eastAsia="en-US"/>
        </w:rPr>
        <w:t>O inicijativi o pokretanju postupka pregovora o izmjenama Ugovora između Svete Stolice i Republike Hrvatske u Hrvatskom</w:t>
      </w:r>
      <w:r>
        <w:rPr>
          <w:snapToGrid w:val="0"/>
          <w:lang w:eastAsia="en-US"/>
        </w:rPr>
        <w:t>e</w:t>
      </w:r>
      <w:r w:rsidRPr="00731E2B">
        <w:rPr>
          <w:snapToGrid w:val="0"/>
          <w:lang w:eastAsia="en-US"/>
        </w:rPr>
        <w:t xml:space="preserve"> saboru provedena </w:t>
      </w:r>
      <w:r>
        <w:rPr>
          <w:snapToGrid w:val="0"/>
          <w:lang w:eastAsia="en-US"/>
        </w:rPr>
        <w:t xml:space="preserve">je </w:t>
      </w:r>
      <w:r w:rsidRPr="00731E2B">
        <w:rPr>
          <w:snapToGrid w:val="0"/>
          <w:lang w:eastAsia="en-US"/>
        </w:rPr>
        <w:t>rasprava 6.</w:t>
      </w:r>
      <w:r>
        <w:rPr>
          <w:snapToGrid w:val="0"/>
          <w:lang w:eastAsia="en-US"/>
        </w:rPr>
        <w:t xml:space="preserve"> </w:t>
      </w:r>
      <w:r w:rsidRPr="00731E2B">
        <w:rPr>
          <w:snapToGrid w:val="0"/>
          <w:lang w:eastAsia="en-US"/>
        </w:rPr>
        <w:t xml:space="preserve">veljače 2019. </w:t>
      </w:r>
      <w:r>
        <w:rPr>
          <w:snapToGrid w:val="0"/>
          <w:lang w:eastAsia="en-US"/>
        </w:rPr>
        <w:t xml:space="preserve">godine </w:t>
      </w:r>
      <w:r w:rsidRPr="00731E2B">
        <w:rPr>
          <w:snapToGrid w:val="0"/>
          <w:lang w:eastAsia="en-US"/>
        </w:rPr>
        <w:t>te je inicijativa odbijen</w:t>
      </w:r>
      <w:r>
        <w:rPr>
          <w:snapToGrid w:val="0"/>
          <w:lang w:eastAsia="en-US"/>
        </w:rPr>
        <w:t>a glasovanjem, 8. veljače 2019. godine.</w:t>
      </w:r>
    </w:p>
    <w:p w14:paraId="79BBA4F5" w14:textId="77777777" w:rsidR="00E776A5" w:rsidRDefault="00C97DF6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9BBA4F6" w14:textId="77777777" w:rsidR="00C97DF6" w:rsidRPr="00C97DF6" w:rsidRDefault="00E776A5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C97DF6" w:rsidRPr="00C97DF6">
        <w:rPr>
          <w:snapToGrid w:val="0"/>
          <w:color w:val="000000"/>
        </w:rPr>
        <w:t>Eventualno potrebna dodatna obrazloženja u vezi s pitanjem zastup</w:t>
      </w:r>
      <w:r w:rsidR="008C656E">
        <w:rPr>
          <w:snapToGrid w:val="0"/>
          <w:color w:val="000000"/>
        </w:rPr>
        <w:t>nika, dat će</w:t>
      </w:r>
      <w:r w:rsidR="00DC3739">
        <w:rPr>
          <w:snapToGrid w:val="0"/>
          <w:color w:val="000000"/>
        </w:rPr>
        <w:t xml:space="preserve"> mr. </w:t>
      </w:r>
      <w:proofErr w:type="spellStart"/>
      <w:r w:rsidR="00DC3739">
        <w:rPr>
          <w:snapToGrid w:val="0"/>
          <w:color w:val="000000"/>
        </w:rPr>
        <w:t>sc</w:t>
      </w:r>
      <w:proofErr w:type="spellEnd"/>
      <w:r w:rsidR="00DC3739">
        <w:rPr>
          <w:snapToGrid w:val="0"/>
          <w:color w:val="000000"/>
        </w:rPr>
        <w:t xml:space="preserve">. </w:t>
      </w:r>
      <w:r w:rsidR="00731E2B" w:rsidRPr="00731E2B">
        <w:rPr>
          <w:snapToGrid w:val="0"/>
          <w:color w:val="000000"/>
        </w:rPr>
        <w:t>Marija Pejčinović Burić, potpredsjednica Vlade Republike Hrvatske i ministrica vanjskih i europskih poslova.</w:t>
      </w:r>
    </w:p>
    <w:p w14:paraId="79BBA4F7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8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9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14:paraId="79BBA4FA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B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9BBA4FC" w14:textId="77777777"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</w:t>
      </w:r>
      <w:proofErr w:type="spellStart"/>
      <w:r w:rsidRPr="00C97DF6">
        <w:rPr>
          <w:snapToGrid w:val="0"/>
          <w:lang w:eastAsia="en-US"/>
        </w:rPr>
        <w:t>sc</w:t>
      </w:r>
      <w:proofErr w:type="spellEnd"/>
      <w:r w:rsidRPr="00C97DF6">
        <w:rPr>
          <w:snapToGrid w:val="0"/>
          <w:lang w:eastAsia="en-US"/>
        </w:rPr>
        <w:t>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B5864" w14:textId="77777777" w:rsidR="00E57C5C" w:rsidRDefault="00E57C5C" w:rsidP="0011560A">
      <w:r>
        <w:separator/>
      </w:r>
    </w:p>
  </w:endnote>
  <w:endnote w:type="continuationSeparator" w:id="0">
    <w:p w14:paraId="3047C67D" w14:textId="77777777" w:rsidR="00E57C5C" w:rsidRDefault="00E57C5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50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50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65F2" w14:textId="77777777" w:rsidR="00E57C5C" w:rsidRDefault="00E57C5C" w:rsidP="0011560A">
      <w:r>
        <w:separator/>
      </w:r>
    </w:p>
  </w:footnote>
  <w:footnote w:type="continuationSeparator" w:id="0">
    <w:p w14:paraId="3AC93569" w14:textId="77777777" w:rsidR="00E57C5C" w:rsidRDefault="00E57C5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9BBA50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82">
          <w:rPr>
            <w:noProof/>
          </w:rPr>
          <w:t>2</w:t>
        </w:r>
        <w:r>
          <w:fldChar w:fldCharType="end"/>
        </w:r>
      </w:p>
    </w:sdtContent>
  </w:sdt>
  <w:p w14:paraId="79BBA50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505" w14:textId="77777777" w:rsidR="003D56AD" w:rsidRDefault="003D56AD">
    <w:pPr>
      <w:pStyle w:val="Header"/>
      <w:jc w:val="center"/>
    </w:pPr>
  </w:p>
  <w:p w14:paraId="79BBA50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50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C88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2479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96C01"/>
    <w:rsid w:val="001A13E7"/>
    <w:rsid w:val="001B7A97"/>
    <w:rsid w:val="001E7218"/>
    <w:rsid w:val="0020068C"/>
    <w:rsid w:val="002179F8"/>
    <w:rsid w:val="00220956"/>
    <w:rsid w:val="0023763F"/>
    <w:rsid w:val="0027686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F79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6D42"/>
    <w:rsid w:val="00504248"/>
    <w:rsid w:val="005146D6"/>
    <w:rsid w:val="00535E09"/>
    <w:rsid w:val="005619AC"/>
    <w:rsid w:val="00562C8C"/>
    <w:rsid w:val="0056365A"/>
    <w:rsid w:val="00564C49"/>
    <w:rsid w:val="00571F6C"/>
    <w:rsid w:val="005861F2"/>
    <w:rsid w:val="005906BB"/>
    <w:rsid w:val="005C3A4C"/>
    <w:rsid w:val="005D3B9E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06318"/>
    <w:rsid w:val="00726165"/>
    <w:rsid w:val="00731AC4"/>
    <w:rsid w:val="00731E2B"/>
    <w:rsid w:val="00742B55"/>
    <w:rsid w:val="007638D8"/>
    <w:rsid w:val="0077226C"/>
    <w:rsid w:val="00777CAA"/>
    <w:rsid w:val="0078648A"/>
    <w:rsid w:val="00790BB0"/>
    <w:rsid w:val="0079713A"/>
    <w:rsid w:val="007A1768"/>
    <w:rsid w:val="007A1881"/>
    <w:rsid w:val="007B023D"/>
    <w:rsid w:val="007E3965"/>
    <w:rsid w:val="007F4270"/>
    <w:rsid w:val="008072D5"/>
    <w:rsid w:val="008137B5"/>
    <w:rsid w:val="00817D72"/>
    <w:rsid w:val="00833808"/>
    <w:rsid w:val="008353A1"/>
    <w:rsid w:val="008365FD"/>
    <w:rsid w:val="00854C31"/>
    <w:rsid w:val="008700BB"/>
    <w:rsid w:val="00881BBB"/>
    <w:rsid w:val="00881EB4"/>
    <w:rsid w:val="0089283D"/>
    <w:rsid w:val="008C0768"/>
    <w:rsid w:val="008C1D0A"/>
    <w:rsid w:val="008C656E"/>
    <w:rsid w:val="008D1E25"/>
    <w:rsid w:val="008F0DD4"/>
    <w:rsid w:val="0090200F"/>
    <w:rsid w:val="009047E4"/>
    <w:rsid w:val="009116BB"/>
    <w:rsid w:val="009126B3"/>
    <w:rsid w:val="009152C4"/>
    <w:rsid w:val="0093563F"/>
    <w:rsid w:val="0095079B"/>
    <w:rsid w:val="00953BA1"/>
    <w:rsid w:val="00954D08"/>
    <w:rsid w:val="00966BEB"/>
    <w:rsid w:val="009930CA"/>
    <w:rsid w:val="00996AA1"/>
    <w:rsid w:val="009B7DD5"/>
    <w:rsid w:val="009C33E1"/>
    <w:rsid w:val="009C7815"/>
    <w:rsid w:val="009E69C7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42E00"/>
    <w:rsid w:val="00B462AB"/>
    <w:rsid w:val="00B5035C"/>
    <w:rsid w:val="00B57187"/>
    <w:rsid w:val="00B57D95"/>
    <w:rsid w:val="00B706F8"/>
    <w:rsid w:val="00B908C2"/>
    <w:rsid w:val="00BA28CD"/>
    <w:rsid w:val="00BA72BF"/>
    <w:rsid w:val="00C337A4"/>
    <w:rsid w:val="00C44327"/>
    <w:rsid w:val="00C7641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3739"/>
    <w:rsid w:val="00E055FE"/>
    <w:rsid w:val="00E25569"/>
    <w:rsid w:val="00E57C5C"/>
    <w:rsid w:val="00E601A2"/>
    <w:rsid w:val="00E65CB6"/>
    <w:rsid w:val="00E76C7B"/>
    <w:rsid w:val="00E77198"/>
    <w:rsid w:val="00E776A5"/>
    <w:rsid w:val="00E83E23"/>
    <w:rsid w:val="00EA3AD1"/>
    <w:rsid w:val="00EB1248"/>
    <w:rsid w:val="00EC08EF"/>
    <w:rsid w:val="00ED236E"/>
    <w:rsid w:val="00EE03CA"/>
    <w:rsid w:val="00EE7199"/>
    <w:rsid w:val="00F21282"/>
    <w:rsid w:val="00F269EC"/>
    <w:rsid w:val="00F3220D"/>
    <w:rsid w:val="00F764AD"/>
    <w:rsid w:val="00F95A2D"/>
    <w:rsid w:val="00F978E2"/>
    <w:rsid w:val="00F97BA9"/>
    <w:rsid w:val="00FA4E25"/>
    <w:rsid w:val="00FB3E03"/>
    <w:rsid w:val="00FD223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BA4BB"/>
  <w15:docId w15:val="{A845EAD0-8E43-4921-B3CE-4D05D38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E4CC-0317-496C-8993-863F4AFE66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5E550F-50D2-4A4B-8A79-85D0CD9E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915E5-43BE-4A26-9B05-783F44A542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85AC34-E393-47CA-93A4-77904BCF6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67795C-3FE8-4986-A97D-973D2561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2019-03-04T13:23:00Z</cp:lastPrinted>
  <dcterms:created xsi:type="dcterms:W3CDTF">2019-03-20T14:47:00Z</dcterms:created>
  <dcterms:modified xsi:type="dcterms:W3CDTF">2019-03-20T14:47:00Z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