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4164F6" w14:textId="77777777" w:rsidR="00073A07" w:rsidRDefault="001801DD" w:rsidP="001801DD">
      <w:pPr>
        <w:jc w:val="center"/>
      </w:pPr>
      <w:r>
        <w:object w:dxaOrig="1290" w:dyaOrig="1605" w14:anchorId="1F174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11" o:title=""/>
          </v:shape>
          <o:OLEObject Type="Embed" ProgID="PBrush" ShapeID="_x0000_i1025" DrawAspect="Content" ObjectID="_1614601615" r:id="rId12"/>
        </w:object>
      </w:r>
    </w:p>
    <w:p w14:paraId="3A96F28A" w14:textId="77777777" w:rsidR="006323A4" w:rsidRPr="001801DD" w:rsidRDefault="006323A4" w:rsidP="00632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1DD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4BE36FA6" w14:textId="77777777" w:rsidR="006323A4" w:rsidRDefault="006323A4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F1323" w14:textId="77777777" w:rsidR="00040702" w:rsidRDefault="00040702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E0BC4" w14:textId="77777777" w:rsidR="00040702" w:rsidRDefault="00040702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A64754" w14:textId="2B26C75F" w:rsidR="006323A4" w:rsidRPr="004B1430" w:rsidRDefault="006323A4" w:rsidP="006323A4">
      <w:pPr>
        <w:jc w:val="right"/>
        <w:rPr>
          <w:rFonts w:ascii="Times New Roman" w:hAnsi="Times New Roman" w:cs="Times New Roman"/>
          <w:sz w:val="24"/>
          <w:szCs w:val="24"/>
        </w:rPr>
      </w:pPr>
      <w:r w:rsidRPr="004B1430">
        <w:rPr>
          <w:rFonts w:ascii="Times New Roman" w:hAnsi="Times New Roman" w:cs="Times New Roman"/>
          <w:sz w:val="24"/>
          <w:szCs w:val="24"/>
        </w:rPr>
        <w:t xml:space="preserve">Zagreb, </w:t>
      </w:r>
      <w:r w:rsidR="00A71AE5">
        <w:rPr>
          <w:rFonts w:ascii="Times New Roman" w:hAnsi="Times New Roman" w:cs="Times New Roman"/>
          <w:sz w:val="24"/>
          <w:szCs w:val="24"/>
        </w:rPr>
        <w:t>21</w:t>
      </w:r>
      <w:r w:rsidRPr="004B1430">
        <w:rPr>
          <w:rFonts w:ascii="Times New Roman" w:hAnsi="Times New Roman" w:cs="Times New Roman"/>
          <w:sz w:val="24"/>
          <w:szCs w:val="24"/>
        </w:rPr>
        <w:t>. ožujka 2019.</w:t>
      </w:r>
    </w:p>
    <w:p w14:paraId="5E0B3549" w14:textId="77777777" w:rsidR="006323A4" w:rsidRDefault="006323A4" w:rsidP="006323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080E34" w14:textId="77777777" w:rsidR="006C555A" w:rsidRDefault="006C555A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5D52E" w14:textId="77777777" w:rsidR="006C555A" w:rsidRDefault="006C555A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01BF5" w14:textId="77777777" w:rsidR="006C555A" w:rsidRDefault="006C555A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D3C19" w14:textId="77777777" w:rsidR="006323A4" w:rsidRDefault="006C555A" w:rsidP="00632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7D790D4" w14:textId="77777777" w:rsidR="006C555A" w:rsidRDefault="006C555A" w:rsidP="006C5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01DD" w:rsidRPr="001801D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Predlagatelj: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02">
        <w:rPr>
          <w:rFonts w:ascii="Times New Roman" w:hAnsi="Times New Roman" w:cs="Times New Roman"/>
          <w:sz w:val="24"/>
          <w:szCs w:val="24"/>
        </w:rPr>
        <w:t>Državna geodetska uprava</w:t>
      </w:r>
    </w:p>
    <w:p w14:paraId="63DBF7B2" w14:textId="77777777" w:rsidR="000666DD" w:rsidRDefault="006C555A" w:rsidP="00632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8BA49F9" w14:textId="70CBEF05" w:rsidR="000666DD" w:rsidRDefault="006C555A" w:rsidP="006C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1DD" w:rsidRPr="001801D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02">
        <w:rPr>
          <w:rFonts w:ascii="Times New Roman" w:hAnsi="Times New Roman" w:cs="Times New Roman"/>
          <w:sz w:val="24"/>
          <w:szCs w:val="24"/>
        </w:rPr>
        <w:t xml:space="preserve">Prijedlog </w:t>
      </w:r>
      <w:r w:rsidR="00EB6A29">
        <w:rPr>
          <w:rFonts w:ascii="Times New Roman" w:hAnsi="Times New Roman" w:cs="Times New Roman"/>
          <w:sz w:val="24"/>
          <w:szCs w:val="24"/>
        </w:rPr>
        <w:t>u</w:t>
      </w:r>
      <w:r w:rsidRPr="00040702">
        <w:rPr>
          <w:rFonts w:ascii="Times New Roman" w:hAnsi="Times New Roman" w:cs="Times New Roman"/>
          <w:sz w:val="24"/>
          <w:szCs w:val="24"/>
        </w:rPr>
        <w:t>redbe o snimanju iz zraka</w:t>
      </w:r>
    </w:p>
    <w:p w14:paraId="6DB494EB" w14:textId="77777777" w:rsidR="000666DD" w:rsidRDefault="006C555A" w:rsidP="00632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3C1F5CE" w14:textId="77777777" w:rsidR="000666DD" w:rsidRDefault="000666DD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FFB230" w14:textId="77777777" w:rsidR="000666DD" w:rsidRDefault="000666DD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38074" w14:textId="77777777" w:rsidR="000666DD" w:rsidRDefault="000666DD" w:rsidP="00632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3B1A4" w14:textId="77777777" w:rsidR="0021351B" w:rsidRDefault="0021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02C6B6" w14:textId="7A2B2D8C" w:rsidR="00A25C4E" w:rsidRPr="0088793E" w:rsidRDefault="00A25C4E" w:rsidP="00A71AE5">
      <w:pPr>
        <w:pStyle w:val="tb-na18"/>
        <w:spacing w:before="0" w:beforeAutospacing="0" w:after="225" w:afterAutospacing="0"/>
        <w:ind w:left="7788"/>
        <w:jc w:val="right"/>
        <w:textAlignment w:val="baseline"/>
        <w:rPr>
          <w:b/>
          <w:bCs/>
          <w:sz w:val="40"/>
          <w:szCs w:val="40"/>
        </w:rPr>
      </w:pPr>
      <w:r w:rsidRPr="0088793E">
        <w:rPr>
          <w:rFonts w:eastAsia="Calibri"/>
          <w:b/>
        </w:rPr>
        <w:lastRenderedPageBreak/>
        <w:t>P</w:t>
      </w:r>
      <w:r w:rsidR="00A71AE5" w:rsidRPr="0088793E">
        <w:rPr>
          <w:rFonts w:eastAsia="Calibri"/>
          <w:b/>
        </w:rPr>
        <w:t>rijedlog</w:t>
      </w:r>
    </w:p>
    <w:p w14:paraId="278DD756" w14:textId="77777777" w:rsidR="00A25C4E" w:rsidRPr="0088793E" w:rsidRDefault="00A25C4E" w:rsidP="00A25C4E">
      <w:pPr>
        <w:pStyle w:val="tb-na18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078ABFF5" w14:textId="77777777" w:rsidR="00A25C4E" w:rsidRPr="0088793E" w:rsidRDefault="00A25C4E" w:rsidP="00A25C4E">
      <w:pPr>
        <w:pStyle w:val="tb-na18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70F2D8F1" w14:textId="77777777" w:rsidR="00A25C4E" w:rsidRPr="00A71AE5" w:rsidRDefault="00A25C4E" w:rsidP="00A71AE5">
      <w:pPr>
        <w:pStyle w:val="t-9-8"/>
        <w:spacing w:before="0" w:beforeAutospacing="0" w:after="225" w:afterAutospacing="0"/>
        <w:ind w:firstLine="1416"/>
        <w:jc w:val="both"/>
        <w:textAlignment w:val="baseline"/>
      </w:pPr>
      <w:r w:rsidRPr="00A71AE5">
        <w:t>Na temelju članka 100. Zakona o obrani (»Narodne novine«, br. 73/13,</w:t>
      </w:r>
      <w:r w:rsidR="00BA6CE8" w:rsidRPr="00A71AE5">
        <w:t xml:space="preserve"> 75/15, 27/16, 110/17 - Odluka U</w:t>
      </w:r>
      <w:r w:rsidRPr="00A71AE5">
        <w:t>stavnog suda i 30/18), Vlada Republike Hrvatske je na sjednici održanoj ____________ 2019. godine donijela</w:t>
      </w:r>
    </w:p>
    <w:p w14:paraId="2F798592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6405FACB" w14:textId="77777777" w:rsidR="008C05F0" w:rsidRPr="00A71AE5" w:rsidRDefault="008C05F0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547325E5" w14:textId="77777777" w:rsidR="00A25C4E" w:rsidRPr="00A71AE5" w:rsidRDefault="00A25C4E" w:rsidP="00A25C4E">
      <w:pPr>
        <w:pStyle w:val="tb-na16"/>
        <w:spacing w:before="0" w:beforeAutospacing="0" w:after="120" w:afterAutospacing="0"/>
        <w:jc w:val="center"/>
        <w:textAlignment w:val="baseline"/>
        <w:rPr>
          <w:b/>
          <w:bCs/>
        </w:rPr>
      </w:pPr>
      <w:r w:rsidRPr="00A71AE5">
        <w:rPr>
          <w:b/>
          <w:bCs/>
        </w:rPr>
        <w:t>U R E D B U</w:t>
      </w:r>
    </w:p>
    <w:p w14:paraId="6081AE76" w14:textId="66BAF82E" w:rsidR="00A25C4E" w:rsidRPr="00A71AE5" w:rsidRDefault="00A71AE5" w:rsidP="00A25C4E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71AE5">
        <w:rPr>
          <w:b/>
          <w:bCs/>
        </w:rPr>
        <w:t>o snimanju iz zraka</w:t>
      </w:r>
    </w:p>
    <w:p w14:paraId="6A0ED0C3" w14:textId="77777777" w:rsidR="00A25C4E" w:rsidRPr="00A71AE5" w:rsidRDefault="00A25C4E" w:rsidP="00A25C4E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556BB842" w14:textId="77777777" w:rsidR="00A25C4E" w:rsidRPr="00A71AE5" w:rsidRDefault="00A25C4E" w:rsidP="00A25C4E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08899A4" w14:textId="77777777" w:rsidR="00A25C4E" w:rsidRPr="00A71AE5" w:rsidRDefault="00A25C4E" w:rsidP="00A25C4E">
      <w:pPr>
        <w:pStyle w:val="t-10-9-kurz-s-ispod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t>Opća odredba</w:t>
      </w:r>
    </w:p>
    <w:p w14:paraId="337ADE01" w14:textId="77777777" w:rsidR="00A25C4E" w:rsidRPr="00A71AE5" w:rsidRDefault="00A25C4E" w:rsidP="00A25C4E">
      <w:pPr>
        <w:pStyle w:val="t-10-9-kurz-s-ispod"/>
        <w:spacing w:before="0" w:beforeAutospacing="0" w:after="0" w:afterAutospacing="0"/>
        <w:jc w:val="center"/>
        <w:textAlignment w:val="baseline"/>
        <w:rPr>
          <w:b/>
        </w:rPr>
      </w:pPr>
    </w:p>
    <w:p w14:paraId="0BA39366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1.</w:t>
      </w:r>
    </w:p>
    <w:p w14:paraId="1D5A6B07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</w:pPr>
    </w:p>
    <w:p w14:paraId="30C89D26" w14:textId="77777777" w:rsidR="00A25C4E" w:rsidRPr="00A71AE5" w:rsidRDefault="00C72AD6" w:rsidP="00A71AE5">
      <w:pPr>
        <w:pStyle w:val="t-9-8"/>
        <w:spacing w:before="0" w:beforeAutospacing="0" w:after="0" w:afterAutospacing="0"/>
        <w:ind w:firstLine="1416"/>
        <w:jc w:val="both"/>
        <w:textAlignment w:val="baseline"/>
      </w:pPr>
      <w:r w:rsidRPr="00A71AE5">
        <w:t>Ovom Uredbom propisuju</w:t>
      </w:r>
      <w:r w:rsidR="00A25C4E" w:rsidRPr="00A71AE5">
        <w:t xml:space="preserve"> se </w:t>
      </w:r>
      <w:r w:rsidRPr="00A71AE5">
        <w:t xml:space="preserve">uvjeti za </w:t>
      </w:r>
      <w:r w:rsidR="00A25C4E" w:rsidRPr="00A71AE5">
        <w:t xml:space="preserve">izdavanje odobrenja za snimanje iz zraka državnog područja Republike Hrvatske koje obavljaju pravne i fizičke osobe registrirane za djelatnost snimanja iz zraka te </w:t>
      </w:r>
      <w:r w:rsidRPr="00A71AE5">
        <w:t xml:space="preserve">uvjeti za </w:t>
      </w:r>
      <w:r w:rsidR="00A25C4E" w:rsidRPr="00A71AE5">
        <w:t>izdavanje odobrenja za umnožavanje, objavljivanje i iznošenje zračnih snimaka iz Republike Hrvatske, kao i način pregledavanja zračnih snimaka prije njihovog korištenja.</w:t>
      </w:r>
    </w:p>
    <w:p w14:paraId="399AC189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00FF69A2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t>Pojmovnik</w:t>
      </w:r>
    </w:p>
    <w:p w14:paraId="61841C8E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24484FFA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2.</w:t>
      </w:r>
    </w:p>
    <w:p w14:paraId="0530E757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</w:pPr>
    </w:p>
    <w:p w14:paraId="4027ACF4" w14:textId="77777777" w:rsidR="00A25C4E" w:rsidRPr="00A71AE5" w:rsidRDefault="00A25C4E" w:rsidP="00A25C4E">
      <w:pPr>
        <w:pStyle w:val="t-9-8"/>
        <w:numPr>
          <w:ilvl w:val="0"/>
          <w:numId w:val="8"/>
        </w:numPr>
        <w:spacing w:before="0" w:beforeAutospacing="0" w:after="120" w:afterAutospacing="0"/>
        <w:ind w:hanging="720"/>
        <w:jc w:val="both"/>
        <w:textAlignment w:val="baseline"/>
      </w:pPr>
      <w:r w:rsidRPr="00A71AE5">
        <w:t>Pojedini pojmovi koji se koriste u smislu ove Uredbe imaju sljedeće značenje:</w:t>
      </w:r>
    </w:p>
    <w:p w14:paraId="4D22D6E5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 xml:space="preserve">1. </w:t>
      </w:r>
      <w:r w:rsidRPr="00A71AE5">
        <w:rPr>
          <w:i/>
        </w:rPr>
        <w:t>ciljano snimanje iz zraka</w:t>
      </w:r>
      <w:r w:rsidRPr="00A71AE5">
        <w:t xml:space="preserve"> je snimanje izdvojenih lokacija i građevina</w:t>
      </w:r>
    </w:p>
    <w:p w14:paraId="4C9AE941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rPr>
          <w:rStyle w:val="kurziv"/>
          <w:iCs/>
          <w:bdr w:val="none" w:sz="0" w:space="0" w:color="auto" w:frame="1"/>
        </w:rPr>
        <w:t>2</w:t>
      </w:r>
      <w:r w:rsidRPr="00A71AE5">
        <w:rPr>
          <w:rStyle w:val="kurziv"/>
          <w:i/>
          <w:iCs/>
          <w:bdr w:val="none" w:sz="0" w:space="0" w:color="auto" w:frame="1"/>
        </w:rPr>
        <w:t>. državno područje Republike Hrvatske</w:t>
      </w:r>
      <w:r w:rsidRPr="00A71AE5">
        <w:t> obuhvaća kopnene i vodene površine, podmorje i morsko dno te zračni prostor iznad tog područja u Republici Hrvatskoj</w:t>
      </w:r>
      <w:r w:rsidRPr="00A71AE5" w:rsidDel="00461524">
        <w:t xml:space="preserve"> </w:t>
      </w:r>
    </w:p>
    <w:p w14:paraId="6DF34930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3</w:t>
      </w:r>
      <w:r w:rsidRPr="00A71AE5">
        <w:rPr>
          <w:i/>
        </w:rPr>
        <w:t>. industrijske lokacije i građevine</w:t>
      </w:r>
      <w:r w:rsidRPr="00A71AE5">
        <w:t xml:space="preserve"> su: tvornice, skladišta, silosi, elektrane, transformatorske stanice, građevine za vađenje nafte i plina, rezervoari, radarski i telekomunikacijski objekti</w:t>
      </w:r>
    </w:p>
    <w:p w14:paraId="294BA9D4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4</w:t>
      </w:r>
      <w:r w:rsidRPr="00A71AE5">
        <w:rPr>
          <w:i/>
        </w:rPr>
        <w:t>. inozemne osobe</w:t>
      </w:r>
      <w:r w:rsidRPr="00A71AE5">
        <w:t xml:space="preserve">  su naručitelj snimanja, operator zrakoplova i snimatelj koji nema poslovni nastan u Republici Hrvatskoj</w:t>
      </w:r>
    </w:p>
    <w:p w14:paraId="56BEF95D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5. </w:t>
      </w:r>
      <w:r w:rsidRPr="00A71AE5">
        <w:rPr>
          <w:rStyle w:val="kurziv"/>
          <w:i/>
          <w:iCs/>
          <w:bdr w:val="none" w:sz="0" w:space="0" w:color="auto" w:frame="1"/>
        </w:rPr>
        <w:t>mjerilo snimanja (MS)</w:t>
      </w:r>
      <w:r w:rsidRPr="00A71AE5">
        <w:t> osnovni je faktor kojim je definirana točnost snimanja iz zraka analognom kamerom</w:t>
      </w:r>
    </w:p>
    <w:p w14:paraId="77714C55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6. </w:t>
      </w:r>
      <w:r w:rsidRPr="00A71AE5">
        <w:rPr>
          <w:rStyle w:val="kurziv"/>
          <w:i/>
          <w:iCs/>
          <w:bdr w:val="none" w:sz="0" w:space="0" w:color="auto" w:frame="1"/>
        </w:rPr>
        <w:t>naručitelj snimanja</w:t>
      </w:r>
      <w:r w:rsidRPr="00A71AE5">
        <w:t> je pravna ili fizička osoba za koju snimatelj obavlja snimanje iz zraka za potrebe izmjere zemljišta, istraživanja i prostornog uređenja te za druge gospodarstvene i znanstvene potrebe</w:t>
      </w:r>
    </w:p>
    <w:p w14:paraId="508A5A21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7. </w:t>
      </w:r>
      <w:r w:rsidRPr="00A71AE5">
        <w:rPr>
          <w:rStyle w:val="kurziv"/>
          <w:i/>
          <w:iCs/>
          <w:bdr w:val="none" w:sz="0" w:space="0" w:color="auto" w:frame="1"/>
        </w:rPr>
        <w:t>oblik zapisa</w:t>
      </w:r>
      <w:r w:rsidRPr="00A71AE5">
        <w:t> zračnih snimaka može biti analogni ili digitalni (prihvatljivi oblik zapisa zračnih snimaka koji se dostavlja na pregled nakon snimanja je digitalni zapis u čitljivom slikovnom formatu)</w:t>
      </w:r>
    </w:p>
    <w:p w14:paraId="66B08A90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8. </w:t>
      </w:r>
      <w:r w:rsidRPr="00A71AE5">
        <w:rPr>
          <w:rStyle w:val="kurziv"/>
          <w:i/>
          <w:iCs/>
          <w:bdr w:val="none" w:sz="0" w:space="0" w:color="auto" w:frame="1"/>
        </w:rPr>
        <w:t>operator snimanja</w:t>
      </w:r>
      <w:r w:rsidRPr="00A71AE5">
        <w:t> je fizička osoba koja upravlja uređajem za snimanje</w:t>
      </w:r>
    </w:p>
    <w:p w14:paraId="1DC0A9B4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lastRenderedPageBreak/>
        <w:t>9. </w:t>
      </w:r>
      <w:r w:rsidRPr="00A71AE5">
        <w:rPr>
          <w:rStyle w:val="kurziv"/>
          <w:i/>
          <w:iCs/>
          <w:bdr w:val="none" w:sz="0" w:space="0" w:color="auto" w:frame="1"/>
        </w:rPr>
        <w:t>operator zrakoplova</w:t>
      </w:r>
      <w:r w:rsidRPr="00A71AE5">
        <w:t> je pravna ili fizička osoba koja je odgovorna za upravljanje zrakoplovom</w:t>
      </w:r>
    </w:p>
    <w:p w14:paraId="033B2DBE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425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10. </w:t>
      </w:r>
      <w:r w:rsidRPr="00A71AE5">
        <w:rPr>
          <w:rStyle w:val="kurziv"/>
          <w:i/>
          <w:iCs/>
          <w:bdr w:val="none" w:sz="0" w:space="0" w:color="auto" w:frame="1"/>
        </w:rPr>
        <w:t>područje razgraničenja sa susjednim državama </w:t>
      </w:r>
      <w:r w:rsidRPr="00A71AE5">
        <w:t>je područje u neposrednoj blizini državne granice Republike Hrvatske i crta državne granice</w:t>
      </w:r>
    </w:p>
    <w:p w14:paraId="10569337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425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11. </w:t>
      </w:r>
      <w:r w:rsidRPr="00A71AE5">
        <w:rPr>
          <w:rStyle w:val="kurziv"/>
          <w:i/>
          <w:iCs/>
          <w:bdr w:val="none" w:sz="0" w:space="0" w:color="auto" w:frame="1"/>
        </w:rPr>
        <w:t>prostorna veličina slikovnog elementa na terenu</w:t>
      </w:r>
      <w:r w:rsidRPr="00A71AE5">
        <w:t> </w:t>
      </w:r>
      <w:r w:rsidRPr="00A71AE5">
        <w:rPr>
          <w:rStyle w:val="kurziv"/>
          <w:i/>
          <w:iCs/>
          <w:bdr w:val="none" w:sz="0" w:space="0" w:color="auto" w:frame="1"/>
        </w:rPr>
        <w:t>(GSD)</w:t>
      </w:r>
      <w:r w:rsidRPr="00A71AE5">
        <w:t> osnovni je faktor kojim je definirana točnost snimanja iz zraka digitalnom kamerom</w:t>
      </w:r>
    </w:p>
    <w:p w14:paraId="645A5981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425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12. </w:t>
      </w:r>
      <w:r w:rsidRPr="00A71AE5">
        <w:rPr>
          <w:rStyle w:val="kurziv"/>
          <w:i/>
          <w:iCs/>
          <w:bdr w:val="none" w:sz="0" w:space="0" w:color="auto" w:frame="1"/>
        </w:rPr>
        <w:t>snimatelj</w:t>
      </w:r>
      <w:r w:rsidRPr="00A71AE5">
        <w:t> je pravna ili fizička osoba koja ima registriranu djelatnost snimanja iz zraka</w:t>
      </w:r>
    </w:p>
    <w:p w14:paraId="7928A75D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425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13. </w:t>
      </w:r>
      <w:r w:rsidRPr="00A71AE5">
        <w:rPr>
          <w:rStyle w:val="kurziv"/>
          <w:i/>
          <w:iCs/>
          <w:bdr w:val="none" w:sz="0" w:space="0" w:color="auto" w:frame="1"/>
        </w:rPr>
        <w:t>uređaj za snimanje</w:t>
      </w:r>
      <w:r w:rsidRPr="00A71AE5">
        <w:t> je kamera ili senzor koji se nalazi na ili u zrakoplovu</w:t>
      </w:r>
    </w:p>
    <w:p w14:paraId="27A9A481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425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14. </w:t>
      </w:r>
      <w:r w:rsidRPr="00A71AE5">
        <w:rPr>
          <w:rStyle w:val="kurziv"/>
          <w:i/>
          <w:iCs/>
          <w:bdr w:val="none" w:sz="0" w:space="0" w:color="auto" w:frame="1"/>
        </w:rPr>
        <w:t>vodene površine</w:t>
      </w:r>
      <w:r w:rsidRPr="00A71AE5">
        <w:t> su sve vodene površine na kontinentalnom i morskom području Republike Hrvatske</w:t>
      </w:r>
    </w:p>
    <w:p w14:paraId="3218BD4F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425"/>
        <w:jc w:val="both"/>
        <w:textAlignment w:val="baseline"/>
      </w:pPr>
      <w:r w:rsidRPr="00A71AE5">
        <w:t>15</w:t>
      </w:r>
      <w:r w:rsidRPr="00A71AE5">
        <w:rPr>
          <w:i/>
        </w:rPr>
        <w:t xml:space="preserve">. zaštićeni dijelovi prirode su: </w:t>
      </w:r>
      <w:r w:rsidRPr="00A71AE5">
        <w:t>nacionalni parkovi i parkovi prirode, strogi i posebni rezervati</w:t>
      </w:r>
    </w:p>
    <w:p w14:paraId="7A234E5F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425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16. </w:t>
      </w:r>
      <w:r w:rsidRPr="00A71AE5">
        <w:rPr>
          <w:rStyle w:val="kurziv"/>
          <w:i/>
          <w:iCs/>
          <w:bdr w:val="none" w:sz="0" w:space="0" w:color="auto" w:frame="1"/>
        </w:rPr>
        <w:t>zračni snimak</w:t>
      </w:r>
      <w:r w:rsidRPr="00A71AE5">
        <w:t> je zapis podataka o elektromagnetskom zračenju zemljine površine i objekata na njoj, u analognom ili digitalnom obliku, dobiven različitim tehnikama snimanja iz zraka (fotografiranjem, skeniranjem i sl.) i</w:t>
      </w:r>
    </w:p>
    <w:p w14:paraId="37828813" w14:textId="77777777" w:rsidR="00A25C4E" w:rsidRPr="00A71AE5" w:rsidRDefault="00A25C4E" w:rsidP="00A25C4E">
      <w:pPr>
        <w:pStyle w:val="t-9-8"/>
        <w:spacing w:before="0" w:beforeAutospacing="0" w:after="0" w:afterAutospacing="0"/>
        <w:ind w:left="1417" w:hanging="425"/>
        <w:jc w:val="both"/>
        <w:textAlignment w:val="baseline"/>
      </w:pPr>
      <w:r w:rsidRPr="00A71AE5">
        <w:rPr>
          <w:rStyle w:val="kurziv1"/>
          <w:bdr w:val="none" w:sz="0" w:space="0" w:color="auto" w:frame="1"/>
        </w:rPr>
        <w:t>17. </w:t>
      </w:r>
      <w:r w:rsidRPr="00A71AE5">
        <w:rPr>
          <w:rStyle w:val="kurziv"/>
          <w:i/>
          <w:iCs/>
          <w:bdr w:val="none" w:sz="0" w:space="0" w:color="auto" w:frame="1"/>
        </w:rPr>
        <w:t>zrakoplov za snimanje iz zraka </w:t>
      </w:r>
      <w:r w:rsidRPr="00A71AE5">
        <w:rPr>
          <w:rStyle w:val="kurziv1"/>
          <w:bdr w:val="none" w:sz="0" w:space="0" w:color="auto" w:frame="1"/>
        </w:rPr>
        <w:t>(u daljnjem tekstu: zrakoplov) </w:t>
      </w:r>
      <w:r w:rsidRPr="00A71AE5">
        <w:t>je svaka letjelica koja se može koristiti u operacijama snimanja iz zraka u skladu s propisima koji uređuju zračni promet u Republici Hrvatskoj.</w:t>
      </w:r>
    </w:p>
    <w:p w14:paraId="25AB1A98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3027FCF5" w14:textId="77777777" w:rsidR="00A25C4E" w:rsidRPr="00A71AE5" w:rsidRDefault="00A25C4E" w:rsidP="00A25C4E">
      <w:pPr>
        <w:pStyle w:val="t-9-8"/>
        <w:numPr>
          <w:ilvl w:val="0"/>
          <w:numId w:val="8"/>
        </w:numPr>
        <w:spacing w:before="0" w:beforeAutospacing="0" w:after="120" w:afterAutospacing="0"/>
        <w:ind w:hanging="720"/>
        <w:jc w:val="both"/>
        <w:textAlignment w:val="baseline"/>
      </w:pPr>
      <w:r w:rsidRPr="00A71AE5">
        <w:t>Pojedine kratice koje se koriste u ovoj Uredbi imaju sljedeće značenje:</w:t>
      </w:r>
    </w:p>
    <w:p w14:paraId="091FFE47" w14:textId="77777777" w:rsidR="00A25C4E" w:rsidRPr="00A71AE5" w:rsidRDefault="00A25C4E" w:rsidP="00A25C4E">
      <w:pPr>
        <w:pStyle w:val="t-9-8"/>
        <w:spacing w:before="0" w:beforeAutospacing="0" w:after="120" w:afterAutospacing="0"/>
        <w:ind w:left="1560" w:hanging="284"/>
        <w:jc w:val="both"/>
        <w:textAlignment w:val="baseline"/>
      </w:pPr>
      <w:r w:rsidRPr="00A71AE5">
        <w:t xml:space="preserve">1. </w:t>
      </w:r>
      <w:r w:rsidRPr="00A71AE5">
        <w:rPr>
          <w:i/>
        </w:rPr>
        <w:t>GSD (Ground Sampling Distance)</w:t>
      </w:r>
      <w:r w:rsidRPr="00A71AE5">
        <w:t xml:space="preserve"> – prostorna veličina slikovnog elementa na terenu</w:t>
      </w:r>
    </w:p>
    <w:p w14:paraId="2B6A90E8" w14:textId="77777777" w:rsidR="00A25C4E" w:rsidRPr="00A71AE5" w:rsidRDefault="00A25C4E" w:rsidP="00A25C4E">
      <w:pPr>
        <w:pStyle w:val="t-9-8"/>
        <w:spacing w:before="0" w:beforeAutospacing="0" w:after="120" w:afterAutospacing="0"/>
        <w:ind w:left="1560" w:hanging="284"/>
        <w:jc w:val="both"/>
        <w:textAlignment w:val="baseline"/>
      </w:pPr>
      <w:r w:rsidRPr="00A71AE5">
        <w:t>2.</w:t>
      </w:r>
      <w:r w:rsidRPr="00A71AE5">
        <w:rPr>
          <w:i/>
        </w:rPr>
        <w:t xml:space="preserve"> MS – </w:t>
      </w:r>
      <w:r w:rsidRPr="00A71AE5">
        <w:t>mjerilo snimanja i</w:t>
      </w:r>
    </w:p>
    <w:p w14:paraId="3245E714" w14:textId="77777777" w:rsidR="00A25C4E" w:rsidRPr="00A71AE5" w:rsidRDefault="00A25C4E" w:rsidP="00A25C4E">
      <w:pPr>
        <w:pStyle w:val="t-9-8"/>
        <w:spacing w:before="0" w:beforeAutospacing="0" w:after="0" w:afterAutospacing="0"/>
        <w:ind w:left="1560" w:hanging="284"/>
        <w:jc w:val="both"/>
        <w:textAlignment w:val="baseline"/>
      </w:pPr>
      <w:r w:rsidRPr="00A71AE5">
        <w:t>3.</w:t>
      </w:r>
      <w:r w:rsidRPr="00A71AE5">
        <w:rPr>
          <w:i/>
        </w:rPr>
        <w:t xml:space="preserve"> OIB – </w:t>
      </w:r>
      <w:r w:rsidRPr="00A71AE5">
        <w:t>osobni identifikacijski broj.</w:t>
      </w:r>
    </w:p>
    <w:p w14:paraId="3EBEB917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751AA725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t>Snimanje iz zraka</w:t>
      </w:r>
    </w:p>
    <w:p w14:paraId="1A8B1A53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657D9A92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3.</w:t>
      </w:r>
    </w:p>
    <w:p w14:paraId="1E9FCAA1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</w:p>
    <w:p w14:paraId="732D3211" w14:textId="77777777" w:rsidR="00A25C4E" w:rsidRPr="00A71AE5" w:rsidRDefault="00A25C4E" w:rsidP="00A25C4E">
      <w:pPr>
        <w:pStyle w:val="t-9-8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Snimanje iz zraka je posebna</w:t>
      </w:r>
      <w:r w:rsidRPr="00A71AE5">
        <w:rPr>
          <w:rStyle w:val="kurziv"/>
          <w:i/>
          <w:iCs/>
          <w:bdr w:val="none" w:sz="0" w:space="0" w:color="auto" w:frame="1"/>
        </w:rPr>
        <w:t> </w:t>
      </w:r>
      <w:r w:rsidRPr="00A71AE5">
        <w:t>operacija radova iz zraka, kod koje se uređaj za snimanje nalazi na ili u zrakoplovu.</w:t>
      </w:r>
    </w:p>
    <w:p w14:paraId="27E69D21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5526C4A4" w14:textId="77777777" w:rsidR="00A25C4E" w:rsidRPr="00A71AE5" w:rsidRDefault="00A25C4E" w:rsidP="00A25C4E">
      <w:pPr>
        <w:pStyle w:val="t-9-8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Snimati iz zraka državno područje Republike Hrvatske za potrebe izmjere zemljišta, istraživanja, prostornog uređenja te za druge gospodarstvene i znanstvene potrebe, mogu pravne i fizičke osobe koje su registrirane za snimanje iz zraka pri nadležnim tijelima država u kojima imaju poslovni nastan.</w:t>
      </w:r>
    </w:p>
    <w:p w14:paraId="4B52B69F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3F34D2F2" w14:textId="77777777" w:rsidR="00A25C4E" w:rsidRPr="00A71AE5" w:rsidRDefault="00A25C4E" w:rsidP="00A25C4E">
      <w:pPr>
        <w:pStyle w:val="t-9-8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Ova Uredba se ne primjenjuje na snimanja iz zraka koja provode ministarstva nadležna za obranu i unutarnje poslove prilikom obavljanja redovitih poslova i druga tijela državne uprave te lokalne i područne (regionalne) samouprave, prilikom obavljanja poslova u cilju prevencije i za vrijeme kriza, katastrofa i velikih nesreća. </w:t>
      </w:r>
    </w:p>
    <w:p w14:paraId="688D57F1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1173A413" w14:textId="77777777" w:rsidR="00A25C4E" w:rsidRPr="00A71AE5" w:rsidRDefault="00A25C4E" w:rsidP="00A25C4E">
      <w:pPr>
        <w:pStyle w:val="t-10-9-kurz-s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Ova Uredba se ne primjenjuje na snimanja iz zraka koja se obavljaju sustavima bespilotnih zrakoplova isključivo za osobne potrebe vlasnika, odnosno korisnika lokacije i/ili građevine, a ne provodi se u svrhu ciljanog snimanja iz članka 4. stavka 2. ove Uredbe.</w:t>
      </w:r>
    </w:p>
    <w:p w14:paraId="5A932768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lastRenderedPageBreak/>
        <w:t>Ciljano snimanje</w:t>
      </w:r>
    </w:p>
    <w:p w14:paraId="5A5B996C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07199982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4.</w:t>
      </w:r>
    </w:p>
    <w:p w14:paraId="7C22B876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</w:pPr>
    </w:p>
    <w:p w14:paraId="5B0B7576" w14:textId="77777777" w:rsidR="00A25C4E" w:rsidRPr="00A71AE5" w:rsidRDefault="00A25C4E" w:rsidP="00A25C4E">
      <w:pPr>
        <w:pStyle w:val="t-9-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Ciljano snimanje iz zraka vojnih i civilnih lokacija i građevina posebno važnih za obranu obavlja se na temelju suglasnosti vlasnika odnosno korisnika.</w:t>
      </w:r>
    </w:p>
    <w:p w14:paraId="61A60D9A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</w:pPr>
    </w:p>
    <w:p w14:paraId="3A64AFB4" w14:textId="77777777" w:rsidR="00A25C4E" w:rsidRPr="00A71AE5" w:rsidRDefault="00A25C4E" w:rsidP="00A25C4E">
      <w:pPr>
        <w:pStyle w:val="t-9-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Ciljano snimanje iz zraka industrijske lokacije i građevine za potrebe vlasnika, odnosno korisnika koje se obavlja u svrhu praćenja stanja izgrađenosti, oštećenosti odnosno zaštite, može se obaviti sustavima bespilotnih zrakoplova u skladu s propisima o sustavima bespilotnih zrakoplova, bez odobrenja Državne geodetske uprave za snimanje iz zraka. </w:t>
      </w:r>
    </w:p>
    <w:p w14:paraId="43B54F4D" w14:textId="77777777" w:rsidR="00A25C4E" w:rsidRPr="00A71AE5" w:rsidRDefault="00A25C4E" w:rsidP="00A25C4E">
      <w:pPr>
        <w:rPr>
          <w:rFonts w:ascii="Times New Roman" w:hAnsi="Times New Roman" w:cs="Times New Roman"/>
          <w:sz w:val="24"/>
          <w:szCs w:val="24"/>
        </w:rPr>
      </w:pPr>
    </w:p>
    <w:p w14:paraId="1DB01EAE" w14:textId="77777777" w:rsidR="00A25C4E" w:rsidRPr="00A71AE5" w:rsidRDefault="00A25C4E" w:rsidP="00A25C4E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71AE5">
        <w:rPr>
          <w:rFonts w:ascii="Times New Roman" w:hAnsi="Times New Roman"/>
        </w:rPr>
        <w:t>Ciljano snimanje iz zraka koje provodi tijelo nadležno za obavljanje inspekcijskih poslova u području građenja može se obaviti sustavima bespilotnih zrakoplova u skladu s propisima o sustavima bespilotnih zrakoplova bez odobrenja Državne geodetske uprave za snimanje iz zraka.</w:t>
      </w:r>
    </w:p>
    <w:p w14:paraId="0895CDA9" w14:textId="77777777" w:rsidR="00A25C4E" w:rsidRPr="00A71AE5" w:rsidRDefault="00A25C4E" w:rsidP="00A25C4E">
      <w:pPr>
        <w:pStyle w:val="ListParagraph"/>
        <w:ind w:left="0"/>
        <w:rPr>
          <w:rFonts w:ascii="Times New Roman" w:hAnsi="Times New Roman"/>
        </w:rPr>
      </w:pPr>
    </w:p>
    <w:p w14:paraId="75FF74B4" w14:textId="77777777" w:rsidR="00A25C4E" w:rsidRPr="00A71AE5" w:rsidRDefault="00A25C4E" w:rsidP="00A25C4E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71AE5">
        <w:rPr>
          <w:rFonts w:ascii="Times New Roman" w:hAnsi="Times New Roman"/>
        </w:rPr>
        <w:t xml:space="preserve">Snimljeni materijal koji nastane ciljanim snimanjem iz stavaka 2. i 3. ovoga članka,  može se koristiti za interne potrebe vlasnika odnosno korisnika, a za njegovo javno objavljivanje podnosi se zahtjev Državnoj geodetskoj upravi. </w:t>
      </w:r>
    </w:p>
    <w:p w14:paraId="642D12F4" w14:textId="77777777" w:rsidR="00C30B7D" w:rsidRPr="00A71AE5" w:rsidRDefault="00C30B7D" w:rsidP="00C30B7D">
      <w:pPr>
        <w:pStyle w:val="ListParagraph"/>
        <w:ind w:left="0"/>
        <w:jc w:val="both"/>
        <w:rPr>
          <w:rFonts w:ascii="Times New Roman" w:hAnsi="Times New Roman"/>
        </w:rPr>
      </w:pPr>
    </w:p>
    <w:p w14:paraId="303CF455" w14:textId="77777777" w:rsidR="00A25C4E" w:rsidRPr="00A71AE5" w:rsidRDefault="00A25C4E" w:rsidP="00C72AD6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71AE5">
        <w:rPr>
          <w:rFonts w:ascii="Times New Roman" w:hAnsi="Times New Roman"/>
        </w:rPr>
        <w:t xml:space="preserve">Ciljano snimanje iz zraka je i snimanje za potrebe izvještavanja o kulturnim i sportskim priredbama/manifestacijama te izvanrednim događajima kao što su prometne gužve, prometne nesreće, prirodne nepogode (poplave, požari, potresi i sl.) koje smiju snimati isključivo televizijske kuće s nacionalnom koncesijom te pravne ili fizičke osobe koje obavljaju snimanja za njih, na temelju izdanog odobrenja </w:t>
      </w:r>
      <w:r w:rsidR="00693CB3" w:rsidRPr="00A71AE5">
        <w:rPr>
          <w:rFonts w:ascii="Times New Roman" w:hAnsi="Times New Roman"/>
        </w:rPr>
        <w:t>za snimanje iz zraka</w:t>
      </w:r>
      <w:r w:rsidRPr="00A71AE5">
        <w:rPr>
          <w:rFonts w:ascii="Times New Roman" w:hAnsi="Times New Roman"/>
        </w:rPr>
        <w:t xml:space="preserve"> u kojem slučaju se iznimno pribavlja jedno odobrenje za snimanje iz zraka.</w:t>
      </w:r>
    </w:p>
    <w:p w14:paraId="2D76249E" w14:textId="77777777" w:rsidR="00A25C4E" w:rsidRPr="00A71AE5" w:rsidRDefault="00A25C4E" w:rsidP="00A25C4E">
      <w:pPr>
        <w:pStyle w:val="ListParagraph"/>
        <w:ind w:left="0"/>
        <w:jc w:val="both"/>
        <w:rPr>
          <w:rFonts w:ascii="Times New Roman" w:hAnsi="Times New Roman"/>
        </w:rPr>
      </w:pPr>
    </w:p>
    <w:p w14:paraId="28677CAB" w14:textId="77777777" w:rsidR="00A25C4E" w:rsidRPr="00A71AE5" w:rsidRDefault="00A25C4E" w:rsidP="00A25C4E">
      <w:pPr>
        <w:pStyle w:val="t-9-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rPr>
          <w:rFonts w:eastAsia="Calibri"/>
        </w:rPr>
        <w:t xml:space="preserve">Snimke iz stavka </w:t>
      </w:r>
      <w:r w:rsidR="005C6C58" w:rsidRPr="00A71AE5">
        <w:rPr>
          <w:rFonts w:eastAsia="Calibri"/>
        </w:rPr>
        <w:t>5</w:t>
      </w:r>
      <w:r w:rsidRPr="00A71AE5">
        <w:rPr>
          <w:rFonts w:eastAsia="Calibri"/>
        </w:rPr>
        <w:t xml:space="preserve">. ovoga članka mogu se iznimno koristiti bez </w:t>
      </w:r>
      <w:r w:rsidRPr="00A71AE5">
        <w:t>prethodnog pregleda Državne geodetske uprave isključivo radi prijenosa uživo i izvještavanja</w:t>
      </w:r>
      <w:r w:rsidRPr="00A71AE5" w:rsidDel="00C8085B">
        <w:t xml:space="preserve"> </w:t>
      </w:r>
      <w:r w:rsidRPr="00A71AE5">
        <w:t>javnosti, a snimljeni materijal dostavlja se na pregled naknadno u Državnu geodetsku upravu, odmah po obavljenom snimanju, a najkasnije u roku od osam dana od završetka snimanja.</w:t>
      </w:r>
    </w:p>
    <w:p w14:paraId="25267999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5013B561" w14:textId="77777777" w:rsidR="00A25C4E" w:rsidRPr="00A71AE5" w:rsidRDefault="000E0A74" w:rsidP="00A25C4E">
      <w:pPr>
        <w:pStyle w:val="t-9-8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Fonts w:eastAsia="Calibri"/>
        </w:rPr>
      </w:pPr>
      <w:r w:rsidRPr="00A71AE5">
        <w:rPr>
          <w:rFonts w:eastAsia="Calibri"/>
        </w:rPr>
        <w:t>Operato</w:t>
      </w:r>
      <w:r w:rsidR="00A25C4E" w:rsidRPr="00A71AE5">
        <w:rPr>
          <w:rFonts w:eastAsia="Calibri"/>
        </w:rPr>
        <w:t>r snimanja koji upravlja bespilotnim zrakoplovom dužan je prilikom obavljanja ciljanog snimanja pridržavati se odredaba propisa koji uređuju zaštitu osobnih podataka.</w:t>
      </w:r>
    </w:p>
    <w:p w14:paraId="65B18255" w14:textId="77777777" w:rsidR="005C6C58" w:rsidRPr="00A71AE5" w:rsidRDefault="005C6C58" w:rsidP="00A25C4E">
      <w:pPr>
        <w:pStyle w:val="t-9-8"/>
        <w:spacing w:before="0" w:beforeAutospacing="0" w:after="0" w:afterAutospacing="0"/>
        <w:ind w:left="765"/>
        <w:jc w:val="both"/>
        <w:textAlignment w:val="baseline"/>
      </w:pPr>
    </w:p>
    <w:p w14:paraId="65E1E399" w14:textId="77777777" w:rsidR="00A25C4E" w:rsidRPr="00A71AE5" w:rsidRDefault="00A25C4E" w:rsidP="00A25C4E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t>Odobrenje za snimanje iz zraka</w:t>
      </w:r>
    </w:p>
    <w:p w14:paraId="25E553ED" w14:textId="77777777" w:rsidR="00A25C4E" w:rsidRPr="00A71AE5" w:rsidRDefault="00A25C4E" w:rsidP="00A25C4E">
      <w:pPr>
        <w:pStyle w:val="t-9-8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69D181CA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5.</w:t>
      </w:r>
    </w:p>
    <w:p w14:paraId="256D024B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</w:pPr>
    </w:p>
    <w:p w14:paraId="61FDBDE7" w14:textId="77777777" w:rsidR="00A25C4E" w:rsidRPr="00A71AE5" w:rsidRDefault="00A25C4E" w:rsidP="005C6C58">
      <w:pPr>
        <w:pStyle w:val="t-9-8"/>
        <w:spacing w:before="0" w:beforeAutospacing="0" w:after="0" w:afterAutospacing="0"/>
        <w:ind w:firstLine="720"/>
        <w:jc w:val="both"/>
        <w:textAlignment w:val="baseline"/>
      </w:pPr>
      <w:r w:rsidRPr="00A71AE5">
        <w:rPr>
          <w:rStyle w:val="kurziv"/>
          <w:iCs/>
          <w:bdr w:val="none" w:sz="0" w:space="0" w:color="auto" w:frame="1"/>
        </w:rPr>
        <w:t xml:space="preserve">Primjerak odobrenja </w:t>
      </w:r>
      <w:r w:rsidR="005C6C58" w:rsidRPr="00A71AE5">
        <w:rPr>
          <w:rStyle w:val="kurziv"/>
          <w:iCs/>
          <w:bdr w:val="none" w:sz="0" w:space="0" w:color="auto" w:frame="1"/>
        </w:rPr>
        <w:t>za snimanje iz zraka</w:t>
      </w:r>
      <w:r w:rsidRPr="00A71AE5">
        <w:rPr>
          <w:rStyle w:val="kurziv"/>
          <w:iCs/>
          <w:bdr w:val="none" w:sz="0" w:space="0" w:color="auto" w:frame="1"/>
        </w:rPr>
        <w:t xml:space="preserve"> Državna geodetska uprava </w:t>
      </w:r>
      <w:r w:rsidRPr="00A71AE5">
        <w:t xml:space="preserve">odmah po izdavanju </w:t>
      </w:r>
      <w:r w:rsidRPr="00A71AE5">
        <w:rPr>
          <w:rStyle w:val="kurziv"/>
          <w:iCs/>
          <w:bdr w:val="none" w:sz="0" w:space="0" w:color="auto" w:frame="1"/>
        </w:rPr>
        <w:t xml:space="preserve">dostavlja ministarstvu nadležnom za poslove obrane i Hrvatskoj kontroli zračne plovidbe, </w:t>
      </w:r>
      <w:r w:rsidRPr="00A71AE5">
        <w:t xml:space="preserve">a u slučaju iz članka </w:t>
      </w:r>
      <w:r w:rsidR="005C6C58" w:rsidRPr="00A71AE5">
        <w:t>7</w:t>
      </w:r>
      <w:r w:rsidRPr="00A71AE5">
        <w:t>. ove Uredbe i ministarstvu nadležnom za unutarnje poslove.</w:t>
      </w:r>
    </w:p>
    <w:p w14:paraId="507B1123" w14:textId="3FBD8258" w:rsidR="00A25C4E" w:rsidRDefault="00A25C4E" w:rsidP="00A71AE5">
      <w:pPr>
        <w:pStyle w:val="t-9-8"/>
        <w:spacing w:before="0" w:beforeAutospacing="0" w:after="0" w:afterAutospacing="0"/>
        <w:textAlignment w:val="baseline"/>
        <w:rPr>
          <w:rStyle w:val="kurziv"/>
          <w:iCs/>
          <w:bdr w:val="none" w:sz="0" w:space="0" w:color="auto" w:frame="1"/>
        </w:rPr>
      </w:pPr>
      <w:r w:rsidRPr="00A71AE5">
        <w:rPr>
          <w:rStyle w:val="kurziv"/>
          <w:iCs/>
          <w:bdr w:val="none" w:sz="0" w:space="0" w:color="auto" w:frame="1"/>
        </w:rPr>
        <w:t xml:space="preserve">   </w:t>
      </w:r>
    </w:p>
    <w:p w14:paraId="4B8B72BC" w14:textId="77777777" w:rsidR="00A71AE5" w:rsidRDefault="00A71AE5" w:rsidP="00A71AE5">
      <w:pPr>
        <w:pStyle w:val="t-9-8"/>
        <w:spacing w:before="0" w:beforeAutospacing="0" w:after="0" w:afterAutospacing="0"/>
        <w:textAlignment w:val="baseline"/>
        <w:rPr>
          <w:rStyle w:val="kurziv"/>
          <w:iCs/>
          <w:bdr w:val="none" w:sz="0" w:space="0" w:color="auto" w:frame="1"/>
        </w:rPr>
      </w:pPr>
    </w:p>
    <w:p w14:paraId="0AA75EF1" w14:textId="77777777" w:rsidR="00A71AE5" w:rsidRDefault="00A71AE5" w:rsidP="00A71AE5">
      <w:pPr>
        <w:pStyle w:val="t-9-8"/>
        <w:spacing w:before="0" w:beforeAutospacing="0" w:after="0" w:afterAutospacing="0"/>
        <w:textAlignment w:val="baseline"/>
        <w:rPr>
          <w:rStyle w:val="kurziv"/>
          <w:iCs/>
          <w:bdr w:val="none" w:sz="0" w:space="0" w:color="auto" w:frame="1"/>
        </w:rPr>
      </w:pPr>
    </w:p>
    <w:p w14:paraId="0896F572" w14:textId="77777777" w:rsidR="00A71AE5" w:rsidRDefault="00A71AE5" w:rsidP="00A71AE5">
      <w:pPr>
        <w:pStyle w:val="t-9-8"/>
        <w:spacing w:before="0" w:beforeAutospacing="0" w:after="0" w:afterAutospacing="0"/>
        <w:textAlignment w:val="baseline"/>
        <w:rPr>
          <w:rStyle w:val="kurziv"/>
          <w:iCs/>
          <w:bdr w:val="none" w:sz="0" w:space="0" w:color="auto" w:frame="1"/>
        </w:rPr>
      </w:pPr>
    </w:p>
    <w:p w14:paraId="0D852663" w14:textId="77777777" w:rsidR="00A71AE5" w:rsidRDefault="00A71AE5" w:rsidP="00A71AE5">
      <w:pPr>
        <w:pStyle w:val="t-9-8"/>
        <w:spacing w:before="0" w:beforeAutospacing="0" w:after="0" w:afterAutospacing="0"/>
        <w:textAlignment w:val="baseline"/>
        <w:rPr>
          <w:rStyle w:val="kurziv"/>
          <w:iCs/>
          <w:bdr w:val="none" w:sz="0" w:space="0" w:color="auto" w:frame="1"/>
        </w:rPr>
      </w:pPr>
    </w:p>
    <w:p w14:paraId="05D91445" w14:textId="77777777" w:rsidR="00A71AE5" w:rsidRPr="00A71AE5" w:rsidRDefault="00A71AE5" w:rsidP="00A71AE5">
      <w:pPr>
        <w:pStyle w:val="t-9-8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1C4D4D20" w14:textId="77777777" w:rsidR="00A25C4E" w:rsidRPr="00A71AE5" w:rsidRDefault="00A25C4E" w:rsidP="00A25C4E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lastRenderedPageBreak/>
        <w:t>Zahtjev za odobrenje za snimanje iz zraka i uporabu zračnih snimaka</w:t>
      </w:r>
    </w:p>
    <w:p w14:paraId="5C947D32" w14:textId="77777777" w:rsidR="00A25C4E" w:rsidRPr="00A71AE5" w:rsidRDefault="00A25C4E" w:rsidP="00A25C4E">
      <w:pPr>
        <w:pStyle w:val="t-9-8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4793C653" w14:textId="77777777" w:rsidR="00A25C4E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6.</w:t>
      </w:r>
    </w:p>
    <w:p w14:paraId="5A338B64" w14:textId="77777777" w:rsidR="00A71AE5" w:rsidRPr="00A71AE5" w:rsidRDefault="00A71AE5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</w:p>
    <w:p w14:paraId="389B31E6" w14:textId="77777777" w:rsidR="00A25C4E" w:rsidRPr="00A71AE5" w:rsidRDefault="00A25C4E" w:rsidP="00A25C4E">
      <w:pPr>
        <w:pStyle w:val="t-9-8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textAlignment w:val="baseline"/>
      </w:pPr>
      <w:r w:rsidRPr="00A71AE5">
        <w:t xml:space="preserve">Zahtjev za odobrenje za snimanje iz zraka i uporabu zračnih snimaka </w:t>
      </w:r>
      <w:r w:rsidR="00892AD7" w:rsidRPr="00A71AE5">
        <w:t xml:space="preserve">podnosi se Državnoj geodetskoj upravi i </w:t>
      </w:r>
      <w:r w:rsidRPr="00A71AE5">
        <w:t>mora sadržavati sljedeće podatke:</w:t>
      </w:r>
    </w:p>
    <w:p w14:paraId="34D60704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1. podatke o naručitelju snimanja (naziv, adresu sjedišta i OIB)</w:t>
      </w:r>
    </w:p>
    <w:p w14:paraId="11D802B7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2. podatke o snimatelju (naziv, adresu sjedišta i OIB) i dokaz o registriranoj djelatnosti snimanja iz zraka izdanog od strane nadležnog tijela u Republici Hrvatskoj odnosno nadležnog inozemnog tijela. Dokaz o registriranoj djelatnosti inozemnog snimatelja  prilaže se u ovjerenom prijevodu na hrvatski jezik.</w:t>
      </w:r>
    </w:p>
    <w:p w14:paraId="26ECED4A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3. podatke o operatoru snimanja (ime, prezime, adresa, zanimanje i OIB)</w:t>
      </w:r>
    </w:p>
    <w:p w14:paraId="6A57FC4F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4. podatke o zrakoplovu (proizvođač, tip/model, registracijska oznaka ako je primjenjivo)</w:t>
      </w:r>
    </w:p>
    <w:p w14:paraId="4C774707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 xml:space="preserve">5. podatke o operatoru zrakoplova (naziv, adresa sjedišta, OIB, osoba za kontakt, telefon, fax, e-mail) </w:t>
      </w:r>
    </w:p>
    <w:p w14:paraId="16ECB9B4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6. podatke o vremenskom razdoblju snimanja (dan, mjesec, godina)</w:t>
      </w:r>
    </w:p>
    <w:p w14:paraId="129CDFEC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7. svrhu snimanja (izmjera zemljišta, istraživanje, prostorno uređenje te druge gospodarstvene i znanstvene potrebe)</w:t>
      </w:r>
    </w:p>
    <w:p w14:paraId="274716AF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 xml:space="preserve">8. plan snimanja na karti u prikladnom mjerilu s označenim područjem snimanja, izuzev za bespilotne zrakoplove koje snimaju do radijusa 500 m od centra snimanja </w:t>
      </w:r>
    </w:p>
    <w:p w14:paraId="6D3E0905" w14:textId="77777777" w:rsidR="00A25C4E" w:rsidRPr="00A71AE5" w:rsidRDefault="00A25C4E" w:rsidP="00A25C4E">
      <w:pPr>
        <w:pStyle w:val="t-9-8"/>
        <w:spacing w:before="0" w:beforeAutospacing="0" w:after="120" w:afterAutospacing="0"/>
        <w:ind w:left="1418" w:hanging="284"/>
        <w:jc w:val="both"/>
        <w:textAlignment w:val="baseline"/>
      </w:pPr>
      <w:r w:rsidRPr="00A71AE5">
        <w:t>9. podatak radi li se o ciljanom snimanju (priložiti popis lokacija i građevina) i</w:t>
      </w:r>
    </w:p>
    <w:p w14:paraId="7FECEFA9" w14:textId="77777777" w:rsidR="00A25C4E" w:rsidRPr="00A71AE5" w:rsidRDefault="00A25C4E" w:rsidP="00A25C4E">
      <w:pPr>
        <w:pStyle w:val="t-9-8"/>
        <w:spacing w:before="0" w:beforeAutospacing="0" w:after="0" w:afterAutospacing="0"/>
        <w:ind w:left="1417" w:hanging="425"/>
        <w:jc w:val="both"/>
        <w:textAlignment w:val="baseline"/>
      </w:pPr>
      <w:r w:rsidRPr="00A71AE5">
        <w:t>10. podatke o vrsti snimanja (analogno/digitalno), MS/GSD, kameri/senzoru, žarišnoj daljini objektiva, obliku zapisa (filmu ili formatu digitalnog zapisa snimka).</w:t>
      </w:r>
    </w:p>
    <w:p w14:paraId="3FB3277F" w14:textId="77777777" w:rsidR="00A25C4E" w:rsidRPr="00A71AE5" w:rsidRDefault="00A25C4E" w:rsidP="00A25C4E">
      <w:pPr>
        <w:pStyle w:val="t-9-8"/>
        <w:spacing w:before="0" w:beforeAutospacing="0" w:after="0" w:afterAutospacing="0"/>
        <w:ind w:left="709" w:hanging="283"/>
        <w:jc w:val="both"/>
        <w:textAlignment w:val="baseline"/>
      </w:pPr>
    </w:p>
    <w:p w14:paraId="56FF0BC7" w14:textId="77777777" w:rsidR="00A25C4E" w:rsidRPr="00A71AE5" w:rsidRDefault="00A25C4E" w:rsidP="00A25C4E">
      <w:pPr>
        <w:pStyle w:val="CommentText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71AE5">
        <w:rPr>
          <w:sz w:val="24"/>
          <w:szCs w:val="24"/>
        </w:rPr>
        <w:t>Za snimanje područja zaštićenih dijelova prirode, pored podataka navedenih u stavku 1. ovoga članka, dostavlja se suglasnost javne ustanove koja je nadležna za upravljanjem tim područjem.</w:t>
      </w:r>
    </w:p>
    <w:p w14:paraId="1173A691" w14:textId="77777777" w:rsidR="003B69BF" w:rsidRPr="00A71AE5" w:rsidRDefault="003B69BF" w:rsidP="003B69BF">
      <w:pPr>
        <w:pStyle w:val="CommentText"/>
        <w:jc w:val="both"/>
        <w:rPr>
          <w:sz w:val="24"/>
          <w:szCs w:val="24"/>
        </w:rPr>
      </w:pPr>
    </w:p>
    <w:p w14:paraId="1CC9B0EA" w14:textId="77777777" w:rsidR="00A25C4E" w:rsidRPr="00A71AE5" w:rsidRDefault="00A25C4E" w:rsidP="00A25C4E">
      <w:pPr>
        <w:pStyle w:val="t-10-9-kurz-s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Zahtjev za odobrenje za snimanje iz zraka i uporabu zračnih snimaka podnosi naručitelj snimanja odnosno pravna ili fizička osoba po ovlasti naručitelja snimanja.</w:t>
      </w:r>
    </w:p>
    <w:p w14:paraId="35165C69" w14:textId="4FA2F20B" w:rsidR="00A71AE5" w:rsidRPr="00A71AE5" w:rsidRDefault="00A71AE5" w:rsidP="00A25C4E">
      <w:pPr>
        <w:pStyle w:val="t-10-9-kurz-s"/>
        <w:spacing w:before="0" w:beforeAutospacing="0" w:after="0" w:afterAutospacing="0"/>
        <w:ind w:left="720"/>
        <w:textAlignment w:val="baseline"/>
      </w:pPr>
    </w:p>
    <w:p w14:paraId="29DC75A7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t xml:space="preserve">Snimanje u području razgraničenja sa susjednim državama </w:t>
      </w:r>
    </w:p>
    <w:p w14:paraId="099A6183" w14:textId="77777777" w:rsidR="0001496F" w:rsidRPr="00A71AE5" w:rsidRDefault="0001496F" w:rsidP="00A25C4E">
      <w:pPr>
        <w:pStyle w:val="t-10-9-kurz-s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029B89E7" w14:textId="77777777" w:rsidR="00A25C4E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 xml:space="preserve">Članak </w:t>
      </w:r>
      <w:r w:rsidR="00955C95" w:rsidRPr="00A71AE5">
        <w:rPr>
          <w:b/>
        </w:rPr>
        <w:t>7</w:t>
      </w:r>
      <w:r w:rsidRPr="00A71AE5">
        <w:rPr>
          <w:b/>
        </w:rPr>
        <w:t>.</w:t>
      </w:r>
    </w:p>
    <w:p w14:paraId="2CA41D3C" w14:textId="77777777" w:rsidR="00A71AE5" w:rsidRPr="00A71AE5" w:rsidRDefault="00A71AE5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</w:p>
    <w:p w14:paraId="1884B325" w14:textId="77777777" w:rsidR="00A25C4E" w:rsidRPr="00A71AE5" w:rsidRDefault="00A25C4E" w:rsidP="00955C95">
      <w:pPr>
        <w:pStyle w:val="t-9-8"/>
        <w:spacing w:before="0" w:beforeAutospacing="0" w:after="0" w:afterAutospacing="0"/>
        <w:ind w:firstLine="708"/>
        <w:jc w:val="both"/>
        <w:textAlignment w:val="baseline"/>
      </w:pPr>
      <w:r w:rsidRPr="00A71AE5">
        <w:t xml:space="preserve">Primjerak odobrenja za snimanje iz zraka područja Republike Hrvatske u području razgraničenja sa susjednim državama, Državna geodetska uprava će odmah po izdavanju dostaviti ministarstvu nadležnom za unutarnje poslove. </w:t>
      </w:r>
    </w:p>
    <w:p w14:paraId="35D94ED6" w14:textId="77777777" w:rsidR="00A25C4E" w:rsidRDefault="00A25C4E" w:rsidP="00A25C4E">
      <w:pPr>
        <w:pStyle w:val="t-9-8"/>
        <w:spacing w:before="0" w:beforeAutospacing="0" w:after="0" w:afterAutospacing="0"/>
        <w:jc w:val="both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392C808A" w14:textId="3A4AB937" w:rsidR="00A71AE5" w:rsidRDefault="00A71AE5" w:rsidP="00A25C4E">
      <w:pPr>
        <w:pStyle w:val="t-9-8"/>
        <w:spacing w:before="0" w:beforeAutospacing="0" w:after="0" w:afterAutospacing="0"/>
        <w:jc w:val="both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516F6A38" w14:textId="77777777" w:rsidR="00A71AE5" w:rsidRPr="00A71AE5" w:rsidRDefault="00A71AE5" w:rsidP="00A25C4E">
      <w:pPr>
        <w:pStyle w:val="t-9-8"/>
        <w:spacing w:before="0" w:beforeAutospacing="0" w:after="0" w:afterAutospacing="0"/>
        <w:jc w:val="both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6CB22AA7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0A1B2A61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lastRenderedPageBreak/>
        <w:t>Pregled snimljenog materijala</w:t>
      </w:r>
    </w:p>
    <w:p w14:paraId="4F357952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517C0D77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 xml:space="preserve">Članak </w:t>
      </w:r>
      <w:r w:rsidR="00955C95" w:rsidRPr="00A71AE5">
        <w:rPr>
          <w:b/>
        </w:rPr>
        <w:t>8</w:t>
      </w:r>
      <w:r w:rsidRPr="00A71AE5">
        <w:rPr>
          <w:b/>
        </w:rPr>
        <w:t>.</w:t>
      </w:r>
    </w:p>
    <w:p w14:paraId="1F1D5D6F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</w:pPr>
    </w:p>
    <w:p w14:paraId="44961E93" w14:textId="77777777" w:rsidR="00A25C4E" w:rsidRPr="00A71AE5" w:rsidRDefault="00A25C4E" w:rsidP="00A25C4E">
      <w:pPr>
        <w:pStyle w:val="t-9-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Pravne i fizičke osobe koje su pribavile odobrenje za snimanje </w:t>
      </w:r>
      <w:r w:rsidR="00C27361" w:rsidRPr="00A71AE5">
        <w:t xml:space="preserve">iz zraka </w:t>
      </w:r>
      <w:r w:rsidRPr="00A71AE5">
        <w:t>dužne su zračne snimke dostaviti na pregled Državnoj geodetskoj upravi odmah po obavljenom snimanju, a najkasnije u roku od osam dana od završetka snimanja.</w:t>
      </w:r>
    </w:p>
    <w:p w14:paraId="4E1FD088" w14:textId="77777777" w:rsidR="00A25C4E" w:rsidRPr="00A71AE5" w:rsidRDefault="00A25C4E" w:rsidP="00A25C4E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14:paraId="358FD729" w14:textId="77777777" w:rsidR="00A25C4E" w:rsidRPr="00A71AE5" w:rsidRDefault="00A25C4E" w:rsidP="00A25C4E">
      <w:pPr>
        <w:pStyle w:val="t-9-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U slučaju da snimanje nije izvršeno, pravne i fizičke osobe koje su pribavile odobrenje za snimanje iz zraka dužne su o tome obavijestiti Državnu geodetsku upravu najkasnije u roku od osam dana od isteka odobrenja za snimanje iz zraka.</w:t>
      </w:r>
    </w:p>
    <w:p w14:paraId="6A3E0CFE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698568F4" w14:textId="77777777" w:rsidR="00A25C4E" w:rsidRPr="00A71AE5" w:rsidRDefault="00A25C4E" w:rsidP="00A25C4E">
      <w:pPr>
        <w:pStyle w:val="t-9-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Iznositi iz Republike Hrvatske ili razmjenjivati putem interneta mogu se samo zračni snimci koji su </w:t>
      </w:r>
      <w:r w:rsidR="00BA6CE8" w:rsidRPr="00A71AE5">
        <w:t>pregledani</w:t>
      </w:r>
      <w:r w:rsidRPr="00A71AE5">
        <w:t xml:space="preserve"> </w:t>
      </w:r>
      <w:r w:rsidR="00C27361" w:rsidRPr="00A71AE5">
        <w:t>sukladno član</w:t>
      </w:r>
      <w:r w:rsidR="00963277" w:rsidRPr="00A71AE5">
        <w:t>ku</w:t>
      </w:r>
      <w:r w:rsidRPr="00A71AE5">
        <w:t xml:space="preserve"> </w:t>
      </w:r>
      <w:r w:rsidR="00C27361" w:rsidRPr="00A71AE5">
        <w:t>9</w:t>
      </w:r>
      <w:r w:rsidRPr="00A71AE5">
        <w:t>. ove Uredbe.</w:t>
      </w:r>
    </w:p>
    <w:p w14:paraId="3E183C12" w14:textId="77777777" w:rsidR="007917E2" w:rsidRPr="00A71AE5" w:rsidRDefault="007917E2" w:rsidP="007917E2">
      <w:pPr>
        <w:pStyle w:val="t-10-9-kurz-s"/>
        <w:spacing w:before="0" w:beforeAutospacing="0" w:after="0" w:afterAutospacing="0"/>
        <w:textAlignment w:val="baseline"/>
        <w:rPr>
          <w:rStyle w:val="kurziv"/>
          <w:iCs/>
          <w:strike/>
          <w:bdr w:val="none" w:sz="0" w:space="0" w:color="auto" w:frame="1"/>
        </w:rPr>
      </w:pPr>
      <w:r w:rsidRPr="00A71AE5">
        <w:rPr>
          <w:rStyle w:val="kurziv"/>
          <w:iCs/>
          <w:bdr w:val="none" w:sz="0" w:space="0" w:color="auto" w:frame="1"/>
        </w:rPr>
        <w:t xml:space="preserve">                         </w:t>
      </w:r>
    </w:p>
    <w:p w14:paraId="2812F074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 xml:space="preserve">Članak </w:t>
      </w:r>
      <w:r w:rsidR="00955C95" w:rsidRPr="00A71AE5">
        <w:rPr>
          <w:b/>
        </w:rPr>
        <w:t>9</w:t>
      </w:r>
      <w:r w:rsidRPr="00A71AE5">
        <w:rPr>
          <w:b/>
        </w:rPr>
        <w:t>.</w:t>
      </w:r>
    </w:p>
    <w:p w14:paraId="799F69F4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</w:p>
    <w:p w14:paraId="73B0B158" w14:textId="77777777" w:rsidR="00A25C4E" w:rsidRPr="00A71AE5" w:rsidRDefault="00A25C4E" w:rsidP="00A25C4E">
      <w:pPr>
        <w:pStyle w:val="t-9-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Državna geodetska uprava i ministarstvo nadležno za poslove obrane zajednički osnivaju Povjerenstvo za pregled zračnih snimaka </w:t>
      </w:r>
      <w:r w:rsidRPr="00A71AE5">
        <w:rPr>
          <w:rStyle w:val="kurziv1"/>
          <w:bdr w:val="none" w:sz="0" w:space="0" w:color="auto" w:frame="1"/>
        </w:rPr>
        <w:t>(u daljnjem tekstu: Povjerenstvo)</w:t>
      </w:r>
      <w:r w:rsidRPr="00A71AE5">
        <w:t>.</w:t>
      </w:r>
    </w:p>
    <w:p w14:paraId="5C9078F9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2D7DD9FA" w14:textId="77777777" w:rsidR="00A25C4E" w:rsidRPr="00A71AE5" w:rsidRDefault="00A25C4E" w:rsidP="00A25C4E">
      <w:pPr>
        <w:pStyle w:val="t-9-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Članove Povjerenstva iz stavka 1. ovoga članka odlukom imenuje ravnatelj Državne geodetske uprave.</w:t>
      </w:r>
    </w:p>
    <w:p w14:paraId="5020066A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77A2EBFE" w14:textId="77777777" w:rsidR="00A25C4E" w:rsidRPr="00A71AE5" w:rsidRDefault="00A25C4E" w:rsidP="00A25C4E">
      <w:pPr>
        <w:pStyle w:val="t-9-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Povjerenstvo će u roku od 15 dana od dana dostave originalnih i kompletnih zračnih snimaka iz članka 4. stavka 4. i članka </w:t>
      </w:r>
      <w:r w:rsidR="009F0922" w:rsidRPr="00A71AE5">
        <w:t>8</w:t>
      </w:r>
      <w:r w:rsidRPr="00A71AE5">
        <w:t xml:space="preserve">. stavka 1. ove Uredbe odrediti snimke koje se mogu koristiti u skladu s podnesenim zahtjevom. </w:t>
      </w:r>
    </w:p>
    <w:p w14:paraId="40446729" w14:textId="77777777" w:rsidR="00A25C4E" w:rsidRPr="00A71AE5" w:rsidRDefault="00A25C4E" w:rsidP="00A25C4E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14:paraId="1B365B5A" w14:textId="77777777" w:rsidR="009F0922" w:rsidRPr="00A71AE5" w:rsidRDefault="009F0922" w:rsidP="009F0922">
      <w:pPr>
        <w:pStyle w:val="t-9-8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Odredba stavka 3. ovoga članka sukladno se primjenjuje i za uporabu </w:t>
      </w:r>
      <w:r w:rsidR="007917E2" w:rsidRPr="00A71AE5">
        <w:t xml:space="preserve">svih </w:t>
      </w:r>
      <w:r w:rsidRPr="00A71AE5">
        <w:t>klasificiranih zračnih snimaka</w:t>
      </w:r>
      <w:r w:rsidR="007917E2" w:rsidRPr="00A71AE5">
        <w:t>.</w:t>
      </w:r>
    </w:p>
    <w:p w14:paraId="0F5B3BCD" w14:textId="77777777" w:rsidR="009F0922" w:rsidRPr="00A71AE5" w:rsidRDefault="009F0922" w:rsidP="00A25C4E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14:paraId="3A11F27A" w14:textId="77777777" w:rsidR="00A25C4E" w:rsidRPr="00A71AE5" w:rsidRDefault="00A25C4E" w:rsidP="00A25C4E">
      <w:pPr>
        <w:pStyle w:val="t-9-8"/>
        <w:numPr>
          <w:ilvl w:val="0"/>
          <w:numId w:val="12"/>
        </w:numPr>
        <w:spacing w:before="0" w:beforeAutospacing="0" w:after="0" w:afterAutospacing="0"/>
        <w:ind w:hanging="720"/>
        <w:jc w:val="both"/>
        <w:textAlignment w:val="baseline"/>
      </w:pPr>
      <w:r w:rsidRPr="00A71AE5">
        <w:t>Povjerenstvo donosi poslovnik o svom radu.</w:t>
      </w:r>
    </w:p>
    <w:p w14:paraId="5D900557" w14:textId="77777777" w:rsidR="00A25C4E" w:rsidRPr="00A71AE5" w:rsidRDefault="00A25C4E" w:rsidP="00A25C4E">
      <w:pPr>
        <w:pStyle w:val="t-9-8"/>
        <w:spacing w:before="0" w:beforeAutospacing="0" w:after="0" w:afterAutospacing="0"/>
        <w:ind w:hanging="720"/>
        <w:jc w:val="both"/>
        <w:textAlignment w:val="baseline"/>
      </w:pPr>
    </w:p>
    <w:p w14:paraId="5177BA04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1</w:t>
      </w:r>
      <w:r w:rsidR="00BE6148" w:rsidRPr="00A71AE5">
        <w:rPr>
          <w:b/>
        </w:rPr>
        <w:t>0</w:t>
      </w:r>
      <w:r w:rsidRPr="00A71AE5">
        <w:rPr>
          <w:b/>
        </w:rPr>
        <w:t>.</w:t>
      </w:r>
    </w:p>
    <w:p w14:paraId="7927FE19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</w:pPr>
    </w:p>
    <w:p w14:paraId="0E4BEC56" w14:textId="77777777" w:rsidR="00A25C4E" w:rsidRPr="00A71AE5" w:rsidRDefault="00A25C4E" w:rsidP="00A25C4E">
      <w:pPr>
        <w:pStyle w:val="t-9-8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Naručitelj snimanja je vlasnik snimljenog materijala i odgovoran je za zaštitu i uporabu snimljenog materijala u skladu s </w:t>
      </w:r>
      <w:r w:rsidR="00441F85" w:rsidRPr="00A71AE5">
        <w:t xml:space="preserve">izdanim </w:t>
      </w:r>
      <w:r w:rsidRPr="00A71AE5">
        <w:t>odobrenjem.</w:t>
      </w:r>
    </w:p>
    <w:p w14:paraId="11B65E69" w14:textId="77777777" w:rsidR="00A25C4E" w:rsidRPr="00A71AE5" w:rsidRDefault="00A25C4E" w:rsidP="00A25C4E">
      <w:pPr>
        <w:pStyle w:val="t-9-8"/>
        <w:spacing w:before="0" w:beforeAutospacing="0" w:after="0" w:afterAutospacing="0"/>
        <w:ind w:left="420"/>
        <w:jc w:val="both"/>
        <w:textAlignment w:val="baseline"/>
      </w:pPr>
    </w:p>
    <w:p w14:paraId="1C509A58" w14:textId="77777777" w:rsidR="00A25C4E" w:rsidRPr="00A71AE5" w:rsidRDefault="00A25C4E" w:rsidP="00A25C4E">
      <w:pPr>
        <w:pStyle w:val="t-9-8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 xml:space="preserve">Naručitelj snimanja dužan je poduzeti sve mjere i postupke za zaštitu klasificiranih zračnih snimaka u skladu s propisima iz područja informacijske sigurnosti. </w:t>
      </w:r>
    </w:p>
    <w:p w14:paraId="5B3DDE49" w14:textId="77777777" w:rsidR="00A25C4E" w:rsidRPr="00A71AE5" w:rsidRDefault="00A25C4E" w:rsidP="00A25C4E">
      <w:pPr>
        <w:pStyle w:val="t-9-8"/>
        <w:spacing w:before="0" w:beforeAutospacing="0" w:after="0" w:afterAutospacing="0"/>
        <w:ind w:left="420"/>
        <w:jc w:val="both"/>
        <w:textAlignment w:val="baseline"/>
      </w:pPr>
    </w:p>
    <w:p w14:paraId="6F8578D3" w14:textId="77777777" w:rsidR="00A25C4E" w:rsidRPr="00A71AE5" w:rsidRDefault="00A25C4E" w:rsidP="00A25C4E">
      <w:pPr>
        <w:pStyle w:val="t-9-8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Ukoliko naručitelj snimanja nije u mogućnosti poduzeti mjere i postupke iz stavka 2. ovoga članka dužan je uništiti sve klasificirane zračne snimke te o tome odmah izvijestiti Državnu geodetsku upravu i dostaviti izjavu.</w:t>
      </w:r>
    </w:p>
    <w:p w14:paraId="6E791C7A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24169442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/>
          <w:iCs/>
          <w:bdr w:val="none" w:sz="0" w:space="0" w:color="auto" w:frame="1"/>
        </w:rPr>
      </w:pPr>
      <w:r w:rsidRPr="00A71AE5">
        <w:rPr>
          <w:rStyle w:val="kurziv"/>
          <w:b/>
          <w:i/>
          <w:iCs/>
          <w:bdr w:val="none" w:sz="0" w:space="0" w:color="auto" w:frame="1"/>
        </w:rPr>
        <w:t>Prijela</w:t>
      </w:r>
      <w:bookmarkStart w:id="1" w:name="anchor-anchor"/>
      <w:bookmarkEnd w:id="1"/>
      <w:r w:rsidRPr="00A71AE5">
        <w:rPr>
          <w:rStyle w:val="kurziv"/>
          <w:b/>
          <w:i/>
          <w:iCs/>
          <w:bdr w:val="none" w:sz="0" w:space="0" w:color="auto" w:frame="1"/>
        </w:rPr>
        <w:t>zne i završne odredbe</w:t>
      </w:r>
    </w:p>
    <w:p w14:paraId="11426845" w14:textId="77777777" w:rsidR="00A25C4E" w:rsidRPr="00A71AE5" w:rsidRDefault="00A25C4E" w:rsidP="00A25C4E">
      <w:pPr>
        <w:pStyle w:val="t-10-9-kurz-s"/>
        <w:spacing w:before="0" w:beforeAutospacing="0" w:after="0" w:afterAutospacing="0"/>
        <w:jc w:val="center"/>
        <w:textAlignment w:val="baseline"/>
        <w:rPr>
          <w:b/>
          <w:i/>
          <w:iCs/>
        </w:rPr>
      </w:pPr>
    </w:p>
    <w:p w14:paraId="3BA6CCB3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1</w:t>
      </w:r>
      <w:r w:rsidR="00BE6148" w:rsidRPr="00A71AE5">
        <w:rPr>
          <w:b/>
        </w:rPr>
        <w:t>1</w:t>
      </w:r>
      <w:r w:rsidRPr="00A71AE5">
        <w:rPr>
          <w:b/>
        </w:rPr>
        <w:t>.</w:t>
      </w:r>
    </w:p>
    <w:p w14:paraId="0907BA42" w14:textId="77777777" w:rsidR="00A25C4E" w:rsidRPr="00A71AE5" w:rsidRDefault="00A25C4E" w:rsidP="00A25C4E">
      <w:pPr>
        <w:pStyle w:val="clanak-"/>
        <w:spacing w:before="0" w:beforeAutospacing="0" w:after="0" w:afterAutospacing="0"/>
        <w:jc w:val="center"/>
        <w:textAlignment w:val="baseline"/>
      </w:pPr>
    </w:p>
    <w:p w14:paraId="0881378B" w14:textId="77777777" w:rsidR="00A25C4E" w:rsidRPr="00A71AE5" w:rsidRDefault="00A25C4E" w:rsidP="00A25C4E">
      <w:pPr>
        <w:pStyle w:val="t-9-8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Poslovnik iz č</w:t>
      </w:r>
      <w:r w:rsidR="00A4624D" w:rsidRPr="00A71AE5">
        <w:t>lanka 9</w:t>
      </w:r>
      <w:r w:rsidRPr="00A71AE5">
        <w:t xml:space="preserve">. stavka </w:t>
      </w:r>
      <w:r w:rsidR="00A4624D" w:rsidRPr="00A71AE5">
        <w:t>5</w:t>
      </w:r>
      <w:r w:rsidRPr="00A71AE5">
        <w:t>. ove Uredbe donijet će Povjerenstvo za pregled zračnih snimaka najkasnije u roku od 6 mjeseci od dana stupanja na snagu ove Uredbe.</w:t>
      </w:r>
    </w:p>
    <w:p w14:paraId="603C807F" w14:textId="77777777" w:rsidR="00A25C4E" w:rsidRPr="00A71AE5" w:rsidRDefault="00A25C4E" w:rsidP="00A25C4E">
      <w:pPr>
        <w:pStyle w:val="t-9-8"/>
        <w:spacing w:before="0" w:beforeAutospacing="0" w:after="0" w:afterAutospacing="0"/>
        <w:jc w:val="both"/>
        <w:textAlignment w:val="baseline"/>
      </w:pPr>
    </w:p>
    <w:p w14:paraId="0C1A8066" w14:textId="77777777" w:rsidR="00A25C4E" w:rsidRPr="00A71AE5" w:rsidRDefault="00A25C4E" w:rsidP="00A25C4E">
      <w:pPr>
        <w:pStyle w:val="t-9-8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A71AE5">
        <w:t>Do donošenja poslovnika iz stavka 1. ovoga članka ostaje na snazi Poslovnik o radu Povjerenstva za pregled zračnih snimaka KLASA: 804-07/13-06/02, URBROJ: 541-02-02-02/1-17-110 od 24. ožujka 2017. godine.</w:t>
      </w:r>
    </w:p>
    <w:p w14:paraId="6FBC90FC" w14:textId="77777777" w:rsidR="00A25C4E" w:rsidRPr="00A71AE5" w:rsidRDefault="00A25C4E" w:rsidP="00A25C4E">
      <w:pPr>
        <w:pStyle w:val="clanak"/>
        <w:spacing w:before="0" w:beforeAutospacing="0" w:after="0" w:afterAutospacing="0"/>
        <w:jc w:val="center"/>
        <w:textAlignment w:val="baseline"/>
      </w:pPr>
    </w:p>
    <w:p w14:paraId="3012FBC6" w14:textId="77777777" w:rsidR="00A25C4E" w:rsidRPr="00A71AE5" w:rsidRDefault="00A25C4E" w:rsidP="00A25C4E">
      <w:pPr>
        <w:pStyle w:val="clanak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1</w:t>
      </w:r>
      <w:r w:rsidR="00BE6148" w:rsidRPr="00A71AE5">
        <w:rPr>
          <w:b/>
        </w:rPr>
        <w:t>2</w:t>
      </w:r>
      <w:r w:rsidRPr="00A71AE5">
        <w:rPr>
          <w:b/>
        </w:rPr>
        <w:t>.</w:t>
      </w:r>
    </w:p>
    <w:p w14:paraId="6351A7E1" w14:textId="77777777" w:rsidR="00A25C4E" w:rsidRPr="00A71AE5" w:rsidRDefault="00A25C4E" w:rsidP="00A25C4E">
      <w:pPr>
        <w:pStyle w:val="clanak"/>
        <w:spacing w:before="0" w:beforeAutospacing="0" w:after="0" w:afterAutospacing="0"/>
        <w:jc w:val="center"/>
        <w:textAlignment w:val="baseline"/>
      </w:pPr>
    </w:p>
    <w:p w14:paraId="4EA2517B" w14:textId="77777777" w:rsidR="00A25C4E" w:rsidRPr="00A71AE5" w:rsidRDefault="00A25C4E" w:rsidP="00A25C4E">
      <w:pPr>
        <w:pStyle w:val="t-9-8"/>
        <w:spacing w:before="0" w:beforeAutospacing="0" w:after="0" w:afterAutospacing="0"/>
        <w:ind w:firstLine="708"/>
        <w:jc w:val="both"/>
        <w:textAlignment w:val="baseline"/>
      </w:pPr>
      <w:r w:rsidRPr="00A71AE5">
        <w:t>Danom stupanja na snagu ove Uredbe prestaje važiti Uredba o snimanju iz zraka (»Narodne novine«, broj 70/16).</w:t>
      </w:r>
    </w:p>
    <w:p w14:paraId="441CC75B" w14:textId="77777777" w:rsidR="00A25C4E" w:rsidRPr="00A71AE5" w:rsidRDefault="00A25C4E" w:rsidP="00A25C4E">
      <w:pPr>
        <w:pStyle w:val="clanak"/>
        <w:spacing w:before="0" w:beforeAutospacing="0" w:after="0" w:afterAutospacing="0"/>
        <w:jc w:val="center"/>
        <w:textAlignment w:val="baseline"/>
      </w:pPr>
    </w:p>
    <w:p w14:paraId="1F18C893" w14:textId="77777777" w:rsidR="00A25C4E" w:rsidRPr="00A71AE5" w:rsidRDefault="00A25C4E" w:rsidP="00A25C4E">
      <w:pPr>
        <w:pStyle w:val="clanak"/>
        <w:spacing w:before="0" w:beforeAutospacing="0" w:after="0" w:afterAutospacing="0"/>
        <w:jc w:val="center"/>
        <w:textAlignment w:val="baseline"/>
        <w:rPr>
          <w:b/>
        </w:rPr>
      </w:pPr>
      <w:r w:rsidRPr="00A71AE5">
        <w:rPr>
          <w:b/>
        </w:rPr>
        <w:t>Članak 1</w:t>
      </w:r>
      <w:r w:rsidR="00BE6148" w:rsidRPr="00A71AE5">
        <w:rPr>
          <w:b/>
        </w:rPr>
        <w:t>3</w:t>
      </w:r>
      <w:r w:rsidRPr="00A71AE5">
        <w:rPr>
          <w:b/>
        </w:rPr>
        <w:t>.</w:t>
      </w:r>
    </w:p>
    <w:p w14:paraId="14D37311" w14:textId="77777777" w:rsidR="00A25C4E" w:rsidRPr="00A71AE5" w:rsidRDefault="00A25C4E" w:rsidP="00A25C4E">
      <w:pPr>
        <w:pStyle w:val="clanak"/>
        <w:spacing w:before="0" w:beforeAutospacing="0" w:after="0" w:afterAutospacing="0"/>
        <w:jc w:val="center"/>
        <w:textAlignment w:val="baseline"/>
      </w:pPr>
    </w:p>
    <w:p w14:paraId="0EF2077B" w14:textId="44DDF5F2" w:rsidR="00A25C4E" w:rsidRPr="00A71AE5" w:rsidRDefault="00A25C4E" w:rsidP="00A25C4E">
      <w:pPr>
        <w:pStyle w:val="t-9-8"/>
        <w:spacing w:before="0" w:beforeAutospacing="0" w:after="0" w:afterAutospacing="0"/>
        <w:ind w:firstLine="708"/>
        <w:jc w:val="both"/>
        <w:textAlignment w:val="baseline"/>
      </w:pPr>
      <w:r w:rsidRPr="00A71AE5">
        <w:t>Ova Uredba stupa na snagu osmoga dana od dana objave u Narodnim novinama.</w:t>
      </w:r>
    </w:p>
    <w:p w14:paraId="7615A4EA" w14:textId="77777777" w:rsidR="00A25C4E" w:rsidRPr="00A71AE5" w:rsidRDefault="00A25C4E" w:rsidP="00A25C4E">
      <w:pPr>
        <w:pStyle w:val="klasa2"/>
        <w:spacing w:before="0" w:beforeAutospacing="0" w:after="0" w:afterAutospacing="0"/>
        <w:textAlignment w:val="baseline"/>
      </w:pPr>
    </w:p>
    <w:p w14:paraId="37649DCB" w14:textId="77777777" w:rsidR="00A25C4E" w:rsidRPr="00A71AE5" w:rsidRDefault="00A25C4E" w:rsidP="00A25C4E">
      <w:pPr>
        <w:pStyle w:val="klasa2"/>
        <w:spacing w:before="0" w:beforeAutospacing="0" w:after="0" w:afterAutospacing="0"/>
        <w:textAlignment w:val="baseline"/>
      </w:pPr>
    </w:p>
    <w:p w14:paraId="2A064718" w14:textId="77777777" w:rsidR="00A25C4E" w:rsidRPr="00A71AE5" w:rsidRDefault="00A25C4E" w:rsidP="00A25C4E">
      <w:pPr>
        <w:pStyle w:val="klasa2"/>
        <w:spacing w:before="0" w:beforeAutospacing="0" w:after="0" w:afterAutospacing="0"/>
        <w:textAlignment w:val="baseline"/>
      </w:pPr>
    </w:p>
    <w:p w14:paraId="4DE22F19" w14:textId="77777777" w:rsidR="00A25C4E" w:rsidRPr="00A71AE5" w:rsidRDefault="00A25C4E" w:rsidP="00A25C4E">
      <w:pPr>
        <w:pStyle w:val="klasa2"/>
        <w:spacing w:before="0" w:beforeAutospacing="0" w:after="0" w:afterAutospacing="0"/>
        <w:textAlignment w:val="baseline"/>
      </w:pPr>
    </w:p>
    <w:p w14:paraId="7935A194" w14:textId="77777777" w:rsidR="00A25C4E" w:rsidRPr="00A71AE5" w:rsidRDefault="00A25C4E" w:rsidP="00A25C4E">
      <w:pPr>
        <w:pStyle w:val="klasa2"/>
        <w:spacing w:before="0" w:beforeAutospacing="0" w:after="0" w:afterAutospacing="0"/>
        <w:textAlignment w:val="baseline"/>
      </w:pPr>
      <w:r w:rsidRPr="00A71AE5">
        <w:t xml:space="preserve">KLASA: </w:t>
      </w:r>
      <w:r w:rsidRPr="00A71AE5">
        <w:br/>
        <w:t xml:space="preserve">URBROJ: </w:t>
      </w:r>
      <w:r w:rsidRPr="00A71AE5">
        <w:br/>
        <w:t>Zagreb, __________________ 2019.</w:t>
      </w:r>
    </w:p>
    <w:p w14:paraId="1984A041" w14:textId="77777777" w:rsidR="00A25C4E" w:rsidRPr="0088793E" w:rsidRDefault="00A25C4E" w:rsidP="00A25C4E">
      <w:pPr>
        <w:pStyle w:val="klasa2"/>
        <w:spacing w:before="0" w:beforeAutospacing="0" w:after="0" w:afterAutospacing="0"/>
        <w:textAlignment w:val="baseline"/>
      </w:pPr>
    </w:p>
    <w:p w14:paraId="1004B043" w14:textId="77777777" w:rsidR="00A25C4E" w:rsidRPr="0088793E" w:rsidRDefault="00A25C4E" w:rsidP="00A25C4E">
      <w:pPr>
        <w:pStyle w:val="klasa2"/>
        <w:spacing w:before="0" w:beforeAutospacing="0" w:after="0" w:afterAutospacing="0"/>
        <w:textAlignment w:val="baseline"/>
      </w:pPr>
    </w:p>
    <w:p w14:paraId="1EEABB3B" w14:textId="77777777" w:rsidR="00A25C4E" w:rsidRPr="0088793E" w:rsidRDefault="00A25C4E" w:rsidP="00A25C4E">
      <w:pPr>
        <w:pStyle w:val="klasa2"/>
        <w:spacing w:before="0" w:beforeAutospacing="0" w:after="0" w:afterAutospacing="0"/>
        <w:textAlignment w:val="baseline"/>
      </w:pPr>
    </w:p>
    <w:p w14:paraId="2E1D8573" w14:textId="77777777" w:rsidR="00A25C4E" w:rsidRPr="0088793E" w:rsidRDefault="00A25C4E" w:rsidP="00A25C4E">
      <w:pPr>
        <w:pStyle w:val="t-9-8-potpis"/>
        <w:spacing w:before="0" w:beforeAutospacing="0" w:after="0" w:afterAutospacing="0"/>
        <w:ind w:left="6464"/>
        <w:jc w:val="center"/>
        <w:textAlignment w:val="baseline"/>
      </w:pPr>
      <w:r w:rsidRPr="0088793E">
        <w:t>Predsjednik</w:t>
      </w:r>
    </w:p>
    <w:p w14:paraId="3D955D67" w14:textId="77777777" w:rsidR="00A25C4E" w:rsidRPr="0088793E" w:rsidRDefault="00A25C4E" w:rsidP="00A25C4E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Style w:val="bold"/>
          <w:b/>
          <w:bCs/>
          <w:bdr w:val="none" w:sz="0" w:space="0" w:color="auto" w:frame="1"/>
        </w:rPr>
      </w:pPr>
    </w:p>
    <w:p w14:paraId="262CFCFB" w14:textId="77777777" w:rsidR="00A25C4E" w:rsidRPr="0088793E" w:rsidRDefault="00A25C4E" w:rsidP="00A25C4E">
      <w:pPr>
        <w:pStyle w:val="t-9-8-potpis"/>
        <w:spacing w:before="0" w:beforeAutospacing="0" w:after="0" w:afterAutospacing="0"/>
        <w:ind w:left="6464"/>
        <w:jc w:val="center"/>
        <w:textAlignment w:val="baseline"/>
      </w:pPr>
      <w:r w:rsidRPr="0088793E">
        <w:rPr>
          <w:rStyle w:val="bold"/>
          <w:b/>
          <w:bCs/>
          <w:bdr w:val="none" w:sz="0" w:space="0" w:color="auto" w:frame="1"/>
        </w:rPr>
        <w:t>mr. sc. Andrej Plenković</w:t>
      </w:r>
    </w:p>
    <w:p w14:paraId="26F1E461" w14:textId="77777777" w:rsidR="00A25C4E" w:rsidRDefault="00A25C4E" w:rsidP="00A25C4E"/>
    <w:p w14:paraId="28D323BF" w14:textId="77777777" w:rsidR="00967BC6" w:rsidRDefault="00967BC6" w:rsidP="00A25C4E"/>
    <w:p w14:paraId="470F2D4E" w14:textId="77777777" w:rsidR="00967BC6" w:rsidRDefault="00967BC6" w:rsidP="00A25C4E"/>
    <w:p w14:paraId="2C49D7CA" w14:textId="77777777" w:rsidR="00967BC6" w:rsidRDefault="00967BC6" w:rsidP="00A25C4E"/>
    <w:p w14:paraId="27E81AAE" w14:textId="77777777" w:rsidR="00967BC6" w:rsidRDefault="00967BC6" w:rsidP="00A25C4E"/>
    <w:p w14:paraId="0E5444D4" w14:textId="77777777" w:rsidR="00967BC6" w:rsidRDefault="00967BC6" w:rsidP="00A25C4E"/>
    <w:p w14:paraId="51E134A8" w14:textId="77777777" w:rsidR="00967BC6" w:rsidRDefault="00967BC6" w:rsidP="00A25C4E"/>
    <w:p w14:paraId="47AE0159" w14:textId="77777777" w:rsidR="00967BC6" w:rsidRDefault="00967BC6" w:rsidP="00A25C4E"/>
    <w:p w14:paraId="797697E2" w14:textId="77777777" w:rsidR="00967BC6" w:rsidRDefault="00967BC6" w:rsidP="00A25C4E"/>
    <w:p w14:paraId="30F9658B" w14:textId="636E00FA" w:rsidR="00A71AE5" w:rsidRDefault="00A71AE5" w:rsidP="00A25C4E"/>
    <w:p w14:paraId="4A060155" w14:textId="77777777" w:rsidR="00A71AE5" w:rsidRDefault="00A71AE5" w:rsidP="00A25C4E"/>
    <w:p w14:paraId="325C383B" w14:textId="77777777" w:rsidR="00A71AE5" w:rsidRDefault="00A71AE5" w:rsidP="00A25C4E"/>
    <w:p w14:paraId="0963F5AC" w14:textId="77777777" w:rsidR="00A71AE5" w:rsidRDefault="00A71AE5" w:rsidP="00A25C4E"/>
    <w:p w14:paraId="1190B345" w14:textId="77777777" w:rsidR="00A71AE5" w:rsidRDefault="00A71AE5" w:rsidP="00A25C4E"/>
    <w:p w14:paraId="55ADB029" w14:textId="77777777" w:rsidR="00967BC6" w:rsidRPr="0088793E" w:rsidRDefault="00967BC6" w:rsidP="00A25C4E"/>
    <w:p w14:paraId="034C06DD" w14:textId="77777777" w:rsidR="00A25C4E" w:rsidRPr="00A25C4E" w:rsidRDefault="00A25C4E" w:rsidP="00A2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4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6B00A54" w14:textId="77777777" w:rsidR="00A25C4E" w:rsidRPr="00A25C4E" w:rsidRDefault="00A25C4E" w:rsidP="00A25C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8FB47" w14:textId="77777777" w:rsidR="00A25C4E" w:rsidRPr="00A25C4E" w:rsidRDefault="00A25C4E" w:rsidP="00A25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C4E">
        <w:rPr>
          <w:rFonts w:ascii="Times New Roman" w:hAnsi="Times New Roman" w:cs="Times New Roman"/>
          <w:sz w:val="24"/>
          <w:szCs w:val="24"/>
        </w:rPr>
        <w:t>Vlada Republike Hrvatske je na temelju Zakona o obrani (Narodne novine, br. 73/13, 75/15 i 27/16) donijela 2016. godine Uredbu o snimanju iz zraka (Narodne novine, br. 70/16), koja je danas u primjeni. Uredbu o snimanju iz zraka donosi Vlada Republike Hrvatske na prijedlog tijela nadležnog za geodetske poslove, a uz suglasnost Ministarstva obrane.</w:t>
      </w:r>
    </w:p>
    <w:p w14:paraId="741CBD90" w14:textId="77777777" w:rsidR="00A25C4E" w:rsidRPr="00A25C4E" w:rsidRDefault="00A25C4E" w:rsidP="00A25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C4E">
        <w:rPr>
          <w:rFonts w:ascii="Times New Roman" w:hAnsi="Times New Roman" w:cs="Times New Roman"/>
          <w:sz w:val="24"/>
          <w:szCs w:val="24"/>
        </w:rPr>
        <w:t>Primjenom te Uredbe, a razvojem tehnologije, ukazala se potreba za noveliranjem odredaba navedene Uredbe posebno u dijelu koji se odnosi na snimanje iz zraka sustavima bespilotnih zrakoplova, kao i potreba reguliranja snimanja iz zraka za obavljanje poslova u cilju prevencije i za vrijeme kriznih situacija, katastrofa i velikih nesreća.</w:t>
      </w:r>
    </w:p>
    <w:p w14:paraId="0DA13760" w14:textId="77777777" w:rsidR="00A25C4E" w:rsidRPr="00967BC6" w:rsidRDefault="00A25C4E" w:rsidP="00A25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BC6">
        <w:rPr>
          <w:rFonts w:ascii="Times New Roman" w:hAnsi="Times New Roman" w:cs="Times New Roman"/>
          <w:sz w:val="24"/>
          <w:szCs w:val="24"/>
        </w:rPr>
        <w:t xml:space="preserve">Kako odredbe Uredbe propisuju </w:t>
      </w:r>
      <w:r w:rsidR="00126719" w:rsidRPr="00967BC6">
        <w:rPr>
          <w:rFonts w:ascii="Times New Roman" w:hAnsi="Times New Roman" w:cs="Times New Roman"/>
          <w:sz w:val="24"/>
          <w:szCs w:val="24"/>
        </w:rPr>
        <w:t xml:space="preserve">uvjete za </w:t>
      </w:r>
      <w:r w:rsidRPr="00967BC6">
        <w:rPr>
          <w:rFonts w:ascii="Times New Roman" w:hAnsi="Times New Roman" w:cs="Times New Roman"/>
          <w:sz w:val="24"/>
          <w:szCs w:val="24"/>
        </w:rPr>
        <w:t>izdavanje odobrenja za snimanje iz zraka državnog područja Republike Hrvatske koje obavljaju pravne i fizičke osobe reg</w:t>
      </w:r>
      <w:r w:rsidR="0001496F" w:rsidRPr="00967BC6">
        <w:rPr>
          <w:rFonts w:ascii="Times New Roman" w:hAnsi="Times New Roman" w:cs="Times New Roman"/>
          <w:sz w:val="24"/>
          <w:szCs w:val="24"/>
        </w:rPr>
        <w:t>istrirane za djelatnost snimanja</w:t>
      </w:r>
      <w:r w:rsidRPr="00967BC6">
        <w:rPr>
          <w:rFonts w:ascii="Times New Roman" w:hAnsi="Times New Roman" w:cs="Times New Roman"/>
          <w:sz w:val="24"/>
          <w:szCs w:val="24"/>
        </w:rPr>
        <w:t xml:space="preserve"> iz zraka, te</w:t>
      </w:r>
      <w:r w:rsidR="00126719" w:rsidRPr="00967BC6">
        <w:rPr>
          <w:rFonts w:ascii="Times New Roman" w:hAnsi="Times New Roman" w:cs="Times New Roman"/>
          <w:sz w:val="24"/>
          <w:szCs w:val="24"/>
        </w:rPr>
        <w:t xml:space="preserve"> uvjete za</w:t>
      </w:r>
      <w:r w:rsidRPr="00967BC6">
        <w:rPr>
          <w:rFonts w:ascii="Times New Roman" w:hAnsi="Times New Roman" w:cs="Times New Roman"/>
          <w:sz w:val="24"/>
          <w:szCs w:val="24"/>
        </w:rPr>
        <w:t xml:space="preserve"> izdavanje odobrenja za umnožavanje, objavljivanje i iznošenje zračnih snimaka iz Republike Hrvatske, kao i način pregledavanja zračnih snimaka prije njihovog korištenja, a naročito uzimajući u obzir osiguravanje zaštite klasificiranih podataka snimljenog materijala i sigurnost, bilo je nužno izmije</w:t>
      </w:r>
      <w:r w:rsidR="00126719" w:rsidRPr="00967BC6">
        <w:rPr>
          <w:rFonts w:ascii="Times New Roman" w:hAnsi="Times New Roman" w:cs="Times New Roman"/>
          <w:sz w:val="24"/>
          <w:szCs w:val="24"/>
        </w:rPr>
        <w:t>niti odredbe kojima se propisuju</w:t>
      </w:r>
      <w:r w:rsidRPr="00967BC6">
        <w:rPr>
          <w:rFonts w:ascii="Times New Roman" w:hAnsi="Times New Roman" w:cs="Times New Roman"/>
          <w:sz w:val="24"/>
          <w:szCs w:val="24"/>
        </w:rPr>
        <w:t xml:space="preserve"> </w:t>
      </w:r>
      <w:r w:rsidR="00126719" w:rsidRPr="00967BC6">
        <w:rPr>
          <w:rFonts w:ascii="Times New Roman" w:hAnsi="Times New Roman" w:cs="Times New Roman"/>
          <w:sz w:val="24"/>
          <w:szCs w:val="24"/>
        </w:rPr>
        <w:t>uvjeti za izdavanje odobrenja</w:t>
      </w:r>
      <w:r w:rsidRPr="00967BC6">
        <w:rPr>
          <w:rFonts w:ascii="Times New Roman" w:hAnsi="Times New Roman" w:cs="Times New Roman"/>
          <w:sz w:val="24"/>
          <w:szCs w:val="24"/>
        </w:rPr>
        <w:t xml:space="preserve"> za snimanje iz zraka, ciljano snimanje, snimanje u području razgraničenja sa susjednim državama, kao i pregled snimljenog materijala i odobrenje za uporabu zračnih snimaka. Radi učinkovite primjene Uredbe predlaže se donošenje cjelokupnog teksta Uredbe.  </w:t>
      </w:r>
    </w:p>
    <w:p w14:paraId="7CD60D4D" w14:textId="77777777" w:rsidR="00A25C4E" w:rsidRPr="00A25C4E" w:rsidRDefault="00A25C4E" w:rsidP="00A25C4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BC6">
        <w:rPr>
          <w:rFonts w:ascii="Times New Roman" w:hAnsi="Times New Roman" w:cs="Times New Roman"/>
          <w:sz w:val="24"/>
          <w:szCs w:val="24"/>
        </w:rPr>
        <w:t xml:space="preserve">Prijedlog Uredbe usklađen </w:t>
      </w:r>
      <w:r w:rsidRPr="00A25C4E">
        <w:rPr>
          <w:rFonts w:ascii="Times New Roman" w:hAnsi="Times New Roman" w:cs="Times New Roman"/>
          <w:sz w:val="24"/>
          <w:szCs w:val="24"/>
        </w:rPr>
        <w:t>je sa terminologijom Zakona o obrani koji je na snazi.</w:t>
      </w:r>
    </w:p>
    <w:p w14:paraId="3AC9425A" w14:textId="77777777" w:rsidR="00A25C4E" w:rsidRPr="0088793E" w:rsidRDefault="00A25C4E" w:rsidP="00A25C4E">
      <w:pPr>
        <w:pStyle w:val="ListParagraph"/>
        <w:ind w:left="426"/>
        <w:rPr>
          <w:rFonts w:ascii="Times New Roman" w:hAnsi="Times New Roman"/>
        </w:rPr>
      </w:pPr>
    </w:p>
    <w:p w14:paraId="56034871" w14:textId="77777777" w:rsidR="00A25C4E" w:rsidRPr="0088793E" w:rsidRDefault="00A25C4E" w:rsidP="00A25C4E"/>
    <w:p w14:paraId="56FEF768" w14:textId="77777777" w:rsidR="00A25C4E" w:rsidRPr="0088793E" w:rsidRDefault="00A25C4E" w:rsidP="00A25C4E"/>
    <w:p w14:paraId="0E664141" w14:textId="77777777" w:rsidR="00A25C4E" w:rsidRPr="0088793E" w:rsidRDefault="00A25C4E" w:rsidP="00A25C4E"/>
    <w:p w14:paraId="03E20062" w14:textId="77777777" w:rsidR="00A25C4E" w:rsidRPr="0088793E" w:rsidRDefault="00A25C4E" w:rsidP="00A25C4E"/>
    <w:p w14:paraId="103551B2" w14:textId="77777777" w:rsidR="00A25C4E" w:rsidRPr="0088793E" w:rsidRDefault="00A25C4E" w:rsidP="00A25C4E"/>
    <w:p w14:paraId="688BE5F0" w14:textId="77777777" w:rsidR="00A25C4E" w:rsidRPr="0088793E" w:rsidRDefault="00A25C4E" w:rsidP="00A25C4E"/>
    <w:p w14:paraId="5A0124F1" w14:textId="77777777" w:rsidR="00A25C4E" w:rsidRPr="0088793E" w:rsidRDefault="00A25C4E" w:rsidP="00A25C4E"/>
    <w:p w14:paraId="78F31BF2" w14:textId="77777777" w:rsidR="00A25C4E" w:rsidRPr="0088793E" w:rsidRDefault="00A25C4E" w:rsidP="00A25C4E"/>
    <w:sectPr w:rsidR="00A25C4E" w:rsidRPr="0088793E" w:rsidSect="008E56BE">
      <w:headerReference w:type="default" r:id="rId13"/>
      <w:footerReference w:type="default" r:id="rId14"/>
      <w:footerReference w:type="first" r:id="rId15"/>
      <w:pgSz w:w="11906" w:h="16838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8A6D" w14:textId="77777777" w:rsidR="007F197D" w:rsidRDefault="007F197D" w:rsidP="00911417">
      <w:pPr>
        <w:spacing w:after="0" w:line="240" w:lineRule="auto"/>
      </w:pPr>
      <w:r>
        <w:separator/>
      </w:r>
    </w:p>
  </w:endnote>
  <w:endnote w:type="continuationSeparator" w:id="0">
    <w:p w14:paraId="554C7014" w14:textId="77777777" w:rsidR="007F197D" w:rsidRDefault="007F197D" w:rsidP="0091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6BC4D" w14:textId="59071D65" w:rsidR="00725567" w:rsidRDefault="00725567">
    <w:pPr>
      <w:pStyle w:val="Footer"/>
      <w:jc w:val="center"/>
    </w:pPr>
  </w:p>
  <w:p w14:paraId="0022B13D" w14:textId="77777777" w:rsidR="00725567" w:rsidRDefault="00725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7031B" w14:textId="77777777" w:rsidR="0021351B" w:rsidRPr="00B91930" w:rsidRDefault="0021351B" w:rsidP="0021351B">
    <w:pPr>
      <w:pStyle w:val="Footer"/>
      <w:jc w:val="center"/>
      <w:rPr>
        <w:rFonts w:ascii="Times New Roman" w:hAnsi="Times New Roman" w:cs="Times New Roman"/>
        <w:sz w:val="8"/>
        <w:szCs w:val="8"/>
      </w:rPr>
    </w:pPr>
  </w:p>
  <w:p w14:paraId="574F2CE6" w14:textId="77777777" w:rsidR="00C026CA" w:rsidRPr="00CE78D1" w:rsidRDefault="00C026CA" w:rsidP="00C026C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 w:rsidR="00286199"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37A6AC5" w14:textId="77777777" w:rsidR="0021351B" w:rsidRDefault="0021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B363" w14:textId="77777777" w:rsidR="007F197D" w:rsidRDefault="007F197D" w:rsidP="00911417">
      <w:pPr>
        <w:spacing w:after="0" w:line="240" w:lineRule="auto"/>
      </w:pPr>
      <w:r>
        <w:separator/>
      </w:r>
    </w:p>
  </w:footnote>
  <w:footnote w:type="continuationSeparator" w:id="0">
    <w:p w14:paraId="4B5463E8" w14:textId="77777777" w:rsidR="007F197D" w:rsidRDefault="007F197D" w:rsidP="0091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299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9D1A1F" w14:textId="6565C15B" w:rsidR="00A71AE5" w:rsidRPr="00A71AE5" w:rsidRDefault="00A71A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A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9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A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B93327" w14:textId="77777777" w:rsidR="00A71AE5" w:rsidRDefault="00A71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299"/>
    <w:multiLevelType w:val="hybridMultilevel"/>
    <w:tmpl w:val="C1906B1E"/>
    <w:lvl w:ilvl="0" w:tplc="B3A66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6178"/>
    <w:multiLevelType w:val="hybridMultilevel"/>
    <w:tmpl w:val="D81A0BD2"/>
    <w:lvl w:ilvl="0" w:tplc="9B8E0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8D6"/>
    <w:multiLevelType w:val="hybridMultilevel"/>
    <w:tmpl w:val="1F2E6AC8"/>
    <w:lvl w:ilvl="0" w:tplc="03FAC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428"/>
    <w:multiLevelType w:val="hybridMultilevel"/>
    <w:tmpl w:val="43C40F7E"/>
    <w:lvl w:ilvl="0" w:tplc="4978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28B"/>
    <w:multiLevelType w:val="hybridMultilevel"/>
    <w:tmpl w:val="454E2454"/>
    <w:lvl w:ilvl="0" w:tplc="32DC7EF0">
      <w:start w:val="1"/>
      <w:numFmt w:val="decimal"/>
      <w:lvlText w:val="(%1)"/>
      <w:lvlJc w:val="left"/>
      <w:pPr>
        <w:ind w:left="60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4F512D"/>
    <w:multiLevelType w:val="hybridMultilevel"/>
    <w:tmpl w:val="14E867EA"/>
    <w:lvl w:ilvl="0" w:tplc="2D349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E39"/>
    <w:multiLevelType w:val="hybridMultilevel"/>
    <w:tmpl w:val="908E297A"/>
    <w:lvl w:ilvl="0" w:tplc="33E8C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6640"/>
    <w:multiLevelType w:val="hybridMultilevel"/>
    <w:tmpl w:val="4210F396"/>
    <w:lvl w:ilvl="0" w:tplc="242877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79E1"/>
    <w:multiLevelType w:val="hybridMultilevel"/>
    <w:tmpl w:val="2D9C3BC2"/>
    <w:lvl w:ilvl="0" w:tplc="75F48E28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96B09"/>
    <w:multiLevelType w:val="hybridMultilevel"/>
    <w:tmpl w:val="173A7E48"/>
    <w:lvl w:ilvl="0" w:tplc="3038345A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13F"/>
    <w:multiLevelType w:val="hybridMultilevel"/>
    <w:tmpl w:val="DF3C82CC"/>
    <w:lvl w:ilvl="0" w:tplc="5B74F8A2">
      <w:start w:val="1"/>
      <w:numFmt w:val="decimal"/>
      <w:lvlText w:val="(%1)"/>
      <w:lvlJc w:val="left"/>
      <w:pPr>
        <w:ind w:left="450" w:hanging="39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2DD7912"/>
    <w:multiLevelType w:val="hybridMultilevel"/>
    <w:tmpl w:val="8B9C59C0"/>
    <w:lvl w:ilvl="0" w:tplc="2EC48102">
      <w:start w:val="2"/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2" w15:restartNumberingAfterBreak="0">
    <w:nsid w:val="78E70A52"/>
    <w:multiLevelType w:val="hybridMultilevel"/>
    <w:tmpl w:val="D60C12BA"/>
    <w:lvl w:ilvl="0" w:tplc="0A968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6576B"/>
    <w:multiLevelType w:val="hybridMultilevel"/>
    <w:tmpl w:val="F600ECD4"/>
    <w:lvl w:ilvl="0" w:tplc="171E5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D0"/>
    <w:rsid w:val="0001496F"/>
    <w:rsid w:val="0002382E"/>
    <w:rsid w:val="00040702"/>
    <w:rsid w:val="0004210A"/>
    <w:rsid w:val="00050C95"/>
    <w:rsid w:val="000666DD"/>
    <w:rsid w:val="00073A07"/>
    <w:rsid w:val="0007595D"/>
    <w:rsid w:val="000E0A74"/>
    <w:rsid w:val="00121897"/>
    <w:rsid w:val="00126719"/>
    <w:rsid w:val="0014363E"/>
    <w:rsid w:val="00175ED1"/>
    <w:rsid w:val="001801DD"/>
    <w:rsid w:val="00180463"/>
    <w:rsid w:val="0018683B"/>
    <w:rsid w:val="001E0C78"/>
    <w:rsid w:val="0021351B"/>
    <w:rsid w:val="0021563A"/>
    <w:rsid w:val="002333D2"/>
    <w:rsid w:val="0025237E"/>
    <w:rsid w:val="00255D5F"/>
    <w:rsid w:val="00286199"/>
    <w:rsid w:val="002C1471"/>
    <w:rsid w:val="002D69DD"/>
    <w:rsid w:val="0031070C"/>
    <w:rsid w:val="00347E0C"/>
    <w:rsid w:val="00375F69"/>
    <w:rsid w:val="003B3F76"/>
    <w:rsid w:val="003B69BF"/>
    <w:rsid w:val="003C51B2"/>
    <w:rsid w:val="003C7E8B"/>
    <w:rsid w:val="00441F85"/>
    <w:rsid w:val="00444C27"/>
    <w:rsid w:val="00493631"/>
    <w:rsid w:val="004A1F5D"/>
    <w:rsid w:val="004B1430"/>
    <w:rsid w:val="005154D0"/>
    <w:rsid w:val="0052211D"/>
    <w:rsid w:val="00524926"/>
    <w:rsid w:val="0059131F"/>
    <w:rsid w:val="0059132F"/>
    <w:rsid w:val="005C6C58"/>
    <w:rsid w:val="00604851"/>
    <w:rsid w:val="006131D7"/>
    <w:rsid w:val="00627C7F"/>
    <w:rsid w:val="006323A4"/>
    <w:rsid w:val="00634EE3"/>
    <w:rsid w:val="00656604"/>
    <w:rsid w:val="00691791"/>
    <w:rsid w:val="00693CB3"/>
    <w:rsid w:val="006C555A"/>
    <w:rsid w:val="00720438"/>
    <w:rsid w:val="00725567"/>
    <w:rsid w:val="007838BA"/>
    <w:rsid w:val="007917E2"/>
    <w:rsid w:val="007945EB"/>
    <w:rsid w:val="007C478D"/>
    <w:rsid w:val="007E174B"/>
    <w:rsid w:val="007E33D0"/>
    <w:rsid w:val="007F197D"/>
    <w:rsid w:val="00831572"/>
    <w:rsid w:val="00832627"/>
    <w:rsid w:val="00873D65"/>
    <w:rsid w:val="00875649"/>
    <w:rsid w:val="00892AD7"/>
    <w:rsid w:val="008C05F0"/>
    <w:rsid w:val="008E56BE"/>
    <w:rsid w:val="00911417"/>
    <w:rsid w:val="00934656"/>
    <w:rsid w:val="009429F5"/>
    <w:rsid w:val="00955C95"/>
    <w:rsid w:val="00963277"/>
    <w:rsid w:val="00967BC6"/>
    <w:rsid w:val="0097325D"/>
    <w:rsid w:val="009F0922"/>
    <w:rsid w:val="00A25C4E"/>
    <w:rsid w:val="00A4624D"/>
    <w:rsid w:val="00A6274C"/>
    <w:rsid w:val="00A65F63"/>
    <w:rsid w:val="00A66DC4"/>
    <w:rsid w:val="00A71AE5"/>
    <w:rsid w:val="00A7448E"/>
    <w:rsid w:val="00A76895"/>
    <w:rsid w:val="00B148BE"/>
    <w:rsid w:val="00B15A46"/>
    <w:rsid w:val="00B27949"/>
    <w:rsid w:val="00B91930"/>
    <w:rsid w:val="00B95512"/>
    <w:rsid w:val="00BA2C23"/>
    <w:rsid w:val="00BA6CE8"/>
    <w:rsid w:val="00BB6F7E"/>
    <w:rsid w:val="00BD3A3B"/>
    <w:rsid w:val="00BE6148"/>
    <w:rsid w:val="00C026CA"/>
    <w:rsid w:val="00C27361"/>
    <w:rsid w:val="00C30B7D"/>
    <w:rsid w:val="00C31671"/>
    <w:rsid w:val="00C72AD6"/>
    <w:rsid w:val="00C75997"/>
    <w:rsid w:val="00C76F51"/>
    <w:rsid w:val="00CC77CD"/>
    <w:rsid w:val="00CE581B"/>
    <w:rsid w:val="00DB26C5"/>
    <w:rsid w:val="00DB620F"/>
    <w:rsid w:val="00E16EE6"/>
    <w:rsid w:val="00EB6A29"/>
    <w:rsid w:val="00EC3C95"/>
    <w:rsid w:val="00F3229C"/>
    <w:rsid w:val="00F545A5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CAFE"/>
  <w15:docId w15:val="{975FAD47-CF2E-4C2D-91C2-E01533E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323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17"/>
  </w:style>
  <w:style w:type="paragraph" w:styleId="Footer">
    <w:name w:val="footer"/>
    <w:basedOn w:val="Normal"/>
    <w:link w:val="FooterChar"/>
    <w:uiPriority w:val="99"/>
    <w:unhideWhenUsed/>
    <w:rsid w:val="0091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17"/>
  </w:style>
  <w:style w:type="paragraph" w:customStyle="1" w:styleId="tb-na18">
    <w:name w:val="tb-na18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A25C4E"/>
  </w:style>
  <w:style w:type="paragraph" w:customStyle="1" w:styleId="clanak-">
    <w:name w:val="clanak-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A25C4E"/>
  </w:style>
  <w:style w:type="paragraph" w:customStyle="1" w:styleId="clanak">
    <w:name w:val="clanak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25C4E"/>
  </w:style>
  <w:style w:type="paragraph" w:styleId="CommentText">
    <w:name w:val="annotation text"/>
    <w:basedOn w:val="Normal"/>
    <w:link w:val="CommentTextChar"/>
    <w:uiPriority w:val="99"/>
    <w:unhideWhenUsed/>
    <w:rsid w:val="00A2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25C4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5886B-B2A6-46E6-8DC6-3F203ECC2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7C66A-8A7D-464C-A162-E86102C428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E9A526-23C2-4B8B-9BD4-FA60E3CF7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FB093-2C6A-4912-9519-A1F31F2151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Marjanovic</dc:creator>
  <cp:keywords/>
  <dc:description/>
  <cp:lastModifiedBy>Vlatka Šelimber</cp:lastModifiedBy>
  <cp:revision>2</cp:revision>
  <dcterms:created xsi:type="dcterms:W3CDTF">2019-03-20T14:41:00Z</dcterms:created>
  <dcterms:modified xsi:type="dcterms:W3CDTF">2019-03-20T14:41:00Z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