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C1806" w14:textId="77777777" w:rsidR="002102CE" w:rsidRPr="0028739F" w:rsidRDefault="00A2478D" w:rsidP="0028739F">
      <w:pPr>
        <w:tabs>
          <w:tab w:val="left" w:pos="4078"/>
        </w:tabs>
        <w:spacing w:after="0" w:line="240" w:lineRule="auto"/>
        <w:rPr>
          <w:rFonts w:ascii="Times New Roman" w:eastAsia="Times New Roman" w:hAnsi="Times New Roman" w:cs="Times New Roman"/>
          <w:b/>
          <w:i/>
          <w:sz w:val="24"/>
          <w:szCs w:val="24"/>
          <w:u w:val="single"/>
          <w:lang w:eastAsia="hr-HR"/>
        </w:rPr>
      </w:pPr>
      <w:bookmarkStart w:id="0" w:name="_GoBack"/>
      <w:bookmarkEnd w:id="0"/>
      <w:r w:rsidRPr="0028739F">
        <w:rPr>
          <w:rFonts w:ascii="Times New Roman" w:eastAsia="Times New Roman" w:hAnsi="Times New Roman" w:cs="Times New Roman"/>
          <w:b/>
          <w:i/>
          <w:color w:val="000000" w:themeColor="text1"/>
          <w:sz w:val="24"/>
          <w:szCs w:val="24"/>
          <w:lang w:eastAsia="hr-HR"/>
        </w:rPr>
        <w:t xml:space="preserve">                                       </w:t>
      </w:r>
    </w:p>
    <w:p w14:paraId="104284E9" w14:textId="77777777" w:rsidR="002102CE" w:rsidRPr="00DE1E21" w:rsidRDefault="002102CE" w:rsidP="0028739F">
      <w:pPr>
        <w:spacing w:after="0" w:line="240" w:lineRule="auto"/>
        <w:jc w:val="center"/>
        <w:rPr>
          <w:rFonts w:ascii="Times New Roman" w:eastAsia="Times New Roman" w:hAnsi="Times New Roman" w:cs="Times New Roman"/>
          <w:sz w:val="28"/>
          <w:szCs w:val="28"/>
          <w:lang w:eastAsia="hr-HR"/>
        </w:rPr>
      </w:pPr>
      <w:r w:rsidRPr="00DE1E21">
        <w:rPr>
          <w:rFonts w:ascii="Times New Roman" w:eastAsia="Times New Roman" w:hAnsi="Times New Roman" w:cs="Times New Roman"/>
          <w:noProof/>
          <w:sz w:val="28"/>
          <w:szCs w:val="28"/>
          <w:lang w:eastAsia="hr-HR"/>
        </w:rPr>
        <w:drawing>
          <wp:inline distT="0" distB="0" distL="0" distR="0" wp14:anchorId="00B13C2C" wp14:editId="2A5E05A1">
            <wp:extent cx="502942" cy="68400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DE1E21">
        <w:rPr>
          <w:rFonts w:ascii="Times New Roman" w:eastAsia="Times New Roman" w:hAnsi="Times New Roman" w:cs="Times New Roman"/>
          <w:sz w:val="28"/>
          <w:szCs w:val="28"/>
          <w:lang w:eastAsia="hr-HR"/>
        </w:rPr>
        <w:fldChar w:fldCharType="begin"/>
      </w:r>
      <w:r w:rsidRPr="00DE1E21">
        <w:rPr>
          <w:rFonts w:ascii="Times New Roman" w:eastAsia="Times New Roman" w:hAnsi="Times New Roman" w:cs="Times New Roman"/>
          <w:sz w:val="28"/>
          <w:szCs w:val="28"/>
          <w:lang w:eastAsia="hr-HR"/>
        </w:rPr>
        <w:instrText xml:space="preserve"> INCLUDEPICTURE "http://www.inet.hr/~box/images/grb-rh.gif" \* MERGEFORMATINET </w:instrText>
      </w:r>
      <w:r w:rsidRPr="00DE1E21">
        <w:rPr>
          <w:rFonts w:ascii="Times New Roman" w:eastAsia="Times New Roman" w:hAnsi="Times New Roman" w:cs="Times New Roman"/>
          <w:sz w:val="28"/>
          <w:szCs w:val="28"/>
          <w:lang w:eastAsia="hr-HR"/>
        </w:rPr>
        <w:fldChar w:fldCharType="end"/>
      </w:r>
    </w:p>
    <w:p w14:paraId="62F1933E" w14:textId="77777777" w:rsidR="002102CE" w:rsidRPr="00DE1E21" w:rsidRDefault="002102CE" w:rsidP="0028739F">
      <w:pPr>
        <w:spacing w:after="0" w:line="240" w:lineRule="auto"/>
        <w:jc w:val="center"/>
        <w:rPr>
          <w:rFonts w:ascii="Times New Roman" w:eastAsia="Times New Roman" w:hAnsi="Times New Roman" w:cs="Times New Roman"/>
          <w:sz w:val="28"/>
          <w:szCs w:val="28"/>
          <w:lang w:eastAsia="hr-HR"/>
        </w:rPr>
      </w:pPr>
      <w:r w:rsidRPr="00DE1E21">
        <w:rPr>
          <w:rFonts w:ascii="Times New Roman" w:eastAsia="Times New Roman" w:hAnsi="Times New Roman" w:cs="Times New Roman"/>
          <w:sz w:val="28"/>
          <w:szCs w:val="28"/>
          <w:lang w:eastAsia="hr-HR"/>
        </w:rPr>
        <w:t>VLADA REPUBLIKE HRVATSKE</w:t>
      </w:r>
    </w:p>
    <w:p w14:paraId="68AA9EFE" w14:textId="77777777" w:rsidR="002102CE" w:rsidRPr="00DE1E21" w:rsidRDefault="002102CE" w:rsidP="0028739F">
      <w:pPr>
        <w:spacing w:after="0" w:line="240" w:lineRule="auto"/>
        <w:rPr>
          <w:rFonts w:ascii="Times New Roman" w:eastAsia="Times New Roman" w:hAnsi="Times New Roman" w:cs="Times New Roman"/>
          <w:sz w:val="28"/>
          <w:szCs w:val="28"/>
          <w:lang w:eastAsia="hr-HR"/>
        </w:rPr>
      </w:pPr>
    </w:p>
    <w:p w14:paraId="74A25E92" w14:textId="77777777" w:rsidR="002102CE" w:rsidRPr="0028739F" w:rsidRDefault="002102CE" w:rsidP="0028739F">
      <w:pPr>
        <w:spacing w:after="0" w:line="240" w:lineRule="auto"/>
        <w:rPr>
          <w:rFonts w:ascii="Times New Roman" w:eastAsia="Times New Roman" w:hAnsi="Times New Roman" w:cs="Times New Roman"/>
          <w:sz w:val="24"/>
          <w:szCs w:val="24"/>
          <w:lang w:eastAsia="hr-HR"/>
        </w:rPr>
      </w:pPr>
    </w:p>
    <w:p w14:paraId="14130140" w14:textId="77777777" w:rsidR="002102CE" w:rsidRPr="0028739F" w:rsidRDefault="002102CE" w:rsidP="0028739F">
      <w:pPr>
        <w:spacing w:after="0" w:line="240" w:lineRule="auto"/>
        <w:rPr>
          <w:rFonts w:ascii="Times New Roman" w:eastAsia="Times New Roman" w:hAnsi="Times New Roman" w:cs="Times New Roman"/>
          <w:sz w:val="24"/>
          <w:szCs w:val="24"/>
          <w:lang w:eastAsia="hr-HR"/>
        </w:rPr>
      </w:pPr>
    </w:p>
    <w:p w14:paraId="3823B19E" w14:textId="77777777" w:rsidR="002102CE" w:rsidRPr="0028739F" w:rsidRDefault="002102CE" w:rsidP="0028739F">
      <w:pPr>
        <w:spacing w:after="0" w:line="240" w:lineRule="auto"/>
        <w:rPr>
          <w:rFonts w:ascii="Times New Roman" w:eastAsia="Times New Roman" w:hAnsi="Times New Roman" w:cs="Times New Roman"/>
          <w:sz w:val="24"/>
          <w:szCs w:val="24"/>
          <w:lang w:eastAsia="hr-HR"/>
        </w:rPr>
      </w:pPr>
    </w:p>
    <w:p w14:paraId="4C61CB2C" w14:textId="77777777" w:rsidR="002102CE" w:rsidRPr="0028739F" w:rsidRDefault="002102CE" w:rsidP="0028739F">
      <w:pPr>
        <w:spacing w:after="0" w:line="240" w:lineRule="auto"/>
        <w:rPr>
          <w:rFonts w:ascii="Times New Roman" w:eastAsia="Times New Roman" w:hAnsi="Times New Roman" w:cs="Times New Roman"/>
          <w:sz w:val="24"/>
          <w:szCs w:val="24"/>
          <w:lang w:eastAsia="hr-HR"/>
        </w:rPr>
      </w:pPr>
    </w:p>
    <w:p w14:paraId="5EBC297B" w14:textId="77777777" w:rsidR="002102CE" w:rsidRPr="0028739F" w:rsidRDefault="002102CE" w:rsidP="0028739F">
      <w:pPr>
        <w:spacing w:after="0" w:line="240" w:lineRule="auto"/>
        <w:rPr>
          <w:rFonts w:ascii="Times New Roman" w:eastAsia="Times New Roman" w:hAnsi="Times New Roman" w:cs="Times New Roman"/>
          <w:sz w:val="24"/>
          <w:szCs w:val="24"/>
          <w:lang w:eastAsia="hr-HR"/>
        </w:rPr>
      </w:pPr>
    </w:p>
    <w:p w14:paraId="73902CFF" w14:textId="77777777" w:rsidR="002102CE" w:rsidRPr="0028739F" w:rsidRDefault="002102CE" w:rsidP="0028739F">
      <w:pPr>
        <w:spacing w:after="0" w:line="240" w:lineRule="auto"/>
        <w:rPr>
          <w:rFonts w:ascii="Times New Roman" w:eastAsia="Times New Roman" w:hAnsi="Times New Roman" w:cs="Times New Roman"/>
          <w:sz w:val="24"/>
          <w:szCs w:val="24"/>
          <w:lang w:eastAsia="hr-HR"/>
        </w:rPr>
      </w:pPr>
    </w:p>
    <w:p w14:paraId="7D1B2041" w14:textId="77777777" w:rsidR="002102CE" w:rsidRPr="0028739F" w:rsidRDefault="002102CE" w:rsidP="0028739F">
      <w:pPr>
        <w:spacing w:after="0" w:line="240" w:lineRule="auto"/>
        <w:rPr>
          <w:rFonts w:ascii="Times New Roman" w:eastAsia="Times New Roman" w:hAnsi="Times New Roman" w:cs="Times New Roman"/>
          <w:sz w:val="24"/>
          <w:szCs w:val="24"/>
          <w:lang w:eastAsia="hr-HR"/>
        </w:rPr>
      </w:pPr>
    </w:p>
    <w:p w14:paraId="14B153EE" w14:textId="77777777" w:rsidR="002102CE" w:rsidRPr="0028739F" w:rsidRDefault="002102CE" w:rsidP="0028739F">
      <w:pPr>
        <w:tabs>
          <w:tab w:val="center" w:pos="4536"/>
          <w:tab w:val="right" w:pos="9072"/>
        </w:tabs>
        <w:spacing w:after="0" w:line="240" w:lineRule="auto"/>
        <w:rPr>
          <w:rFonts w:ascii="Times New Roman" w:eastAsia="Times New Roman" w:hAnsi="Times New Roman" w:cs="Times New Roman"/>
          <w:sz w:val="24"/>
          <w:szCs w:val="24"/>
          <w:lang w:eastAsia="hr-HR"/>
        </w:rPr>
      </w:pPr>
      <w:r w:rsidRPr="0028739F">
        <w:rPr>
          <w:rFonts w:ascii="Times New Roman" w:eastAsia="Times New Roman" w:hAnsi="Times New Roman" w:cs="Times New Roman"/>
          <w:sz w:val="24"/>
          <w:szCs w:val="24"/>
          <w:lang w:eastAsia="hr-HR"/>
        </w:rPr>
        <w:tab/>
      </w:r>
      <w:r w:rsidRPr="0028739F">
        <w:rPr>
          <w:rFonts w:ascii="Times New Roman" w:eastAsia="Times New Roman" w:hAnsi="Times New Roman" w:cs="Times New Roman"/>
          <w:sz w:val="24"/>
          <w:szCs w:val="24"/>
          <w:lang w:eastAsia="hr-HR"/>
        </w:rPr>
        <w:tab/>
        <w:t>Zagreb, 5. prosinca 2019.</w:t>
      </w:r>
    </w:p>
    <w:p w14:paraId="71ED7DBE" w14:textId="77777777" w:rsidR="002102CE" w:rsidRPr="0028739F" w:rsidRDefault="002102CE" w:rsidP="0028739F">
      <w:pPr>
        <w:tabs>
          <w:tab w:val="center" w:pos="4536"/>
          <w:tab w:val="right" w:pos="9072"/>
        </w:tabs>
        <w:spacing w:after="0" w:line="240" w:lineRule="auto"/>
        <w:rPr>
          <w:rFonts w:ascii="Times New Roman" w:eastAsia="Times New Roman" w:hAnsi="Times New Roman" w:cs="Times New Roman"/>
          <w:sz w:val="24"/>
          <w:szCs w:val="24"/>
          <w:lang w:eastAsia="hr-HR"/>
        </w:rPr>
      </w:pPr>
    </w:p>
    <w:p w14:paraId="3EFDC946" w14:textId="77777777" w:rsidR="002102CE" w:rsidRPr="0028739F" w:rsidRDefault="002102CE" w:rsidP="0028739F">
      <w:pPr>
        <w:tabs>
          <w:tab w:val="center" w:pos="4536"/>
          <w:tab w:val="right" w:pos="9072"/>
        </w:tabs>
        <w:spacing w:after="0" w:line="240" w:lineRule="auto"/>
        <w:rPr>
          <w:rFonts w:ascii="Times New Roman" w:eastAsia="Times New Roman" w:hAnsi="Times New Roman" w:cs="Times New Roman"/>
          <w:sz w:val="24"/>
          <w:szCs w:val="24"/>
          <w:lang w:eastAsia="hr-HR"/>
        </w:rPr>
      </w:pPr>
    </w:p>
    <w:p w14:paraId="291F67F6" w14:textId="77777777" w:rsidR="002102CE" w:rsidRPr="0028739F" w:rsidRDefault="002102CE" w:rsidP="0028739F">
      <w:pPr>
        <w:tabs>
          <w:tab w:val="center" w:pos="4536"/>
          <w:tab w:val="right" w:pos="9072"/>
        </w:tabs>
        <w:spacing w:after="0" w:line="240" w:lineRule="auto"/>
        <w:rPr>
          <w:rFonts w:ascii="Times New Roman" w:eastAsia="Times New Roman" w:hAnsi="Times New Roman" w:cs="Times New Roman"/>
          <w:sz w:val="24"/>
          <w:szCs w:val="24"/>
          <w:lang w:eastAsia="hr-HR"/>
        </w:rPr>
      </w:pPr>
    </w:p>
    <w:p w14:paraId="34E40090" w14:textId="77777777" w:rsidR="002102CE" w:rsidRPr="0028739F" w:rsidRDefault="002102CE" w:rsidP="0028739F">
      <w:pPr>
        <w:tabs>
          <w:tab w:val="center" w:pos="4536"/>
          <w:tab w:val="right" w:pos="9072"/>
        </w:tabs>
        <w:spacing w:after="0" w:line="240" w:lineRule="auto"/>
        <w:rPr>
          <w:rFonts w:ascii="Times New Roman" w:eastAsia="Times New Roman" w:hAnsi="Times New Roman" w:cs="Times New Roman"/>
          <w:sz w:val="24"/>
          <w:szCs w:val="24"/>
          <w:lang w:eastAsia="hr-HR"/>
        </w:rPr>
      </w:pPr>
    </w:p>
    <w:p w14:paraId="29F676FF" w14:textId="77777777" w:rsidR="002102CE" w:rsidRPr="0028739F" w:rsidRDefault="002102CE" w:rsidP="0028739F">
      <w:pPr>
        <w:tabs>
          <w:tab w:val="center" w:pos="4536"/>
          <w:tab w:val="right" w:pos="9072"/>
        </w:tabs>
        <w:spacing w:after="0" w:line="240" w:lineRule="auto"/>
        <w:rPr>
          <w:rFonts w:ascii="Times New Roman" w:eastAsia="Times New Roman" w:hAnsi="Times New Roman" w:cs="Times New Roman"/>
          <w:sz w:val="24"/>
          <w:szCs w:val="24"/>
          <w:lang w:eastAsia="hr-HR"/>
        </w:rPr>
      </w:pPr>
    </w:p>
    <w:p w14:paraId="6F3FD094" w14:textId="77777777" w:rsidR="002102CE" w:rsidRPr="0028739F" w:rsidRDefault="002102CE" w:rsidP="0028739F">
      <w:pPr>
        <w:tabs>
          <w:tab w:val="center" w:pos="4536"/>
          <w:tab w:val="right" w:pos="9072"/>
        </w:tabs>
        <w:spacing w:after="0" w:line="240" w:lineRule="auto"/>
        <w:rPr>
          <w:rFonts w:ascii="Times New Roman" w:eastAsia="Times New Roman" w:hAnsi="Times New Roman" w:cs="Times New Roman"/>
          <w:sz w:val="24"/>
          <w:szCs w:val="24"/>
          <w:lang w:eastAsia="hr-HR"/>
        </w:rPr>
      </w:pPr>
    </w:p>
    <w:p w14:paraId="7E31A397" w14:textId="77777777" w:rsidR="002102CE" w:rsidRPr="0028739F" w:rsidRDefault="002102CE" w:rsidP="0028739F">
      <w:pPr>
        <w:tabs>
          <w:tab w:val="center" w:pos="4536"/>
          <w:tab w:val="right" w:pos="9072"/>
        </w:tabs>
        <w:spacing w:after="0" w:line="240" w:lineRule="auto"/>
        <w:rPr>
          <w:rFonts w:ascii="Times New Roman" w:eastAsia="Times New Roman" w:hAnsi="Times New Roman" w:cs="Times New Roman"/>
          <w:sz w:val="24"/>
          <w:szCs w:val="24"/>
          <w:lang w:eastAsia="hr-HR"/>
        </w:rPr>
      </w:pPr>
    </w:p>
    <w:p w14:paraId="515DD25D" w14:textId="77777777" w:rsidR="002102CE" w:rsidRPr="0028739F" w:rsidRDefault="002102CE" w:rsidP="0028739F">
      <w:pPr>
        <w:tabs>
          <w:tab w:val="center" w:pos="4536"/>
          <w:tab w:val="right" w:pos="9072"/>
        </w:tabs>
        <w:spacing w:after="0" w:line="240" w:lineRule="auto"/>
        <w:rPr>
          <w:rFonts w:ascii="Times New Roman" w:eastAsia="Times New Roman" w:hAnsi="Times New Roman" w:cs="Times New Roman"/>
          <w:sz w:val="24"/>
          <w:szCs w:val="24"/>
          <w:lang w:eastAsia="hr-HR"/>
        </w:rPr>
      </w:pPr>
    </w:p>
    <w:p w14:paraId="175C1307" w14:textId="77777777" w:rsidR="002102CE" w:rsidRPr="0028739F" w:rsidRDefault="002102CE" w:rsidP="0028739F">
      <w:pPr>
        <w:tabs>
          <w:tab w:val="center" w:pos="4536"/>
          <w:tab w:val="right" w:pos="9072"/>
        </w:tabs>
        <w:spacing w:after="0" w:line="240" w:lineRule="auto"/>
        <w:rPr>
          <w:rFonts w:ascii="Times New Roman" w:eastAsia="Times New Roman" w:hAnsi="Times New Roman" w:cs="Times New Roman"/>
          <w:sz w:val="24"/>
          <w:szCs w:val="24"/>
          <w:lang w:eastAsia="hr-HR"/>
        </w:rPr>
      </w:pPr>
    </w:p>
    <w:p w14:paraId="4252B3D5" w14:textId="77777777" w:rsidR="002102CE" w:rsidRPr="0028739F" w:rsidRDefault="002102CE" w:rsidP="0028739F">
      <w:pPr>
        <w:spacing w:after="0" w:line="240" w:lineRule="auto"/>
        <w:jc w:val="both"/>
        <w:rPr>
          <w:rFonts w:ascii="Times New Roman" w:hAnsi="Times New Roman" w:cs="Times New Roman"/>
          <w:sz w:val="24"/>
          <w:szCs w:val="24"/>
        </w:rPr>
      </w:pPr>
      <w:r w:rsidRPr="0028739F">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1"/>
      </w:tblGrid>
      <w:tr w:rsidR="002102CE" w:rsidRPr="0028739F" w14:paraId="4F9188E1" w14:textId="77777777" w:rsidTr="005152B2">
        <w:tc>
          <w:tcPr>
            <w:tcW w:w="1951" w:type="dxa"/>
          </w:tcPr>
          <w:p w14:paraId="79C9C65F" w14:textId="77777777" w:rsidR="002102CE" w:rsidRPr="0028739F" w:rsidRDefault="002102CE" w:rsidP="0028739F">
            <w:pPr>
              <w:jc w:val="center"/>
              <w:rPr>
                <w:sz w:val="24"/>
                <w:szCs w:val="24"/>
              </w:rPr>
            </w:pPr>
            <w:r w:rsidRPr="0028739F">
              <w:rPr>
                <w:b/>
                <w:smallCaps/>
                <w:sz w:val="24"/>
                <w:szCs w:val="24"/>
              </w:rPr>
              <w:t>Predlagatelj</w:t>
            </w:r>
            <w:r w:rsidRPr="0028739F">
              <w:rPr>
                <w:b/>
                <w:sz w:val="24"/>
                <w:szCs w:val="24"/>
              </w:rPr>
              <w:t>:</w:t>
            </w:r>
          </w:p>
        </w:tc>
        <w:tc>
          <w:tcPr>
            <w:tcW w:w="7229" w:type="dxa"/>
          </w:tcPr>
          <w:p w14:paraId="4CCC1C1A" w14:textId="77777777" w:rsidR="002102CE" w:rsidRPr="0028739F" w:rsidRDefault="002102CE" w:rsidP="0028739F">
            <w:pPr>
              <w:rPr>
                <w:sz w:val="24"/>
                <w:szCs w:val="24"/>
              </w:rPr>
            </w:pPr>
            <w:r w:rsidRPr="0028739F">
              <w:rPr>
                <w:sz w:val="24"/>
                <w:szCs w:val="24"/>
              </w:rPr>
              <w:t xml:space="preserve">Ministarstvo hrvatskih branitelja </w:t>
            </w:r>
          </w:p>
          <w:p w14:paraId="4D5EF95F" w14:textId="77777777" w:rsidR="002102CE" w:rsidRPr="0028739F" w:rsidRDefault="002102CE" w:rsidP="0028739F">
            <w:pPr>
              <w:rPr>
                <w:sz w:val="24"/>
                <w:szCs w:val="24"/>
              </w:rPr>
            </w:pPr>
          </w:p>
        </w:tc>
      </w:tr>
    </w:tbl>
    <w:p w14:paraId="1D3CF1A3" w14:textId="77777777" w:rsidR="002102CE" w:rsidRPr="0028739F" w:rsidRDefault="002102CE" w:rsidP="0028739F">
      <w:pPr>
        <w:spacing w:after="0" w:line="240" w:lineRule="auto"/>
        <w:jc w:val="both"/>
        <w:rPr>
          <w:rFonts w:ascii="Times New Roman" w:hAnsi="Times New Roman" w:cs="Times New Roman"/>
          <w:sz w:val="24"/>
          <w:szCs w:val="24"/>
        </w:rPr>
      </w:pPr>
      <w:r w:rsidRPr="0028739F">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1"/>
      </w:tblGrid>
      <w:tr w:rsidR="002102CE" w:rsidRPr="0028739F" w14:paraId="52BC85FF" w14:textId="77777777" w:rsidTr="005152B2">
        <w:tc>
          <w:tcPr>
            <w:tcW w:w="1951" w:type="dxa"/>
          </w:tcPr>
          <w:p w14:paraId="460EC225" w14:textId="77777777" w:rsidR="002102CE" w:rsidRPr="0028739F" w:rsidRDefault="002102CE" w:rsidP="0028739F">
            <w:pPr>
              <w:rPr>
                <w:sz w:val="24"/>
                <w:szCs w:val="24"/>
              </w:rPr>
            </w:pPr>
            <w:r w:rsidRPr="0028739F">
              <w:rPr>
                <w:b/>
                <w:smallCaps/>
                <w:sz w:val="24"/>
                <w:szCs w:val="24"/>
              </w:rPr>
              <w:t>Predmet</w:t>
            </w:r>
            <w:r w:rsidRPr="0028739F">
              <w:rPr>
                <w:b/>
                <w:sz w:val="24"/>
                <w:szCs w:val="24"/>
              </w:rPr>
              <w:t>:</w:t>
            </w:r>
          </w:p>
        </w:tc>
        <w:tc>
          <w:tcPr>
            <w:tcW w:w="7229" w:type="dxa"/>
          </w:tcPr>
          <w:p w14:paraId="3F3AEDAB" w14:textId="7F07DC59" w:rsidR="002102CE" w:rsidRPr="0028739F" w:rsidRDefault="002102CE" w:rsidP="00002C46">
            <w:pPr>
              <w:rPr>
                <w:sz w:val="24"/>
                <w:szCs w:val="24"/>
              </w:rPr>
            </w:pPr>
            <w:r w:rsidRPr="0028739F">
              <w:rPr>
                <w:sz w:val="24"/>
                <w:szCs w:val="24"/>
              </w:rPr>
              <w:t>Nacrta prijedloga zakona o proglašenju Vukovara mjestom</w:t>
            </w:r>
            <w:r w:rsidR="00002C46">
              <w:rPr>
                <w:sz w:val="24"/>
                <w:szCs w:val="24"/>
              </w:rPr>
              <w:t xml:space="preserve"> posebnog domovinskog pijeteta</w:t>
            </w:r>
          </w:p>
        </w:tc>
      </w:tr>
    </w:tbl>
    <w:p w14:paraId="256D6F6A" w14:textId="77777777" w:rsidR="002102CE" w:rsidRPr="0028739F" w:rsidRDefault="002102CE" w:rsidP="0028739F">
      <w:pPr>
        <w:spacing w:after="0" w:line="240" w:lineRule="auto"/>
        <w:jc w:val="both"/>
        <w:rPr>
          <w:rFonts w:ascii="Times New Roman" w:hAnsi="Times New Roman" w:cs="Times New Roman"/>
          <w:sz w:val="24"/>
          <w:szCs w:val="24"/>
        </w:rPr>
      </w:pPr>
      <w:r w:rsidRPr="0028739F">
        <w:rPr>
          <w:rFonts w:ascii="Times New Roman" w:hAnsi="Times New Roman" w:cs="Times New Roman"/>
          <w:sz w:val="24"/>
          <w:szCs w:val="24"/>
        </w:rPr>
        <w:t>__________________________________________________________________________</w:t>
      </w:r>
    </w:p>
    <w:p w14:paraId="7257FEEF" w14:textId="77777777" w:rsidR="002102CE" w:rsidRPr="0028739F" w:rsidRDefault="002102CE" w:rsidP="0028739F">
      <w:pPr>
        <w:spacing w:after="0" w:line="240" w:lineRule="auto"/>
        <w:jc w:val="both"/>
        <w:rPr>
          <w:rFonts w:ascii="Times New Roman" w:hAnsi="Times New Roman" w:cs="Times New Roman"/>
          <w:sz w:val="24"/>
          <w:szCs w:val="24"/>
        </w:rPr>
      </w:pPr>
    </w:p>
    <w:p w14:paraId="34DC1754" w14:textId="77777777" w:rsidR="002102CE" w:rsidRPr="0028739F" w:rsidRDefault="002102CE" w:rsidP="0028739F">
      <w:pPr>
        <w:spacing w:after="0" w:line="240" w:lineRule="auto"/>
        <w:jc w:val="both"/>
        <w:rPr>
          <w:rFonts w:ascii="Times New Roman" w:hAnsi="Times New Roman" w:cs="Times New Roman"/>
          <w:sz w:val="24"/>
          <w:szCs w:val="24"/>
        </w:rPr>
      </w:pPr>
    </w:p>
    <w:p w14:paraId="7A77B8C5" w14:textId="77777777" w:rsidR="002102CE" w:rsidRPr="0028739F" w:rsidRDefault="002102CE" w:rsidP="0028739F">
      <w:pPr>
        <w:spacing w:after="0" w:line="240" w:lineRule="auto"/>
        <w:jc w:val="both"/>
        <w:rPr>
          <w:rFonts w:ascii="Times New Roman" w:hAnsi="Times New Roman" w:cs="Times New Roman"/>
          <w:sz w:val="24"/>
          <w:szCs w:val="24"/>
        </w:rPr>
      </w:pPr>
    </w:p>
    <w:p w14:paraId="5DF853CD" w14:textId="77777777" w:rsidR="002102CE" w:rsidRPr="0028739F" w:rsidRDefault="002102CE" w:rsidP="0028739F">
      <w:pPr>
        <w:spacing w:after="0" w:line="240" w:lineRule="auto"/>
        <w:jc w:val="both"/>
        <w:rPr>
          <w:rFonts w:ascii="Times New Roman" w:hAnsi="Times New Roman" w:cs="Times New Roman"/>
          <w:sz w:val="24"/>
          <w:szCs w:val="24"/>
        </w:rPr>
      </w:pPr>
    </w:p>
    <w:p w14:paraId="1AB3D197" w14:textId="77777777" w:rsidR="002102CE" w:rsidRPr="0028739F" w:rsidRDefault="002102CE" w:rsidP="0028739F">
      <w:pPr>
        <w:spacing w:after="0" w:line="240" w:lineRule="auto"/>
        <w:rPr>
          <w:rFonts w:ascii="Times New Roman" w:hAnsi="Times New Roman" w:cs="Times New Roman"/>
          <w:sz w:val="24"/>
          <w:szCs w:val="24"/>
        </w:rPr>
      </w:pPr>
    </w:p>
    <w:p w14:paraId="7F7C59D4" w14:textId="77777777" w:rsidR="002102CE" w:rsidRPr="0028739F" w:rsidRDefault="002102CE" w:rsidP="0028739F">
      <w:pPr>
        <w:spacing w:after="0" w:line="240" w:lineRule="auto"/>
        <w:rPr>
          <w:rFonts w:ascii="Times New Roman" w:hAnsi="Times New Roman" w:cs="Times New Roman"/>
          <w:sz w:val="24"/>
          <w:szCs w:val="24"/>
        </w:rPr>
      </w:pPr>
    </w:p>
    <w:p w14:paraId="608F2142" w14:textId="77777777" w:rsidR="002102CE" w:rsidRPr="0028739F" w:rsidRDefault="002102CE" w:rsidP="0028739F">
      <w:pPr>
        <w:spacing w:after="0" w:line="240" w:lineRule="auto"/>
        <w:rPr>
          <w:rFonts w:ascii="Times New Roman" w:hAnsi="Times New Roman" w:cs="Times New Roman"/>
          <w:sz w:val="24"/>
          <w:szCs w:val="24"/>
        </w:rPr>
      </w:pPr>
    </w:p>
    <w:p w14:paraId="6DFBDBEE" w14:textId="77777777" w:rsidR="002102CE" w:rsidRPr="0028739F" w:rsidRDefault="002102CE" w:rsidP="0028739F">
      <w:pPr>
        <w:spacing w:after="0" w:line="240" w:lineRule="auto"/>
        <w:rPr>
          <w:rFonts w:ascii="Times New Roman" w:hAnsi="Times New Roman" w:cs="Times New Roman"/>
          <w:sz w:val="24"/>
          <w:szCs w:val="24"/>
        </w:rPr>
      </w:pPr>
    </w:p>
    <w:p w14:paraId="72313C6F" w14:textId="77777777" w:rsidR="002102CE" w:rsidRPr="0028739F" w:rsidRDefault="002102CE" w:rsidP="0028739F">
      <w:pPr>
        <w:spacing w:after="0" w:line="240" w:lineRule="auto"/>
        <w:rPr>
          <w:rFonts w:ascii="Times New Roman" w:hAnsi="Times New Roman" w:cs="Times New Roman"/>
          <w:sz w:val="24"/>
          <w:szCs w:val="24"/>
        </w:rPr>
      </w:pPr>
    </w:p>
    <w:p w14:paraId="65E85BA5" w14:textId="77777777" w:rsidR="002102CE" w:rsidRPr="0028739F" w:rsidRDefault="002102CE" w:rsidP="0028739F">
      <w:pPr>
        <w:spacing w:after="0" w:line="240" w:lineRule="auto"/>
        <w:rPr>
          <w:rFonts w:ascii="Times New Roman" w:hAnsi="Times New Roman" w:cs="Times New Roman"/>
          <w:sz w:val="24"/>
          <w:szCs w:val="24"/>
        </w:rPr>
      </w:pPr>
    </w:p>
    <w:p w14:paraId="1E10A362" w14:textId="77777777" w:rsidR="002102CE" w:rsidRPr="0028739F" w:rsidRDefault="002102CE" w:rsidP="0028739F">
      <w:pPr>
        <w:spacing w:after="0" w:line="240" w:lineRule="auto"/>
        <w:rPr>
          <w:rFonts w:ascii="Times New Roman" w:hAnsi="Times New Roman" w:cs="Times New Roman"/>
          <w:sz w:val="24"/>
          <w:szCs w:val="24"/>
        </w:rPr>
      </w:pPr>
    </w:p>
    <w:p w14:paraId="7F58A34A" w14:textId="77777777" w:rsidR="002102CE" w:rsidRPr="0028739F" w:rsidRDefault="002102CE" w:rsidP="0028739F">
      <w:pPr>
        <w:spacing w:after="0" w:line="240" w:lineRule="auto"/>
        <w:rPr>
          <w:rFonts w:ascii="Times New Roman" w:hAnsi="Times New Roman" w:cs="Times New Roman"/>
          <w:sz w:val="24"/>
          <w:szCs w:val="24"/>
        </w:rPr>
      </w:pPr>
    </w:p>
    <w:p w14:paraId="067D5309" w14:textId="77777777" w:rsidR="002102CE" w:rsidRPr="0028739F" w:rsidRDefault="002102CE" w:rsidP="0028739F">
      <w:pPr>
        <w:spacing w:after="0" w:line="240" w:lineRule="auto"/>
        <w:rPr>
          <w:rFonts w:ascii="Times New Roman" w:hAnsi="Times New Roman" w:cs="Times New Roman"/>
          <w:sz w:val="24"/>
          <w:szCs w:val="24"/>
        </w:rPr>
      </w:pPr>
    </w:p>
    <w:p w14:paraId="10E72B35" w14:textId="77777777" w:rsidR="002102CE" w:rsidRPr="0028739F" w:rsidRDefault="002102CE" w:rsidP="0028739F">
      <w:pPr>
        <w:spacing w:after="0" w:line="240" w:lineRule="auto"/>
        <w:rPr>
          <w:rFonts w:ascii="Times New Roman" w:hAnsi="Times New Roman" w:cs="Times New Roman"/>
          <w:sz w:val="24"/>
          <w:szCs w:val="24"/>
        </w:rPr>
      </w:pPr>
    </w:p>
    <w:p w14:paraId="0F7146CE" w14:textId="77777777" w:rsidR="002102CE" w:rsidRPr="0028739F" w:rsidRDefault="002102CE" w:rsidP="0028739F">
      <w:pPr>
        <w:spacing w:after="0" w:line="240" w:lineRule="auto"/>
        <w:rPr>
          <w:rFonts w:ascii="Times New Roman" w:hAnsi="Times New Roman" w:cs="Times New Roman"/>
          <w:sz w:val="24"/>
          <w:szCs w:val="24"/>
        </w:rPr>
      </w:pPr>
    </w:p>
    <w:p w14:paraId="07B6094F" w14:textId="77777777" w:rsidR="002102CE" w:rsidRDefault="002102CE" w:rsidP="0028739F">
      <w:pPr>
        <w:spacing w:after="0" w:line="240" w:lineRule="auto"/>
        <w:rPr>
          <w:rFonts w:ascii="Times New Roman" w:hAnsi="Times New Roman" w:cs="Times New Roman"/>
          <w:sz w:val="24"/>
          <w:szCs w:val="24"/>
        </w:rPr>
      </w:pPr>
    </w:p>
    <w:p w14:paraId="6D8FBF36" w14:textId="77777777" w:rsidR="00DE1E21" w:rsidRPr="0028739F" w:rsidRDefault="00DE1E21" w:rsidP="0028739F">
      <w:pPr>
        <w:spacing w:after="0" w:line="240" w:lineRule="auto"/>
        <w:rPr>
          <w:rFonts w:ascii="Times New Roman" w:hAnsi="Times New Roman" w:cs="Times New Roman"/>
          <w:sz w:val="24"/>
          <w:szCs w:val="24"/>
        </w:rPr>
      </w:pPr>
    </w:p>
    <w:p w14:paraId="3EA77E91" w14:textId="77777777" w:rsidR="002102CE" w:rsidRPr="0028739F" w:rsidRDefault="002102CE" w:rsidP="0028739F">
      <w:pPr>
        <w:spacing w:after="0" w:line="240" w:lineRule="auto"/>
        <w:rPr>
          <w:rFonts w:ascii="Times New Roman" w:hAnsi="Times New Roman" w:cs="Times New Roman"/>
          <w:sz w:val="24"/>
          <w:szCs w:val="24"/>
        </w:rPr>
      </w:pPr>
    </w:p>
    <w:p w14:paraId="3AAF5592" w14:textId="77777777" w:rsidR="002102CE" w:rsidRPr="0028739F" w:rsidRDefault="002102CE" w:rsidP="0028739F">
      <w:pPr>
        <w:pStyle w:val="Footer"/>
        <w:pBdr>
          <w:top w:val="single" w:sz="4" w:space="1" w:color="404040" w:themeColor="text1" w:themeTint="BF"/>
        </w:pBdr>
        <w:jc w:val="center"/>
        <w:rPr>
          <w:rFonts w:ascii="Times New Roman" w:hAnsi="Times New Roman" w:cs="Times New Roman"/>
          <w:spacing w:val="20"/>
          <w:sz w:val="20"/>
          <w:szCs w:val="20"/>
        </w:rPr>
      </w:pPr>
      <w:r w:rsidRPr="0028739F">
        <w:rPr>
          <w:rFonts w:ascii="Times New Roman" w:hAnsi="Times New Roman" w:cs="Times New Roman"/>
          <w:spacing w:val="20"/>
        </w:rPr>
        <w:t xml:space="preserve">  </w:t>
      </w:r>
      <w:r w:rsidR="0028739F">
        <w:rPr>
          <w:rFonts w:ascii="Times New Roman" w:hAnsi="Times New Roman" w:cs="Times New Roman"/>
          <w:spacing w:val="20"/>
        </w:rPr>
        <w:t xml:space="preserve">  </w:t>
      </w:r>
      <w:r w:rsidRPr="0028739F">
        <w:rPr>
          <w:rFonts w:ascii="Times New Roman" w:hAnsi="Times New Roman" w:cs="Times New Roman"/>
          <w:color w:val="FF0000"/>
          <w:spacing w:val="20"/>
        </w:rPr>
        <w:t xml:space="preserve"> </w:t>
      </w:r>
      <w:r w:rsidRPr="0028739F">
        <w:rPr>
          <w:rFonts w:ascii="Times New Roman" w:hAnsi="Times New Roman" w:cs="Times New Roman"/>
          <w:spacing w:val="20"/>
          <w:sz w:val="20"/>
          <w:szCs w:val="20"/>
        </w:rPr>
        <w:t>Banski dvori | Trg Sv. Marka 2 | 10000 Zagreb | tel. 01 4569 222 | vlada.gov.hr</w:t>
      </w:r>
      <w:r w:rsidRPr="0028739F">
        <w:rPr>
          <w:rFonts w:ascii="Times New Roman" w:hAnsi="Times New Roman" w:cs="Times New Roman"/>
          <w:sz w:val="20"/>
          <w:szCs w:val="20"/>
        </w:rPr>
        <w:tab/>
      </w:r>
    </w:p>
    <w:p w14:paraId="73729428" w14:textId="77777777" w:rsidR="00AB5710" w:rsidRDefault="000E0521" w:rsidP="0028739F">
      <w:pPr>
        <w:pStyle w:val="Title"/>
        <w:rPr>
          <w:rFonts w:cs="Times New Roman"/>
          <w:color w:val="000000" w:themeColor="text1"/>
          <w:szCs w:val="24"/>
        </w:rPr>
      </w:pPr>
      <w:r w:rsidRPr="0028739F">
        <w:rPr>
          <w:rFonts w:cs="Times New Roman"/>
          <w:color w:val="000000" w:themeColor="text1"/>
          <w:szCs w:val="24"/>
        </w:rPr>
        <w:lastRenderedPageBreak/>
        <w:t xml:space="preserve">PRIJEDLOG ZAKONA O PROGLAŠENJU VUKOVARA </w:t>
      </w:r>
    </w:p>
    <w:p w14:paraId="0DAAC5BC" w14:textId="77777777" w:rsidR="000E0521" w:rsidRPr="0028739F" w:rsidRDefault="000E0521" w:rsidP="0028739F">
      <w:pPr>
        <w:pStyle w:val="Title"/>
        <w:rPr>
          <w:rFonts w:cs="Times New Roman"/>
          <w:color w:val="000000" w:themeColor="text1"/>
          <w:szCs w:val="24"/>
        </w:rPr>
      </w:pPr>
      <w:r w:rsidRPr="0028739F">
        <w:rPr>
          <w:rFonts w:cs="Times New Roman"/>
          <w:color w:val="000000" w:themeColor="text1"/>
          <w:szCs w:val="24"/>
        </w:rPr>
        <w:t>MJESTOM POSEBNOG DOMOVINSKOG PIJETETA</w:t>
      </w:r>
    </w:p>
    <w:p w14:paraId="6B7072DE"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53F3A9FB" w14:textId="77777777" w:rsidR="000E0521" w:rsidRPr="0028739F" w:rsidRDefault="000E0521" w:rsidP="0028739F">
      <w:pPr>
        <w:pStyle w:val="Heading1"/>
        <w:spacing w:before="0" w:line="240" w:lineRule="auto"/>
        <w:jc w:val="both"/>
        <w:rPr>
          <w:rFonts w:cs="Times New Roman"/>
          <w:b/>
          <w:color w:val="000000" w:themeColor="text1"/>
          <w:szCs w:val="24"/>
        </w:rPr>
      </w:pPr>
      <w:r w:rsidRPr="0028739F">
        <w:rPr>
          <w:rFonts w:cs="Times New Roman"/>
          <w:b/>
          <w:color w:val="000000" w:themeColor="text1"/>
          <w:szCs w:val="24"/>
        </w:rPr>
        <w:t>I. USTAVNA OSNOVA ZA DONOŠENJE ZAKONA</w:t>
      </w:r>
    </w:p>
    <w:p w14:paraId="45CCDB6C"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Ustavna osnova za donošenje Zakona o proglašenju Vukovara mjestom posebnog domovinskog pijeteta (u daljem tekstu: Zakon) sadržana je u odredbi članka 2. stavka 4. podstavka 1. Ustava Republike Hrvatske „Narodne novine“, br. 85/10 – pročišćeni tekst i 5/14 – Odluka Ustavnog suda Republike Hrvatske).</w:t>
      </w:r>
    </w:p>
    <w:p w14:paraId="5F0AA4E2"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36646C76" w14:textId="77777777" w:rsidR="000E0521" w:rsidRPr="0028739F" w:rsidRDefault="000E0521" w:rsidP="0028739F">
      <w:pPr>
        <w:pStyle w:val="Heading1"/>
        <w:spacing w:before="0" w:line="240" w:lineRule="auto"/>
        <w:jc w:val="both"/>
        <w:rPr>
          <w:rFonts w:cs="Times New Roman"/>
          <w:b/>
          <w:color w:val="000000" w:themeColor="text1"/>
          <w:szCs w:val="24"/>
        </w:rPr>
      </w:pPr>
      <w:r w:rsidRPr="0028739F">
        <w:rPr>
          <w:rFonts w:cs="Times New Roman"/>
          <w:b/>
          <w:color w:val="000000" w:themeColor="text1"/>
          <w:szCs w:val="24"/>
        </w:rPr>
        <w:t>II. OCJENA STANJA I OSNOVNA PITANJA KOJA SE TREBAJU UREDITI ZAKONOM TE POSLJEDICE KOJE ĆE DONOŠENJEM ZAKONA PROISTEĆI</w:t>
      </w:r>
    </w:p>
    <w:p w14:paraId="45A1B618"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Vukovar ima posebno važnu ulogu u hrvatskoj povijesti uspostave samostalne, nezavisne, suverene i demokratske države, te predstavlja simbol otpora, žrtve i zajedništva u Domovinskom ratu. Hrvatski građani prema Vukovaru se odnose s dužnim i dubokim poštovanjem koje iskazuju na različite načine, a ponajviše stalnim i sve brojnijim dolascima na vukovarska memorijalna mjesta sjećanja. Navedeno posebno dolazi do izražaja u danima sjećanja na žrtvu Vukovara (17. - 20. studeni) kada Vukovar postaje odredište desetaka tisuća ljudi iz svih krajeva Hrvatske i svijeta, koji se slijevaju u nepreglednu Kolonu sjećanja - Vukovarski križni put, kako bi na dostojanstven i primjeren način odali duboko poštovanje herojstvu i mučeništvu vukovarskih branitelja i civila. Vukovar ima iznimno važno simboličko, u mnogim vidovima prijelomno, pa i sudbonosno mjesto u povijesti današnje hrvatske države, osobito u formiranju modernoga hrvatskoga kulturnoga i nacionalnoga identiteta. </w:t>
      </w:r>
      <w:r w:rsidR="00E5073B" w:rsidRPr="0028739F">
        <w:rPr>
          <w:rFonts w:ascii="Times New Roman" w:hAnsi="Times New Roman" w:cs="Times New Roman"/>
          <w:color w:val="000000" w:themeColor="text1"/>
          <w:sz w:val="24"/>
          <w:szCs w:val="24"/>
        </w:rPr>
        <w:t>Iskustvo i značenje</w:t>
      </w:r>
      <w:r w:rsidRPr="0028739F">
        <w:rPr>
          <w:rFonts w:ascii="Times New Roman" w:hAnsi="Times New Roman" w:cs="Times New Roman"/>
          <w:color w:val="000000" w:themeColor="text1"/>
          <w:sz w:val="24"/>
          <w:szCs w:val="24"/>
        </w:rPr>
        <w:t xml:space="preserve"> Vukovara 1991. nadilaze lokalnu i nacionalnu razinu. Strahote razaranja grada i stradanja ljudi u njemu tijekom oružane agresije koju je  izvršila Srbija, Crna Gora i Jugoslavenska narodna armija (u daljnjem u tekstu: JNA) s oružanom pobunom dijela srpskog pučanstva u Republici Hrvatskoj označile su Vukovar posebnim mjestom. Broj poginulih i ubijenih, nasilno odvedenih i nestalih, ranjenih i prognanih, uz golemu materijalnu ratnu štetu koja je gotovo u cijelosti izbrisala srednjoeuropsku urbano-arhitektonsku, sakralnu, kulturnu, gospodarsko- materijalnu i nematerijalnu baštinu Vukovara, nesumnjivo upozoravaju da su nad tim gradom i njegovim braniteljima i civilima, počinjeni zločini ogromnih razmjera. Kršenja međunarodnog humanitarnog prava osobito su bila prisutna upravo na području Vukovara gdje je uz hrvatske branitelje zarobljeno više tisuća civila. Tijekom oružane agresije na Vukovar koju je  izvršila Srbija, Crna Gora i JNA s oružanom pobunom dijela srpskog pučanstva u Republici Hrvatskoj nisu počinjeni samo brojni zločini nad stanovništvom, nego i namjerno uništavanje Vukovara i onemogućavanja života njegovih stanovnika, uz nasilnu promjenu demografskih struktura kao i namjerno masovno i sustavno uništavanje povijesne i kulturne baštine. Vukovar 1991. snažno nadahnjuje na svojoj etičkoj dimenziji, humanosti, (o)praštanju i neosvetoljubivosti, no zauzvrat traži istinu i na njoj utemeljenu pravdu te trajnu zaštitu dostojanstva svih koji su svojim požrtvovnim nastojanjima branili Vukovar, a time i cijelu hrvatsku državu. </w:t>
      </w:r>
    </w:p>
    <w:p w14:paraId="67D39EA4"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Vukovar nije samo Kolona sjećanja ili obilježavanje mjesta stradavanja, nije samo povijesna točka obrane istočne Hrvatske ili razlog za sjećanje na prijeratni prosperitet. Vukovar i njegovo stanovništvo zaslužuje puno više pažnje u smislu razvojnih strategija, tijekom cijele godine. Radi toga u suvremenim društvenim okolnostima, presudno je na nacionalnoj razini potaknuti procese koji će doprinijeti obnavljanju života na području Vukovara odnosno potaknuti društvene aktivnosti te, u duhu zajedništva, izgradnje i održanja mira, postaviti temelje budućeg razvoja s naglaskom na gospodarsko-demografske te znanstveno- istraživačke aktivnosti.</w:t>
      </w:r>
    </w:p>
    <w:p w14:paraId="3C79F74F"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Članak 8. Ustavnog zakona o pravima nacionalnih manjina („Narodne novine“ br. 155/02, 47/10, 80/10 i 93/11) propisuje kako se odredbe tog Ustavnog zakona i odredbe posebnih zakona kojima se uređuju prava i slobode pripadnika nacionalnih manjina moraju tumačiti i </w:t>
      </w:r>
      <w:r w:rsidRPr="0028739F">
        <w:rPr>
          <w:rFonts w:ascii="Times New Roman" w:hAnsi="Times New Roman" w:cs="Times New Roman"/>
          <w:color w:val="000000" w:themeColor="text1"/>
          <w:sz w:val="24"/>
          <w:szCs w:val="24"/>
        </w:rPr>
        <w:lastRenderedPageBreak/>
        <w:t>primjenjivati sa svrhom poštivanja pripadnika nacionalnih manjina i hrvatskog naroda, razvijanja razumijevanja, solidarnosti, snošljivosti i dijaloga među njima.</w:t>
      </w:r>
    </w:p>
    <w:p w14:paraId="2E116399"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6C26AC83"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Nastavno na prethodno navedene odredbe Ustavnog zakona, a uzimajući u obzir posebnost stanja u Vukovaru koja je posljedica događaja koji su se zbili tijekom Domovinskog rata na području Vukovara,  sve odredbe Ustavnog zakona trebaju se tumačiti i primjenjivati na način da se ispuni svrha poštivanja pripadnika nacionalnih manjina, ali isto tako i hrvatskog naroda.</w:t>
      </w:r>
    </w:p>
    <w:p w14:paraId="22B505D1"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15ACEFE1"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Imajući u vidu sve navedeno, analiza stanja, a posebice povijesnih, stručnih, gospodarskih i demografskih okolnosti, pokazala je potrebu za utvrđenjem posebnog statusa vukovarskog područja. Proglašavanjem Vukovara područjem posebnog domovinskog pijeteta stvorit će se pravni okvir za poseban nacionalni status Vukovara. Uvažavanjem posebnosti Vukovara odat će se priznanje podnesenim žrtvama, ne samo Vukovara, nego i svih krajeva Hrvatske. Jedan od ciljeva Zakona je dakako očuvanje trajne uspomene i sjećanja na žrtvu Vukovara u Domovinskom ratu, ali ono što je svakako prioritet je poticanje njegovog društvenog razvoja u svim njegovim aspektima. Rješenje je u sustavnom pristupu koje podrazumijeva praćenje i poticanje različitih vidova društvenog razvoja te uspostavu određenih mehanizama koji bi omogućili poduzimanje konkretnih razvojnih mjera. </w:t>
      </w:r>
    </w:p>
    <w:p w14:paraId="267B531F"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64309192"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S tim u vezi, ovim Zakonom definirat će se područje koje zahvaća odnosno na koje se odnosi konkretan Zakon, mjesta, razdoblje i način obilježavanja posebnog domovinskog pijeteta te druge aktivnosti vezane uz navedeno. Zakonom će se uspostaviti posebno međuresorno tijelo sastavljeno od predstavnika svih relevantnih institucija Republike Hrvatske, kao i predstavnika same braniteljsko – stradalničke populacije (Vijeće za domovinski pijetet, mir i razvoj) koje će imati važnu ulogu u praćenju i analizi stanja na vukovarskom području te predlaganju razvojno-poticajnih mjera za područje Vukovara. S tim u vezi, posljedično će Zakon imati pozitivan učinak na društveni razvoj vukovarskog područja s naglaskom na demografski, gospodarski, kulturni, odgojno-obrazovni odnosno znanstveno-istraživački razvoj, stabilizaciju i očuvanje mira. Problematika kojom se ovaj Zakon bavi zahvaća prvenstveno stanovništvo vukovarskog područja, odnosno hrvatske branitelje i stradalnike iz Domovinskog rata s vukovarskog područja, međutim, ovaj će se Zakon odnositi i na svu braniteljsko-stradalničku populaciju odnosno stanovništvo Republike Hrvatske koje prepoznaje žrtvu Vukovara odnosno njegovu ulogu grada heroja u uspostavi suvereniteta Republike Hrvatske.</w:t>
      </w:r>
    </w:p>
    <w:p w14:paraId="364D688E"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52B0D33F" w14:textId="77777777" w:rsidR="000E0521" w:rsidRPr="0028739F" w:rsidRDefault="000E0521" w:rsidP="0028739F">
      <w:pPr>
        <w:pStyle w:val="Heading1"/>
        <w:spacing w:before="0" w:line="240" w:lineRule="auto"/>
        <w:jc w:val="both"/>
        <w:rPr>
          <w:rFonts w:cs="Times New Roman"/>
          <w:b/>
          <w:color w:val="000000" w:themeColor="text1"/>
          <w:szCs w:val="24"/>
        </w:rPr>
      </w:pPr>
      <w:r w:rsidRPr="0028739F">
        <w:rPr>
          <w:rFonts w:cs="Times New Roman"/>
          <w:b/>
          <w:color w:val="000000" w:themeColor="text1"/>
          <w:szCs w:val="24"/>
        </w:rPr>
        <w:t>III. OCJENA POTREBNIH SREDSTAVA ZA PROVEDBU ZAKONA</w:t>
      </w:r>
    </w:p>
    <w:p w14:paraId="64A4F28C"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Financijski učinak Zakona uglavnom se odnosi na pitanja obilježavanja mjesta odnosno pojedinih datuma stradavanja i sjećanja iz Domovinskog rata, no, u bitnome se radi o aktivnostima koje se već uobičajeno provode odnosno financiraju od strane nadležnih tijela. Stoga, provedba </w:t>
      </w:r>
      <w:r w:rsidR="00561F90"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Zakona neće iziskivati dodatne troškove nego će se isto podmirivati s postojećih, za to predviđenih, razdjela u državnom proračunu Republike Hrvatske. </w:t>
      </w:r>
    </w:p>
    <w:p w14:paraId="26F9DCD2"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Podredno, predviđena je mogućnost budućeg financijskog učinka u odnosu na izradu stručno-edukativnih materijala i određene razvojne mjere, programe odnosno projekte, kroz mogućnost otvaranja dodatnih sredstava na proračunskim pozicijama nadležnih tijela ovisno o unaprijed planiranim aktivnostima te financijskim mogućnostima istih u provedbi aktivnosti vezanih uz izradu stručno-edukativnih materijala, provedbi razvojnih mjera, programa ili projekata.</w:t>
      </w:r>
    </w:p>
    <w:p w14:paraId="5A9936B5" w14:textId="77777777" w:rsidR="00697600" w:rsidRPr="0028739F" w:rsidRDefault="00697600" w:rsidP="0028739F">
      <w:pPr>
        <w:spacing w:after="0" w:line="240" w:lineRule="auto"/>
        <w:jc w:val="both"/>
        <w:rPr>
          <w:rFonts w:ascii="Times New Roman" w:hAnsi="Times New Roman" w:cs="Times New Roman"/>
          <w:color w:val="000000" w:themeColor="text1"/>
          <w:sz w:val="24"/>
          <w:szCs w:val="24"/>
        </w:rPr>
      </w:pPr>
    </w:p>
    <w:p w14:paraId="686AE5ED" w14:textId="77777777" w:rsidR="00A2478D" w:rsidRPr="0028739F" w:rsidRDefault="00A2478D" w:rsidP="0028739F">
      <w:pPr>
        <w:spacing w:after="0" w:line="240" w:lineRule="auto"/>
        <w:jc w:val="both"/>
        <w:rPr>
          <w:rFonts w:ascii="Times New Roman" w:hAnsi="Times New Roman" w:cs="Times New Roman"/>
          <w:color w:val="000000" w:themeColor="text1"/>
          <w:sz w:val="24"/>
          <w:szCs w:val="24"/>
        </w:rPr>
      </w:pPr>
    </w:p>
    <w:p w14:paraId="6803A8B6" w14:textId="77777777" w:rsidR="00A2478D" w:rsidRPr="0028739F" w:rsidRDefault="00A2478D" w:rsidP="0028739F">
      <w:pPr>
        <w:spacing w:after="0" w:line="240" w:lineRule="auto"/>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br w:type="page"/>
      </w:r>
    </w:p>
    <w:p w14:paraId="6F6C325E" w14:textId="60835375" w:rsidR="00697600" w:rsidRPr="0028739F" w:rsidRDefault="000D7764" w:rsidP="0028739F">
      <w:pPr>
        <w:pStyle w:val="Heading1"/>
        <w:spacing w:before="0" w:line="240" w:lineRule="auto"/>
        <w:rPr>
          <w:rFonts w:cs="Times New Roman"/>
          <w:b/>
          <w:color w:val="000000" w:themeColor="text1"/>
          <w:szCs w:val="24"/>
        </w:rPr>
      </w:pPr>
      <w:r w:rsidRPr="0028739F">
        <w:rPr>
          <w:rFonts w:cs="Times New Roman"/>
          <w:b/>
          <w:color w:val="000000" w:themeColor="text1"/>
          <w:szCs w:val="24"/>
        </w:rPr>
        <w:lastRenderedPageBreak/>
        <w:t>PRIJEDLOG</w:t>
      </w:r>
      <w:r w:rsidR="000E0521" w:rsidRPr="0028739F">
        <w:rPr>
          <w:rFonts w:cs="Times New Roman"/>
          <w:b/>
          <w:color w:val="000000" w:themeColor="text1"/>
          <w:szCs w:val="24"/>
        </w:rPr>
        <w:t xml:space="preserve"> ZAKONA O PROGLAŠENJU VUKOVARA</w:t>
      </w:r>
    </w:p>
    <w:p w14:paraId="24D541B4" w14:textId="77777777" w:rsidR="000E0521" w:rsidRPr="0028739F" w:rsidRDefault="000E0521" w:rsidP="0028739F">
      <w:pPr>
        <w:pStyle w:val="Heading1"/>
        <w:spacing w:before="0" w:line="240" w:lineRule="auto"/>
        <w:rPr>
          <w:rFonts w:cs="Times New Roman"/>
          <w:b/>
          <w:color w:val="000000" w:themeColor="text1"/>
          <w:szCs w:val="24"/>
        </w:rPr>
      </w:pPr>
      <w:r w:rsidRPr="0028739F">
        <w:rPr>
          <w:rFonts w:cs="Times New Roman"/>
          <w:b/>
          <w:color w:val="000000" w:themeColor="text1"/>
          <w:szCs w:val="24"/>
        </w:rPr>
        <w:t xml:space="preserve">MJESTOM POSEBNOG DOMOVINSKOG </w:t>
      </w:r>
      <w:r w:rsidR="00A2478D" w:rsidRPr="0028739F">
        <w:rPr>
          <w:rFonts w:cs="Times New Roman"/>
          <w:b/>
          <w:color w:val="000000" w:themeColor="text1"/>
          <w:szCs w:val="24"/>
        </w:rPr>
        <w:t>PIJETETA</w:t>
      </w:r>
    </w:p>
    <w:p w14:paraId="24464C1E"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37E2D771" w14:textId="77777777" w:rsidR="000E0521" w:rsidRPr="0028739F" w:rsidRDefault="000E0521" w:rsidP="0028739F">
      <w:pPr>
        <w:pStyle w:val="Heading2"/>
        <w:spacing w:before="0" w:line="240" w:lineRule="auto"/>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GLAVA I.</w:t>
      </w:r>
    </w:p>
    <w:p w14:paraId="146FDAE7" w14:textId="77777777" w:rsidR="000E0521" w:rsidRPr="0028739F" w:rsidRDefault="000E0521" w:rsidP="0028739F">
      <w:pPr>
        <w:spacing w:after="0" w:line="240" w:lineRule="auto"/>
        <w:jc w:val="center"/>
        <w:rPr>
          <w:rFonts w:ascii="Times New Roman" w:hAnsi="Times New Roman" w:cs="Times New Roman"/>
          <w:color w:val="000000" w:themeColor="text1"/>
          <w:sz w:val="24"/>
          <w:szCs w:val="24"/>
        </w:rPr>
      </w:pPr>
    </w:p>
    <w:p w14:paraId="222D8305" w14:textId="77777777" w:rsidR="000E0521" w:rsidRPr="0028739F" w:rsidRDefault="000E0521" w:rsidP="0028739F">
      <w:pPr>
        <w:spacing w:after="0" w:line="240" w:lineRule="auto"/>
        <w:jc w:val="center"/>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OSNOVNE ODREDBE</w:t>
      </w:r>
    </w:p>
    <w:p w14:paraId="47082C03" w14:textId="77777777" w:rsidR="00AB5710" w:rsidRDefault="00AB5710" w:rsidP="0028739F">
      <w:pPr>
        <w:spacing w:after="0" w:line="240" w:lineRule="auto"/>
        <w:jc w:val="center"/>
        <w:rPr>
          <w:rFonts w:ascii="Times New Roman" w:hAnsi="Times New Roman" w:cs="Times New Roman"/>
          <w:color w:val="000000" w:themeColor="text1"/>
          <w:sz w:val="24"/>
          <w:szCs w:val="24"/>
        </w:rPr>
      </w:pPr>
    </w:p>
    <w:p w14:paraId="1F8D36B9" w14:textId="77777777" w:rsidR="000E0521" w:rsidRDefault="00F540FB" w:rsidP="0028739F">
      <w:pPr>
        <w:spacing w:after="0" w:line="240" w:lineRule="auto"/>
        <w:jc w:val="center"/>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Predmet uređenja</w:t>
      </w:r>
    </w:p>
    <w:p w14:paraId="07792390" w14:textId="77777777" w:rsidR="00AB5710" w:rsidRPr="0028739F" w:rsidRDefault="00AB5710" w:rsidP="0028739F">
      <w:pPr>
        <w:spacing w:after="0" w:line="240" w:lineRule="auto"/>
        <w:jc w:val="center"/>
        <w:rPr>
          <w:rFonts w:ascii="Times New Roman" w:hAnsi="Times New Roman" w:cs="Times New Roman"/>
          <w:color w:val="000000" w:themeColor="text1"/>
          <w:sz w:val="24"/>
          <w:szCs w:val="24"/>
        </w:rPr>
      </w:pPr>
    </w:p>
    <w:p w14:paraId="4D56024F" w14:textId="77777777" w:rsidR="000E0521" w:rsidRPr="0028739F" w:rsidRDefault="000E0521" w:rsidP="0028739F">
      <w:pPr>
        <w:pStyle w:val="Heading3"/>
        <w:spacing w:before="0" w:line="240" w:lineRule="auto"/>
        <w:rPr>
          <w:rFonts w:ascii="Times New Roman" w:hAnsi="Times New Roman" w:cs="Times New Roman"/>
          <w:color w:val="000000" w:themeColor="text1"/>
        </w:rPr>
      </w:pPr>
      <w:r w:rsidRPr="0028739F">
        <w:rPr>
          <w:rFonts w:ascii="Times New Roman" w:hAnsi="Times New Roman" w:cs="Times New Roman"/>
          <w:color w:val="000000" w:themeColor="text1"/>
        </w:rPr>
        <w:t>Članak 1.</w:t>
      </w:r>
    </w:p>
    <w:p w14:paraId="77A376F9"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55182C56"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(1) Ovim se Zakonom Vukovar proglašava mjestom posebnog domovinskog pijeteta, definira njegovo značenje i status s ciljem očuvanja trajne uspomene i sjećanja na žrtvu Vukovara u Domovinskom ratu i izgradnje mira te potiče njegov društveni razvoj s naglaskom na demografski, gospodarski, kulturni i odgojno-obrazovni razvoj.</w:t>
      </w:r>
    </w:p>
    <w:p w14:paraId="1B69BF14"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42D421F4"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(2) Vukovar se proglašava mjestom posebnog domovinskog pijeteta jer ima posebno važnu ulogu u hrvatskoj povijesti uspostave samostalne, nezavisne, suverene i demokratske države, te predstavlja simbol otpora, žrtve, pobjede i zajedništva odnosno obrane državnog suvereniteta i teritorijalnog integriteta Republike Hrvatske u Domovinskom ratu.</w:t>
      </w:r>
    </w:p>
    <w:p w14:paraId="5F27769D" w14:textId="77777777" w:rsidR="00AB5710" w:rsidRDefault="00AB5710" w:rsidP="0028739F">
      <w:pPr>
        <w:spacing w:after="0" w:line="240" w:lineRule="auto"/>
        <w:jc w:val="center"/>
        <w:rPr>
          <w:rFonts w:ascii="Times New Roman" w:hAnsi="Times New Roman" w:cs="Times New Roman"/>
          <w:color w:val="000000" w:themeColor="text1"/>
          <w:sz w:val="24"/>
          <w:szCs w:val="24"/>
        </w:rPr>
      </w:pPr>
    </w:p>
    <w:p w14:paraId="07FE513C" w14:textId="77777777" w:rsidR="000E0521" w:rsidRDefault="00F540FB" w:rsidP="0028739F">
      <w:pPr>
        <w:spacing w:after="0" w:line="240" w:lineRule="auto"/>
        <w:jc w:val="center"/>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Pisanje rodnih pojmova</w:t>
      </w:r>
    </w:p>
    <w:p w14:paraId="427F295D" w14:textId="77777777" w:rsidR="00AB5710" w:rsidRPr="0028739F" w:rsidRDefault="00AB5710" w:rsidP="0028739F">
      <w:pPr>
        <w:spacing w:after="0" w:line="240" w:lineRule="auto"/>
        <w:jc w:val="center"/>
        <w:rPr>
          <w:rFonts w:ascii="Times New Roman" w:hAnsi="Times New Roman" w:cs="Times New Roman"/>
          <w:color w:val="000000" w:themeColor="text1"/>
          <w:sz w:val="24"/>
          <w:szCs w:val="24"/>
        </w:rPr>
      </w:pPr>
    </w:p>
    <w:p w14:paraId="2362A1F7" w14:textId="77777777" w:rsidR="000E0521" w:rsidRPr="0028739F" w:rsidRDefault="000E0521" w:rsidP="0028739F">
      <w:pPr>
        <w:pStyle w:val="Heading3"/>
        <w:spacing w:before="0" w:line="240" w:lineRule="auto"/>
        <w:rPr>
          <w:rFonts w:ascii="Times New Roman" w:hAnsi="Times New Roman" w:cs="Times New Roman"/>
          <w:color w:val="000000" w:themeColor="text1"/>
        </w:rPr>
      </w:pPr>
      <w:r w:rsidRPr="0028739F">
        <w:rPr>
          <w:rFonts w:ascii="Times New Roman" w:hAnsi="Times New Roman" w:cs="Times New Roman"/>
          <w:color w:val="000000" w:themeColor="text1"/>
        </w:rPr>
        <w:t>Članak 2.</w:t>
      </w:r>
    </w:p>
    <w:p w14:paraId="19EC37A8"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161FE0FB"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Izrazi koji se koriste u ovom Zakonu, a imaju rodno značenje, koriste se neutralno i odnose se jednako na muški i ženski rod.   </w:t>
      </w:r>
    </w:p>
    <w:p w14:paraId="6006B275" w14:textId="77777777" w:rsidR="00AB5710" w:rsidRDefault="00AB5710" w:rsidP="0028739F">
      <w:pPr>
        <w:spacing w:after="0" w:line="240" w:lineRule="auto"/>
        <w:jc w:val="center"/>
        <w:rPr>
          <w:rFonts w:ascii="Times New Roman" w:hAnsi="Times New Roman" w:cs="Times New Roman"/>
          <w:color w:val="000000" w:themeColor="text1"/>
          <w:sz w:val="24"/>
          <w:szCs w:val="24"/>
        </w:rPr>
      </w:pPr>
    </w:p>
    <w:p w14:paraId="7BF911F6" w14:textId="77777777" w:rsidR="000E0521" w:rsidRDefault="0030798D" w:rsidP="0028739F">
      <w:pPr>
        <w:spacing w:after="0" w:line="240" w:lineRule="auto"/>
        <w:jc w:val="center"/>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Tumačenje odredbi </w:t>
      </w:r>
    </w:p>
    <w:p w14:paraId="1D32F3F2" w14:textId="77777777" w:rsidR="00AB5710" w:rsidRPr="0028739F" w:rsidRDefault="00AB5710" w:rsidP="0028739F">
      <w:pPr>
        <w:spacing w:after="0" w:line="240" w:lineRule="auto"/>
        <w:jc w:val="center"/>
        <w:rPr>
          <w:rFonts w:ascii="Times New Roman" w:hAnsi="Times New Roman" w:cs="Times New Roman"/>
          <w:color w:val="000000" w:themeColor="text1"/>
          <w:sz w:val="24"/>
          <w:szCs w:val="24"/>
        </w:rPr>
      </w:pPr>
    </w:p>
    <w:p w14:paraId="46C53BD8" w14:textId="77777777" w:rsidR="000E0521" w:rsidRPr="0028739F" w:rsidRDefault="000E0521" w:rsidP="0028739F">
      <w:pPr>
        <w:pStyle w:val="Heading3"/>
        <w:spacing w:before="0" w:line="240" w:lineRule="auto"/>
        <w:rPr>
          <w:rFonts w:ascii="Times New Roman" w:hAnsi="Times New Roman" w:cs="Times New Roman"/>
          <w:color w:val="000000" w:themeColor="text1"/>
        </w:rPr>
      </w:pPr>
      <w:r w:rsidRPr="0028739F">
        <w:rPr>
          <w:rFonts w:ascii="Times New Roman" w:hAnsi="Times New Roman" w:cs="Times New Roman"/>
          <w:color w:val="000000" w:themeColor="text1"/>
        </w:rPr>
        <w:t xml:space="preserve">Članak </w:t>
      </w:r>
      <w:r w:rsidR="00787A45" w:rsidRPr="0028739F">
        <w:rPr>
          <w:rFonts w:ascii="Times New Roman" w:hAnsi="Times New Roman" w:cs="Times New Roman"/>
          <w:color w:val="000000" w:themeColor="text1"/>
        </w:rPr>
        <w:t>3</w:t>
      </w:r>
      <w:r w:rsidRPr="0028739F">
        <w:rPr>
          <w:rFonts w:ascii="Times New Roman" w:hAnsi="Times New Roman" w:cs="Times New Roman"/>
          <w:color w:val="000000" w:themeColor="text1"/>
        </w:rPr>
        <w:t>.</w:t>
      </w:r>
    </w:p>
    <w:p w14:paraId="17959866"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61044D1B"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Odredbe </w:t>
      </w:r>
      <w:r w:rsidR="00561F90"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Zakona trebaju se tumačiti i primjenjivati sa svrhom poštivanja hrvatskog naroda i pripadnika nacionalnih manjina, razvijanja razumijevanja, solidarnosti, snošljivosti i dijaloga među njima.</w:t>
      </w:r>
    </w:p>
    <w:p w14:paraId="7D0EECA8"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4099DFCB" w14:textId="77777777" w:rsidR="000E0521" w:rsidRPr="0028739F" w:rsidRDefault="000E0521" w:rsidP="0028739F">
      <w:pPr>
        <w:pStyle w:val="Heading2"/>
        <w:spacing w:before="0" w:line="240" w:lineRule="auto"/>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GLAVA II.</w:t>
      </w:r>
    </w:p>
    <w:p w14:paraId="6A2B44D6"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18FCBAA2" w14:textId="77777777" w:rsidR="000E0521" w:rsidRPr="0028739F" w:rsidRDefault="000E0521" w:rsidP="0028739F">
      <w:pPr>
        <w:spacing w:after="0" w:line="240" w:lineRule="auto"/>
        <w:jc w:val="center"/>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OBILJEŽAVANJE POSEBNOG DOMOVINSKOG PIJETETA</w:t>
      </w:r>
    </w:p>
    <w:p w14:paraId="32909A1E" w14:textId="77777777" w:rsidR="000E0521" w:rsidRPr="0028739F" w:rsidRDefault="000E0521" w:rsidP="0028739F">
      <w:pPr>
        <w:spacing w:after="0" w:line="240" w:lineRule="auto"/>
        <w:jc w:val="center"/>
        <w:rPr>
          <w:rFonts w:ascii="Times New Roman" w:hAnsi="Times New Roman" w:cs="Times New Roman"/>
          <w:color w:val="000000" w:themeColor="text1"/>
          <w:sz w:val="24"/>
          <w:szCs w:val="24"/>
        </w:rPr>
      </w:pPr>
    </w:p>
    <w:p w14:paraId="70752C64" w14:textId="77777777" w:rsidR="000E0521" w:rsidRPr="0028739F" w:rsidRDefault="000E0521" w:rsidP="0028739F">
      <w:pPr>
        <w:spacing w:after="0" w:line="240" w:lineRule="auto"/>
        <w:jc w:val="center"/>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Pojam posebnog domovinskog pijeteta</w:t>
      </w:r>
    </w:p>
    <w:p w14:paraId="5A34DAB5"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38B73EA0" w14:textId="77777777" w:rsidR="000E0521" w:rsidRPr="0028739F" w:rsidRDefault="000E0521" w:rsidP="0028739F">
      <w:pPr>
        <w:pStyle w:val="Heading3"/>
        <w:spacing w:before="0" w:line="240" w:lineRule="auto"/>
        <w:rPr>
          <w:rFonts w:ascii="Times New Roman" w:hAnsi="Times New Roman" w:cs="Times New Roman"/>
          <w:color w:val="000000" w:themeColor="text1"/>
        </w:rPr>
      </w:pPr>
      <w:r w:rsidRPr="0028739F">
        <w:rPr>
          <w:rFonts w:ascii="Times New Roman" w:hAnsi="Times New Roman" w:cs="Times New Roman"/>
          <w:color w:val="000000" w:themeColor="text1"/>
        </w:rPr>
        <w:t xml:space="preserve">Članak </w:t>
      </w:r>
      <w:r w:rsidR="00787A45" w:rsidRPr="0028739F">
        <w:rPr>
          <w:rFonts w:ascii="Times New Roman" w:hAnsi="Times New Roman" w:cs="Times New Roman"/>
          <w:color w:val="000000" w:themeColor="text1"/>
        </w:rPr>
        <w:t>4</w:t>
      </w:r>
      <w:r w:rsidRPr="0028739F">
        <w:rPr>
          <w:rFonts w:ascii="Times New Roman" w:hAnsi="Times New Roman" w:cs="Times New Roman"/>
          <w:color w:val="000000" w:themeColor="text1"/>
        </w:rPr>
        <w:t>.</w:t>
      </w:r>
    </w:p>
    <w:p w14:paraId="68EA570A"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011A0F73"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(1) Poseban domovinski pijetet, u smislu </w:t>
      </w:r>
      <w:r w:rsidR="00561F90"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Zakona, predstavlja posebno poštovanje prema poginulim i nestalim hrvatskim braniteljima iz Domovinskog rata u Vukovaru te svim hrvatskim braniteljima iz Domovinskog rata koji su branili slobodu, demokraciju i zajedništvo hrvatskog naroda, svim civilnim stradalnicima iz Domovinskog rata te Vukovaru, simbolu otpora, hrabrosti, zajedništva i mira, koji j</w:t>
      </w:r>
      <w:r w:rsidR="006D27D5" w:rsidRPr="0028739F">
        <w:rPr>
          <w:rFonts w:ascii="Times New Roman" w:hAnsi="Times New Roman" w:cs="Times New Roman"/>
          <w:color w:val="000000" w:themeColor="text1"/>
          <w:sz w:val="24"/>
          <w:szCs w:val="24"/>
        </w:rPr>
        <w:t xml:space="preserve">e tijekom </w:t>
      </w:r>
      <w:r w:rsidRPr="0028739F">
        <w:rPr>
          <w:rFonts w:ascii="Times New Roman" w:hAnsi="Times New Roman" w:cs="Times New Roman"/>
          <w:color w:val="000000" w:themeColor="text1"/>
          <w:sz w:val="24"/>
          <w:szCs w:val="24"/>
        </w:rPr>
        <w:t xml:space="preserve">oružane agresije na Republiku Hrvatsku u </w:t>
      </w:r>
      <w:r w:rsidRPr="0028739F">
        <w:rPr>
          <w:rFonts w:ascii="Times New Roman" w:hAnsi="Times New Roman" w:cs="Times New Roman"/>
          <w:color w:val="000000" w:themeColor="text1"/>
          <w:sz w:val="24"/>
          <w:szCs w:val="24"/>
        </w:rPr>
        <w:lastRenderedPageBreak/>
        <w:t>Domovinskom ratu pretrpio velike ljudske gubitke i razaranja materijalnih dobara odnosno kulturne baštine.</w:t>
      </w:r>
    </w:p>
    <w:p w14:paraId="5FCF6912"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32FEBD85"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(2) Poseban domovinski pijetet iz stavka 1. </w:t>
      </w:r>
      <w:r w:rsidR="00561F90"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članka obuhvaća:</w:t>
      </w:r>
    </w:p>
    <w:p w14:paraId="71B95E6C"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a)</w:t>
      </w:r>
      <w:r w:rsidRPr="0028739F">
        <w:rPr>
          <w:rFonts w:ascii="Times New Roman" w:hAnsi="Times New Roman" w:cs="Times New Roman"/>
          <w:color w:val="000000" w:themeColor="text1"/>
          <w:sz w:val="24"/>
          <w:szCs w:val="24"/>
        </w:rPr>
        <w:tab/>
        <w:t>sjećanje na poginule i nestale hrvatske branitelje i civile u Domovinskom ratu</w:t>
      </w:r>
    </w:p>
    <w:p w14:paraId="6F683D88"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b)</w:t>
      </w:r>
      <w:r w:rsidRPr="0028739F">
        <w:rPr>
          <w:rFonts w:ascii="Times New Roman" w:hAnsi="Times New Roman" w:cs="Times New Roman"/>
          <w:color w:val="000000" w:themeColor="text1"/>
          <w:sz w:val="24"/>
          <w:szCs w:val="24"/>
        </w:rPr>
        <w:tab/>
        <w:t xml:space="preserve">dostojno obilježavanje dana posebnog domovinskog pijeteta u Vukovaru iz članka 7. </w:t>
      </w:r>
      <w:r w:rsidR="00561F90"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Zakona</w:t>
      </w:r>
    </w:p>
    <w:p w14:paraId="0D0D849E"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c)</w:t>
      </w:r>
      <w:r w:rsidRPr="0028739F">
        <w:rPr>
          <w:rFonts w:ascii="Times New Roman" w:hAnsi="Times New Roman" w:cs="Times New Roman"/>
          <w:color w:val="000000" w:themeColor="text1"/>
          <w:sz w:val="24"/>
          <w:szCs w:val="24"/>
        </w:rPr>
        <w:tab/>
        <w:t xml:space="preserve">označavanje i dostojno obilježavanje područja posebnog domovinskog pijeteta odnosno vukovarskih mjesta stradavanja i sjećanja iz Domovinskog rata iz članka </w:t>
      </w:r>
      <w:r w:rsidR="00F750A6" w:rsidRPr="0028739F">
        <w:rPr>
          <w:rFonts w:ascii="Times New Roman" w:hAnsi="Times New Roman" w:cs="Times New Roman"/>
          <w:color w:val="000000" w:themeColor="text1"/>
          <w:sz w:val="24"/>
          <w:szCs w:val="24"/>
        </w:rPr>
        <w:t>8</w:t>
      </w:r>
      <w:r w:rsidRPr="0028739F">
        <w:rPr>
          <w:rFonts w:ascii="Times New Roman" w:hAnsi="Times New Roman" w:cs="Times New Roman"/>
          <w:color w:val="000000" w:themeColor="text1"/>
          <w:sz w:val="24"/>
          <w:szCs w:val="24"/>
        </w:rPr>
        <w:t xml:space="preserve">. </w:t>
      </w:r>
      <w:r w:rsidR="00561F90"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Zakona</w:t>
      </w:r>
    </w:p>
    <w:p w14:paraId="5AA55EC3"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d)</w:t>
      </w:r>
      <w:r w:rsidRPr="0028739F">
        <w:rPr>
          <w:rFonts w:ascii="Times New Roman" w:hAnsi="Times New Roman" w:cs="Times New Roman"/>
          <w:color w:val="000000" w:themeColor="text1"/>
          <w:sz w:val="24"/>
          <w:szCs w:val="24"/>
        </w:rPr>
        <w:tab/>
        <w:t>odgovarajuće odgojno-obrazovne i znanstvene aktivnosti s ciljem očuvanja sjećanja na žrtvu Vukovara te njegovu povijesnu ulogu u uspostavi suvereniteta Republike Hrvatske</w:t>
      </w:r>
    </w:p>
    <w:p w14:paraId="153155FB"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e)</w:t>
      </w:r>
      <w:r w:rsidRPr="0028739F">
        <w:rPr>
          <w:rFonts w:ascii="Times New Roman" w:hAnsi="Times New Roman" w:cs="Times New Roman"/>
          <w:color w:val="000000" w:themeColor="text1"/>
          <w:sz w:val="24"/>
          <w:szCs w:val="24"/>
        </w:rPr>
        <w:tab/>
        <w:t>na prigodan način prezentiranje osobnih imena i prezimena poginulih i nestalih hrvatskih branitelja i civila iz Domovinskog rata</w:t>
      </w:r>
    </w:p>
    <w:p w14:paraId="20BC2A52"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f)</w:t>
      </w:r>
      <w:r w:rsidRPr="0028739F">
        <w:rPr>
          <w:rFonts w:ascii="Times New Roman" w:hAnsi="Times New Roman" w:cs="Times New Roman"/>
          <w:color w:val="000000" w:themeColor="text1"/>
          <w:sz w:val="24"/>
          <w:szCs w:val="24"/>
        </w:rPr>
        <w:tab/>
        <w:t>izlaganje povijesne građe vezane uz Domovinski rat, osobnih i drugih predmeta te pisama hrvatskih branitelja iz Domovinskog rata i civilnih stradalnika s vukovarskog područja i</w:t>
      </w:r>
    </w:p>
    <w:p w14:paraId="6DB03EBD"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g)</w:t>
      </w:r>
      <w:r w:rsidRPr="0028739F">
        <w:rPr>
          <w:rFonts w:ascii="Times New Roman" w:hAnsi="Times New Roman" w:cs="Times New Roman"/>
          <w:color w:val="000000" w:themeColor="text1"/>
          <w:sz w:val="24"/>
          <w:szCs w:val="24"/>
        </w:rPr>
        <w:tab/>
        <w:t>druge aktivnosti kojima se na dostojanstven način izražava poseban domovinski pijetet te doprinosi izgradnji i održanju mira.</w:t>
      </w:r>
    </w:p>
    <w:p w14:paraId="1D63C648"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17BA881C" w14:textId="77777777" w:rsidR="000E0521" w:rsidRPr="0028739F" w:rsidRDefault="000E0521" w:rsidP="0028739F">
      <w:pPr>
        <w:spacing w:after="0" w:line="240" w:lineRule="auto"/>
        <w:jc w:val="center"/>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Područje posebnog domovinskog pijeteta</w:t>
      </w:r>
    </w:p>
    <w:p w14:paraId="6A044661"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410CD785" w14:textId="77777777" w:rsidR="000E0521" w:rsidRPr="0028739F" w:rsidRDefault="000E0521" w:rsidP="0028739F">
      <w:pPr>
        <w:pStyle w:val="Heading3"/>
        <w:spacing w:before="0" w:line="240" w:lineRule="auto"/>
        <w:rPr>
          <w:rFonts w:ascii="Times New Roman" w:hAnsi="Times New Roman" w:cs="Times New Roman"/>
          <w:color w:val="000000" w:themeColor="text1"/>
        </w:rPr>
      </w:pPr>
      <w:r w:rsidRPr="0028739F">
        <w:rPr>
          <w:rFonts w:ascii="Times New Roman" w:hAnsi="Times New Roman" w:cs="Times New Roman"/>
          <w:color w:val="000000" w:themeColor="text1"/>
        </w:rPr>
        <w:t xml:space="preserve">Članak </w:t>
      </w:r>
      <w:r w:rsidR="00787A45" w:rsidRPr="0028739F">
        <w:rPr>
          <w:rFonts w:ascii="Times New Roman" w:hAnsi="Times New Roman" w:cs="Times New Roman"/>
          <w:color w:val="000000" w:themeColor="text1"/>
        </w:rPr>
        <w:t>5</w:t>
      </w:r>
      <w:r w:rsidRPr="0028739F">
        <w:rPr>
          <w:rFonts w:ascii="Times New Roman" w:hAnsi="Times New Roman" w:cs="Times New Roman"/>
          <w:color w:val="000000" w:themeColor="text1"/>
        </w:rPr>
        <w:t>.</w:t>
      </w:r>
    </w:p>
    <w:p w14:paraId="24B4F2D1"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4CD40C2C" w14:textId="77777777" w:rsidR="000E0521" w:rsidRPr="0028739F" w:rsidRDefault="008A0610"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Područje </w:t>
      </w:r>
      <w:r w:rsidR="000E0521" w:rsidRPr="0028739F">
        <w:rPr>
          <w:rFonts w:ascii="Times New Roman" w:hAnsi="Times New Roman" w:cs="Times New Roman"/>
          <w:color w:val="000000" w:themeColor="text1"/>
          <w:sz w:val="24"/>
          <w:szCs w:val="24"/>
        </w:rPr>
        <w:t>posebnog domovinskog pijeteta</w:t>
      </w:r>
      <w:r w:rsidRPr="0028739F">
        <w:rPr>
          <w:rFonts w:ascii="Times New Roman" w:hAnsi="Times New Roman" w:cs="Times New Roman"/>
          <w:color w:val="000000" w:themeColor="text1"/>
          <w:sz w:val="24"/>
          <w:szCs w:val="24"/>
        </w:rPr>
        <w:t xml:space="preserve"> iz članka 1. ovoga Zakona obuhvaća područje Grada Vukovara i naselje Bogdanovci u Općini Bogdanovci.</w:t>
      </w:r>
    </w:p>
    <w:p w14:paraId="7DE3E26D"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2A7265C3" w14:textId="77777777" w:rsidR="000E0521" w:rsidRPr="0028739F" w:rsidRDefault="000E0521" w:rsidP="0028739F">
      <w:pPr>
        <w:spacing w:after="0" w:line="240" w:lineRule="auto"/>
        <w:jc w:val="center"/>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Dani posebnog domovinskog pijeteta</w:t>
      </w:r>
    </w:p>
    <w:p w14:paraId="01B6AE8E"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5853205A" w14:textId="77777777" w:rsidR="000E0521" w:rsidRPr="0028739F" w:rsidRDefault="000E0521" w:rsidP="0028739F">
      <w:pPr>
        <w:pStyle w:val="Heading3"/>
        <w:spacing w:before="0" w:line="240" w:lineRule="auto"/>
        <w:rPr>
          <w:rFonts w:ascii="Times New Roman" w:hAnsi="Times New Roman" w:cs="Times New Roman"/>
          <w:color w:val="000000" w:themeColor="text1"/>
        </w:rPr>
      </w:pPr>
      <w:r w:rsidRPr="0028739F">
        <w:rPr>
          <w:rFonts w:ascii="Times New Roman" w:hAnsi="Times New Roman" w:cs="Times New Roman"/>
          <w:color w:val="000000" w:themeColor="text1"/>
        </w:rPr>
        <w:t xml:space="preserve">Članak </w:t>
      </w:r>
      <w:r w:rsidR="00787A45" w:rsidRPr="0028739F">
        <w:rPr>
          <w:rFonts w:ascii="Times New Roman" w:hAnsi="Times New Roman" w:cs="Times New Roman"/>
          <w:color w:val="000000" w:themeColor="text1"/>
        </w:rPr>
        <w:t>6</w:t>
      </w:r>
      <w:r w:rsidRPr="0028739F">
        <w:rPr>
          <w:rFonts w:ascii="Times New Roman" w:hAnsi="Times New Roman" w:cs="Times New Roman"/>
          <w:color w:val="000000" w:themeColor="text1"/>
        </w:rPr>
        <w:t>.</w:t>
      </w:r>
    </w:p>
    <w:p w14:paraId="080D0155"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75F8BBD2"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Na dane posebnog domovinskog pijeteta označava se odavanje poštovanja svim poginulim i nestalim hrvatskim braniteljima i civilima iz Domovinskog rata te svim hrvatskim braniteljima i civilnim stradalnicima iz Domovinskog rata, a u širem smislu označava se odavanje poštovanja prema svima koji su dali svoj doprinos za uspostavu i očuvanje Republike Hrvatske kao samostalne, nezavisne, suverene i demokratske države.</w:t>
      </w:r>
    </w:p>
    <w:p w14:paraId="624A4BFE"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57522DE8" w14:textId="77777777" w:rsidR="000E0521" w:rsidRPr="0028739F" w:rsidRDefault="000E0521" w:rsidP="0028739F">
      <w:pPr>
        <w:spacing w:after="0" w:line="240" w:lineRule="auto"/>
        <w:jc w:val="center"/>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Razdoblje obilježavanja</w:t>
      </w:r>
    </w:p>
    <w:p w14:paraId="06B806EF"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5CEEB6A5" w14:textId="77777777" w:rsidR="000E0521" w:rsidRPr="0028739F" w:rsidRDefault="000E0521" w:rsidP="0028739F">
      <w:pPr>
        <w:pStyle w:val="Heading3"/>
        <w:spacing w:before="0" w:line="240" w:lineRule="auto"/>
        <w:rPr>
          <w:rFonts w:ascii="Times New Roman" w:hAnsi="Times New Roman" w:cs="Times New Roman"/>
          <w:color w:val="000000" w:themeColor="text1"/>
        </w:rPr>
      </w:pPr>
      <w:r w:rsidRPr="0028739F">
        <w:rPr>
          <w:rFonts w:ascii="Times New Roman" w:hAnsi="Times New Roman" w:cs="Times New Roman"/>
          <w:color w:val="000000" w:themeColor="text1"/>
        </w:rPr>
        <w:t xml:space="preserve">Članak </w:t>
      </w:r>
      <w:r w:rsidR="00787A45" w:rsidRPr="0028739F">
        <w:rPr>
          <w:rFonts w:ascii="Times New Roman" w:hAnsi="Times New Roman" w:cs="Times New Roman"/>
          <w:color w:val="000000" w:themeColor="text1"/>
        </w:rPr>
        <w:t>7</w:t>
      </w:r>
      <w:r w:rsidRPr="0028739F">
        <w:rPr>
          <w:rFonts w:ascii="Times New Roman" w:hAnsi="Times New Roman" w:cs="Times New Roman"/>
          <w:color w:val="000000" w:themeColor="text1"/>
        </w:rPr>
        <w:t>.</w:t>
      </w:r>
    </w:p>
    <w:p w14:paraId="4CE1BE25"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0B4861FE"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(1) Dani posebnog domovinskog pijeteta uključuju obilježavanje sljedećih dana:</w:t>
      </w:r>
    </w:p>
    <w:p w14:paraId="72E40ADD"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a)</w:t>
      </w:r>
      <w:r w:rsidRPr="0028739F">
        <w:rPr>
          <w:rFonts w:ascii="Times New Roman" w:hAnsi="Times New Roman" w:cs="Times New Roman"/>
          <w:color w:val="000000" w:themeColor="text1"/>
          <w:sz w:val="24"/>
          <w:szCs w:val="24"/>
        </w:rPr>
        <w:tab/>
        <w:t>17. studeni – Dan sjećanja na Vukovarsku bolnicu 1991.</w:t>
      </w:r>
    </w:p>
    <w:p w14:paraId="3181A5F7"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b)</w:t>
      </w:r>
      <w:r w:rsidRPr="0028739F">
        <w:rPr>
          <w:rFonts w:ascii="Times New Roman" w:hAnsi="Times New Roman" w:cs="Times New Roman"/>
          <w:color w:val="000000" w:themeColor="text1"/>
          <w:sz w:val="24"/>
          <w:szCs w:val="24"/>
        </w:rPr>
        <w:tab/>
        <w:t xml:space="preserve">18. studeni –Dan sjećanja na žrtve Domovinskog rata i Dan sjećanja na žrtvu Vukovara i Škabrnje </w:t>
      </w:r>
    </w:p>
    <w:p w14:paraId="55C8BAF0"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c)</w:t>
      </w:r>
      <w:r w:rsidRPr="0028739F">
        <w:rPr>
          <w:rFonts w:ascii="Times New Roman" w:hAnsi="Times New Roman" w:cs="Times New Roman"/>
          <w:color w:val="000000" w:themeColor="text1"/>
          <w:sz w:val="24"/>
          <w:szCs w:val="24"/>
        </w:rPr>
        <w:tab/>
        <w:t>19. studeni – Dan sjećanja na žrtvu Borova naselja 1991. i</w:t>
      </w:r>
    </w:p>
    <w:p w14:paraId="10B86A99"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d)</w:t>
      </w:r>
      <w:r w:rsidRPr="0028739F">
        <w:rPr>
          <w:rFonts w:ascii="Times New Roman" w:hAnsi="Times New Roman" w:cs="Times New Roman"/>
          <w:color w:val="000000" w:themeColor="text1"/>
          <w:sz w:val="24"/>
          <w:szCs w:val="24"/>
        </w:rPr>
        <w:tab/>
        <w:t>20. studeni – Dan sjećanja na žrtve Veleprometa i Ovčare te prestanak otpora hrvatskih branitelja iz Domovinskog rata u Vukovaru.</w:t>
      </w:r>
    </w:p>
    <w:p w14:paraId="0DDE2828"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1EB73F54"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(2) Obilježavanje dana iz stavka 1. </w:t>
      </w:r>
      <w:r w:rsidR="00561F90"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članka provodi se svake kalendarske godine.</w:t>
      </w:r>
    </w:p>
    <w:p w14:paraId="77054737"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2089F0AF" w14:textId="77777777" w:rsidR="000E0521" w:rsidRPr="0028739F" w:rsidRDefault="000E0521" w:rsidP="0028739F">
      <w:pPr>
        <w:spacing w:after="0" w:line="240" w:lineRule="auto"/>
        <w:jc w:val="center"/>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lastRenderedPageBreak/>
        <w:t>Mjesta obilježavanja</w:t>
      </w:r>
    </w:p>
    <w:p w14:paraId="66E32C09" w14:textId="77777777" w:rsidR="000E0521" w:rsidRPr="0028739F" w:rsidRDefault="000E0521" w:rsidP="0028739F">
      <w:pPr>
        <w:spacing w:after="0" w:line="240" w:lineRule="auto"/>
        <w:jc w:val="center"/>
        <w:rPr>
          <w:rFonts w:ascii="Times New Roman" w:hAnsi="Times New Roman" w:cs="Times New Roman"/>
          <w:color w:val="000000" w:themeColor="text1"/>
          <w:sz w:val="24"/>
          <w:szCs w:val="24"/>
        </w:rPr>
      </w:pPr>
    </w:p>
    <w:p w14:paraId="341D3388" w14:textId="77777777" w:rsidR="000E0521" w:rsidRPr="0028739F" w:rsidRDefault="000E0521" w:rsidP="0028739F">
      <w:pPr>
        <w:pStyle w:val="Heading3"/>
        <w:spacing w:before="0" w:line="240" w:lineRule="auto"/>
        <w:rPr>
          <w:rFonts w:ascii="Times New Roman" w:hAnsi="Times New Roman" w:cs="Times New Roman"/>
          <w:color w:val="000000" w:themeColor="text1"/>
        </w:rPr>
      </w:pPr>
      <w:r w:rsidRPr="0028739F">
        <w:rPr>
          <w:rFonts w:ascii="Times New Roman" w:hAnsi="Times New Roman" w:cs="Times New Roman"/>
          <w:color w:val="000000" w:themeColor="text1"/>
        </w:rPr>
        <w:t xml:space="preserve">Članak </w:t>
      </w:r>
      <w:r w:rsidR="00787A45" w:rsidRPr="0028739F">
        <w:rPr>
          <w:rFonts w:ascii="Times New Roman" w:hAnsi="Times New Roman" w:cs="Times New Roman"/>
          <w:color w:val="000000" w:themeColor="text1"/>
        </w:rPr>
        <w:t>8</w:t>
      </w:r>
      <w:r w:rsidRPr="0028739F">
        <w:rPr>
          <w:rFonts w:ascii="Times New Roman" w:hAnsi="Times New Roman" w:cs="Times New Roman"/>
          <w:color w:val="000000" w:themeColor="text1"/>
        </w:rPr>
        <w:t>.</w:t>
      </w:r>
    </w:p>
    <w:p w14:paraId="5F4EAF36"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68A49D68"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(1) Mjesta na kojima se odaje posebni domovinski pijetet u Vukovaru su mjesta stradavanja i sjećanja iz Domovinskog rata, odnosno:</w:t>
      </w:r>
    </w:p>
    <w:p w14:paraId="0E37831D"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02ADAB55"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a)</w:t>
      </w:r>
      <w:r w:rsidRPr="0028739F">
        <w:rPr>
          <w:rFonts w:ascii="Times New Roman" w:hAnsi="Times New Roman" w:cs="Times New Roman"/>
          <w:color w:val="000000" w:themeColor="text1"/>
          <w:sz w:val="24"/>
          <w:szCs w:val="24"/>
        </w:rPr>
        <w:tab/>
        <w:t xml:space="preserve">objekti pod upravljanjem </w:t>
      </w:r>
      <w:r w:rsidR="00672073" w:rsidRPr="0028739F">
        <w:rPr>
          <w:rFonts w:ascii="Times New Roman" w:hAnsi="Times New Roman" w:cs="Times New Roman"/>
          <w:color w:val="000000" w:themeColor="text1"/>
          <w:sz w:val="24"/>
          <w:szCs w:val="24"/>
        </w:rPr>
        <w:t>tijela državne uprave  nadležnog za hrvatske branitelje (u daljnjem tekstu: Ministarstvo)</w:t>
      </w:r>
      <w:r w:rsidRPr="0028739F">
        <w:rPr>
          <w:rFonts w:ascii="Times New Roman" w:hAnsi="Times New Roman" w:cs="Times New Roman"/>
          <w:color w:val="000000" w:themeColor="text1"/>
          <w:sz w:val="24"/>
          <w:szCs w:val="24"/>
        </w:rPr>
        <w:t>:</w:t>
      </w:r>
    </w:p>
    <w:p w14:paraId="5B928D68" w14:textId="77777777" w:rsidR="000E0521" w:rsidRPr="0028739F" w:rsidRDefault="006D27D5"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a</w:t>
      </w:r>
      <w:r w:rsidR="000E0521" w:rsidRPr="0028739F">
        <w:rPr>
          <w:rFonts w:ascii="Times New Roman" w:hAnsi="Times New Roman" w:cs="Times New Roman"/>
          <w:color w:val="000000" w:themeColor="text1"/>
          <w:sz w:val="24"/>
          <w:szCs w:val="24"/>
        </w:rPr>
        <w:t>a)</w:t>
      </w:r>
      <w:r w:rsidR="000E0521" w:rsidRPr="0028739F">
        <w:rPr>
          <w:rFonts w:ascii="Times New Roman" w:hAnsi="Times New Roman" w:cs="Times New Roman"/>
          <w:color w:val="000000" w:themeColor="text1"/>
          <w:sz w:val="24"/>
          <w:szCs w:val="24"/>
        </w:rPr>
        <w:tab/>
        <w:t>Memorijalno groblje žrtava iz Domovinskog rata u Vukovaru (u daljnjem tekstu: Memorijalno groblje) i</w:t>
      </w:r>
    </w:p>
    <w:p w14:paraId="2047AB19" w14:textId="77777777" w:rsidR="000E0521" w:rsidRPr="0028739F" w:rsidRDefault="006D27D5"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a</w:t>
      </w:r>
      <w:r w:rsidR="000E0521" w:rsidRPr="0028739F">
        <w:rPr>
          <w:rFonts w:ascii="Times New Roman" w:hAnsi="Times New Roman" w:cs="Times New Roman"/>
          <w:color w:val="000000" w:themeColor="text1"/>
          <w:sz w:val="24"/>
          <w:szCs w:val="24"/>
        </w:rPr>
        <w:t>b)</w:t>
      </w:r>
      <w:r w:rsidR="000E0521" w:rsidRPr="0028739F">
        <w:rPr>
          <w:rFonts w:ascii="Times New Roman" w:hAnsi="Times New Roman" w:cs="Times New Roman"/>
          <w:color w:val="000000" w:themeColor="text1"/>
          <w:sz w:val="24"/>
          <w:szCs w:val="24"/>
        </w:rPr>
        <w:tab/>
        <w:t>Spomen-obilježja mjesta masovnih grobnica žrtava iz Domovinskog rata pod upravljanjem Ministarstva:</w:t>
      </w:r>
    </w:p>
    <w:p w14:paraId="787BA02A"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1.</w:t>
      </w:r>
      <w:r w:rsidRPr="0028739F">
        <w:rPr>
          <w:rFonts w:ascii="Times New Roman" w:hAnsi="Times New Roman" w:cs="Times New Roman"/>
          <w:color w:val="000000" w:themeColor="text1"/>
          <w:sz w:val="24"/>
          <w:szCs w:val="24"/>
        </w:rPr>
        <w:tab/>
        <w:t xml:space="preserve"> „Ovčara“</w:t>
      </w:r>
    </w:p>
    <w:p w14:paraId="39BC7367"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2.</w:t>
      </w:r>
      <w:r w:rsidRPr="0028739F">
        <w:rPr>
          <w:rFonts w:ascii="Times New Roman" w:hAnsi="Times New Roman" w:cs="Times New Roman"/>
          <w:color w:val="000000" w:themeColor="text1"/>
          <w:sz w:val="24"/>
          <w:szCs w:val="24"/>
        </w:rPr>
        <w:tab/>
        <w:t xml:space="preserve"> „Vučedolski vinogradi“</w:t>
      </w:r>
    </w:p>
    <w:p w14:paraId="0DA411E9"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3.</w:t>
      </w:r>
      <w:r w:rsidRPr="0028739F">
        <w:rPr>
          <w:rFonts w:ascii="Times New Roman" w:hAnsi="Times New Roman" w:cs="Times New Roman"/>
          <w:color w:val="000000" w:themeColor="text1"/>
          <w:sz w:val="24"/>
          <w:szCs w:val="24"/>
        </w:rPr>
        <w:tab/>
        <w:t xml:space="preserve"> „Nova ulica“</w:t>
      </w:r>
    </w:p>
    <w:p w14:paraId="6A4FC2CD"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4.</w:t>
      </w:r>
      <w:r w:rsidRPr="0028739F">
        <w:rPr>
          <w:rFonts w:ascii="Times New Roman" w:hAnsi="Times New Roman" w:cs="Times New Roman"/>
          <w:color w:val="000000" w:themeColor="text1"/>
          <w:sz w:val="24"/>
          <w:szCs w:val="24"/>
        </w:rPr>
        <w:tab/>
        <w:t xml:space="preserve"> „Bogdanovci“ i</w:t>
      </w:r>
    </w:p>
    <w:p w14:paraId="10F1244B"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5.</w:t>
      </w:r>
      <w:r w:rsidRPr="0028739F">
        <w:rPr>
          <w:rFonts w:ascii="Times New Roman" w:hAnsi="Times New Roman" w:cs="Times New Roman"/>
          <w:color w:val="000000" w:themeColor="text1"/>
          <w:sz w:val="24"/>
          <w:szCs w:val="24"/>
        </w:rPr>
        <w:tab/>
        <w:t xml:space="preserve"> „Bogdanovci – groblje“</w:t>
      </w:r>
    </w:p>
    <w:p w14:paraId="0E0A015A"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30E2A4B3"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b)</w:t>
      </w:r>
      <w:r w:rsidRPr="0028739F">
        <w:rPr>
          <w:rFonts w:ascii="Times New Roman" w:hAnsi="Times New Roman" w:cs="Times New Roman"/>
          <w:color w:val="000000" w:themeColor="text1"/>
          <w:sz w:val="24"/>
          <w:szCs w:val="24"/>
        </w:rPr>
        <w:tab/>
        <w:t>objekti pod upravljanjem Javne ustanove  „Memorijalni centar Domovinskog rata Vukovar“:</w:t>
      </w:r>
    </w:p>
    <w:p w14:paraId="01D53A0D"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1.</w:t>
      </w:r>
      <w:r w:rsidRPr="0028739F">
        <w:rPr>
          <w:rFonts w:ascii="Times New Roman" w:hAnsi="Times New Roman" w:cs="Times New Roman"/>
          <w:color w:val="000000" w:themeColor="text1"/>
          <w:sz w:val="24"/>
          <w:szCs w:val="24"/>
        </w:rPr>
        <w:tab/>
        <w:t>Javna ustanova „Memorijalni centar Domovinskog rata Vukovar“</w:t>
      </w:r>
    </w:p>
    <w:p w14:paraId="6C20C216"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2.</w:t>
      </w:r>
      <w:r w:rsidRPr="0028739F">
        <w:rPr>
          <w:rFonts w:ascii="Times New Roman" w:hAnsi="Times New Roman" w:cs="Times New Roman"/>
          <w:color w:val="000000" w:themeColor="text1"/>
          <w:sz w:val="24"/>
          <w:szCs w:val="24"/>
        </w:rPr>
        <w:tab/>
        <w:t>Spomen dom „Ovčara“</w:t>
      </w:r>
    </w:p>
    <w:p w14:paraId="3FC2BD21"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3.</w:t>
      </w:r>
      <w:r w:rsidRPr="0028739F">
        <w:rPr>
          <w:rFonts w:ascii="Times New Roman" w:hAnsi="Times New Roman" w:cs="Times New Roman"/>
          <w:color w:val="000000" w:themeColor="text1"/>
          <w:sz w:val="24"/>
          <w:szCs w:val="24"/>
        </w:rPr>
        <w:tab/>
        <w:t>Spomen-obilježje poginulim braniteljima Trpinjske ceste i Borova naselja i</w:t>
      </w:r>
    </w:p>
    <w:p w14:paraId="2CDE8490"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4.</w:t>
      </w:r>
      <w:r w:rsidRPr="0028739F">
        <w:rPr>
          <w:rFonts w:ascii="Times New Roman" w:hAnsi="Times New Roman" w:cs="Times New Roman"/>
          <w:color w:val="000000" w:themeColor="text1"/>
          <w:sz w:val="24"/>
          <w:szCs w:val="24"/>
        </w:rPr>
        <w:tab/>
        <w:t>Hangari „Velepromet“</w:t>
      </w:r>
    </w:p>
    <w:p w14:paraId="6F905F87"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10ADA85F"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c)</w:t>
      </w:r>
      <w:r w:rsidRPr="0028739F">
        <w:rPr>
          <w:rFonts w:ascii="Times New Roman" w:hAnsi="Times New Roman" w:cs="Times New Roman"/>
          <w:color w:val="000000" w:themeColor="text1"/>
          <w:sz w:val="24"/>
          <w:szCs w:val="24"/>
        </w:rPr>
        <w:tab/>
        <w:t>objekti pod upravljanjem Grada Vukovara:</w:t>
      </w:r>
    </w:p>
    <w:p w14:paraId="7120EE65"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1.</w:t>
      </w:r>
      <w:r w:rsidRPr="0028739F">
        <w:rPr>
          <w:rFonts w:ascii="Times New Roman" w:hAnsi="Times New Roman" w:cs="Times New Roman"/>
          <w:color w:val="000000" w:themeColor="text1"/>
          <w:sz w:val="24"/>
          <w:szCs w:val="24"/>
        </w:rPr>
        <w:tab/>
        <w:t>Spomenik na Trgu žrtava Ovčare</w:t>
      </w:r>
    </w:p>
    <w:p w14:paraId="17668723"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2.</w:t>
      </w:r>
      <w:r w:rsidRPr="0028739F">
        <w:rPr>
          <w:rFonts w:ascii="Times New Roman" w:hAnsi="Times New Roman" w:cs="Times New Roman"/>
          <w:color w:val="000000" w:themeColor="text1"/>
          <w:sz w:val="24"/>
          <w:szCs w:val="24"/>
        </w:rPr>
        <w:tab/>
        <w:t>Središnji križ na ušću Vuke u Dunav</w:t>
      </w:r>
    </w:p>
    <w:p w14:paraId="535B19AA"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3.</w:t>
      </w:r>
      <w:r w:rsidRPr="0028739F">
        <w:rPr>
          <w:rFonts w:ascii="Times New Roman" w:hAnsi="Times New Roman" w:cs="Times New Roman"/>
          <w:color w:val="000000" w:themeColor="text1"/>
          <w:sz w:val="24"/>
          <w:szCs w:val="24"/>
        </w:rPr>
        <w:tab/>
        <w:t>„Sotin – Skendra“</w:t>
      </w:r>
    </w:p>
    <w:p w14:paraId="68F46154"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4.</w:t>
      </w:r>
      <w:r w:rsidRPr="0028739F">
        <w:rPr>
          <w:rFonts w:ascii="Times New Roman" w:hAnsi="Times New Roman" w:cs="Times New Roman"/>
          <w:color w:val="000000" w:themeColor="text1"/>
          <w:sz w:val="24"/>
          <w:szCs w:val="24"/>
        </w:rPr>
        <w:tab/>
        <w:t>Križ na Lušcu</w:t>
      </w:r>
    </w:p>
    <w:p w14:paraId="0246B3CD"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5.</w:t>
      </w:r>
      <w:r w:rsidRPr="0028739F">
        <w:rPr>
          <w:rFonts w:ascii="Times New Roman" w:hAnsi="Times New Roman" w:cs="Times New Roman"/>
          <w:color w:val="000000" w:themeColor="text1"/>
          <w:sz w:val="24"/>
          <w:szCs w:val="24"/>
        </w:rPr>
        <w:tab/>
        <w:t xml:space="preserve">Vodotoranj </w:t>
      </w:r>
    </w:p>
    <w:p w14:paraId="6D6C829B"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6.</w:t>
      </w:r>
      <w:r w:rsidRPr="0028739F">
        <w:rPr>
          <w:rFonts w:ascii="Times New Roman" w:hAnsi="Times New Roman" w:cs="Times New Roman"/>
          <w:color w:val="000000" w:themeColor="text1"/>
          <w:sz w:val="24"/>
          <w:szCs w:val="24"/>
        </w:rPr>
        <w:tab/>
        <w:t>Spomen-obilježje osobama nestalim u Domovinskom ratu i</w:t>
      </w:r>
    </w:p>
    <w:p w14:paraId="76DB6AEB"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7.</w:t>
      </w:r>
      <w:r w:rsidRPr="0028739F">
        <w:rPr>
          <w:rFonts w:ascii="Times New Roman" w:hAnsi="Times New Roman" w:cs="Times New Roman"/>
          <w:color w:val="000000" w:themeColor="text1"/>
          <w:sz w:val="24"/>
          <w:szCs w:val="24"/>
        </w:rPr>
        <w:tab/>
        <w:t>Skladište „Borovo commerce“</w:t>
      </w:r>
    </w:p>
    <w:p w14:paraId="5AA1BED1"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0A22451A"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d)</w:t>
      </w:r>
      <w:r w:rsidRPr="0028739F">
        <w:rPr>
          <w:rFonts w:ascii="Times New Roman" w:hAnsi="Times New Roman" w:cs="Times New Roman"/>
          <w:color w:val="000000" w:themeColor="text1"/>
          <w:sz w:val="24"/>
          <w:szCs w:val="24"/>
        </w:rPr>
        <w:tab/>
        <w:t>objekti pod upravljanjem Općine Bogdanovci:</w:t>
      </w:r>
    </w:p>
    <w:p w14:paraId="5FC19C82"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1.</w:t>
      </w:r>
      <w:r w:rsidRPr="0028739F">
        <w:rPr>
          <w:rFonts w:ascii="Times New Roman" w:hAnsi="Times New Roman" w:cs="Times New Roman"/>
          <w:color w:val="000000" w:themeColor="text1"/>
          <w:sz w:val="24"/>
          <w:szCs w:val="24"/>
        </w:rPr>
        <w:tab/>
        <w:t>Spomen-obilježje „Bogdanovci“ i</w:t>
      </w:r>
    </w:p>
    <w:p w14:paraId="219E0B8F"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2.</w:t>
      </w:r>
      <w:r w:rsidRPr="0028739F">
        <w:rPr>
          <w:rFonts w:ascii="Times New Roman" w:hAnsi="Times New Roman" w:cs="Times New Roman"/>
          <w:color w:val="000000" w:themeColor="text1"/>
          <w:sz w:val="24"/>
          <w:szCs w:val="24"/>
        </w:rPr>
        <w:tab/>
        <w:t xml:space="preserve">Spomen-obilježje „Kukuruzni put“ </w:t>
      </w:r>
    </w:p>
    <w:p w14:paraId="472E28BE"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50DDD8EA"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e)</w:t>
      </w:r>
      <w:r w:rsidRPr="0028739F">
        <w:rPr>
          <w:rFonts w:ascii="Times New Roman" w:hAnsi="Times New Roman" w:cs="Times New Roman"/>
          <w:color w:val="000000" w:themeColor="text1"/>
          <w:sz w:val="24"/>
          <w:szCs w:val="24"/>
        </w:rPr>
        <w:tab/>
        <w:t>Spomenik 12 redarstvenika pod upravljanjem Općine Borovo.</w:t>
      </w:r>
    </w:p>
    <w:p w14:paraId="69D76551"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0756CC3D"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(2) Osim mjesta iz stavka 1. </w:t>
      </w:r>
      <w:r w:rsidR="00561F90"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članka, mjestima na kojima se odaje poseban domovinski pijetet smatraju se i:</w:t>
      </w:r>
    </w:p>
    <w:p w14:paraId="27E604A5"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a)</w:t>
      </w:r>
      <w:r w:rsidRPr="0028739F">
        <w:rPr>
          <w:rFonts w:ascii="Times New Roman" w:hAnsi="Times New Roman" w:cs="Times New Roman"/>
          <w:color w:val="000000" w:themeColor="text1"/>
          <w:sz w:val="24"/>
          <w:szCs w:val="24"/>
        </w:rPr>
        <w:tab/>
        <w:t>Nacionalna memorijalna bolnica Vukovar u kojoj se pored zdravstvene djelatnosti obavlja i memorijalno-edukacijska djelatnost sa svrhom promicanja vrijednosti Domovinskog rata i</w:t>
      </w:r>
    </w:p>
    <w:p w14:paraId="3E4D0888"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b)</w:t>
      </w:r>
      <w:r w:rsidRPr="0028739F">
        <w:rPr>
          <w:rFonts w:ascii="Times New Roman" w:hAnsi="Times New Roman" w:cs="Times New Roman"/>
          <w:color w:val="000000" w:themeColor="text1"/>
          <w:sz w:val="24"/>
          <w:szCs w:val="24"/>
        </w:rPr>
        <w:tab/>
        <w:t xml:space="preserve"> mjesta pronađenih, a neobilježenih masovnih grobnica žrtava iz Domovinskog rata te drugih koje budu naknadno pronađene i obilježene.</w:t>
      </w:r>
    </w:p>
    <w:p w14:paraId="2C4D1409"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240673D0"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lastRenderedPageBreak/>
        <w:t xml:space="preserve">(3) U odnosu na mjesta iz stavka 2. </w:t>
      </w:r>
      <w:r w:rsidR="00561F90"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članka na odgovarajući se način primjenjuju odredbe </w:t>
      </w:r>
      <w:r w:rsidR="00561F90"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Zakona.</w:t>
      </w:r>
    </w:p>
    <w:p w14:paraId="2695C489"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5AA18AAB" w14:textId="77777777" w:rsidR="000E0521" w:rsidRPr="0028739F" w:rsidRDefault="000E0521" w:rsidP="0028739F">
      <w:pPr>
        <w:spacing w:after="0" w:line="240" w:lineRule="auto"/>
        <w:jc w:val="center"/>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Izgradnja, uređenje i održavanje objekata</w:t>
      </w:r>
    </w:p>
    <w:p w14:paraId="0251A63B"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1162CC53" w14:textId="77777777" w:rsidR="000E0521" w:rsidRPr="0028739F" w:rsidRDefault="000E0521" w:rsidP="0028739F">
      <w:pPr>
        <w:pStyle w:val="Heading3"/>
        <w:spacing w:before="0" w:line="240" w:lineRule="auto"/>
        <w:rPr>
          <w:rFonts w:ascii="Times New Roman" w:hAnsi="Times New Roman" w:cs="Times New Roman"/>
          <w:color w:val="000000" w:themeColor="text1"/>
        </w:rPr>
      </w:pPr>
      <w:r w:rsidRPr="0028739F">
        <w:rPr>
          <w:rFonts w:ascii="Times New Roman" w:hAnsi="Times New Roman" w:cs="Times New Roman"/>
          <w:color w:val="000000" w:themeColor="text1"/>
        </w:rPr>
        <w:t xml:space="preserve">Članak </w:t>
      </w:r>
      <w:r w:rsidR="00787A45" w:rsidRPr="0028739F">
        <w:rPr>
          <w:rFonts w:ascii="Times New Roman" w:hAnsi="Times New Roman" w:cs="Times New Roman"/>
          <w:color w:val="000000" w:themeColor="text1"/>
        </w:rPr>
        <w:t>9</w:t>
      </w:r>
      <w:r w:rsidRPr="0028739F">
        <w:rPr>
          <w:rFonts w:ascii="Times New Roman" w:hAnsi="Times New Roman" w:cs="Times New Roman"/>
          <w:color w:val="000000" w:themeColor="text1"/>
        </w:rPr>
        <w:t>.</w:t>
      </w:r>
    </w:p>
    <w:p w14:paraId="16454A0C"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7B367A2F"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(1) Izgradnja, uređenje i održavanje objekata te sve daljnje intervencije na mjestima iz članka </w:t>
      </w:r>
      <w:r w:rsidR="00F750A6" w:rsidRPr="0028739F">
        <w:rPr>
          <w:rFonts w:ascii="Times New Roman" w:hAnsi="Times New Roman" w:cs="Times New Roman"/>
          <w:color w:val="000000" w:themeColor="text1"/>
          <w:sz w:val="24"/>
          <w:szCs w:val="24"/>
        </w:rPr>
        <w:t>8</w:t>
      </w:r>
      <w:r w:rsidRPr="0028739F">
        <w:rPr>
          <w:rFonts w:ascii="Times New Roman" w:hAnsi="Times New Roman" w:cs="Times New Roman"/>
          <w:color w:val="000000" w:themeColor="text1"/>
          <w:sz w:val="24"/>
          <w:szCs w:val="24"/>
        </w:rPr>
        <w:t xml:space="preserve">. </w:t>
      </w:r>
      <w:r w:rsidR="00561F90"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Zakona, a koje su planirane u proračunu</w:t>
      </w:r>
      <w:r w:rsidR="006D27D5" w:rsidRPr="0028739F">
        <w:rPr>
          <w:rFonts w:ascii="Times New Roman" w:hAnsi="Times New Roman" w:cs="Times New Roman"/>
          <w:color w:val="000000" w:themeColor="text1"/>
          <w:sz w:val="24"/>
          <w:szCs w:val="24"/>
        </w:rPr>
        <w:t xml:space="preserve"> nadležnih tijela</w:t>
      </w:r>
      <w:r w:rsidRPr="0028739F">
        <w:rPr>
          <w:rFonts w:ascii="Times New Roman" w:hAnsi="Times New Roman" w:cs="Times New Roman"/>
          <w:color w:val="000000" w:themeColor="text1"/>
          <w:sz w:val="24"/>
          <w:szCs w:val="24"/>
        </w:rPr>
        <w:t xml:space="preserve">, obavljaju se provedbom postupaka javne nabave sukladno propisima kojima se uređuje postupak javne nabave. </w:t>
      </w:r>
    </w:p>
    <w:p w14:paraId="73FA5661"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65D0CA70" w14:textId="0734CD8E"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(2) Aktivnosti iz stavka 1. </w:t>
      </w:r>
      <w:r w:rsidR="00561F90"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članka, na objektima koji predstavljaju zaštićenu kulturnu baštinu izvode se sukladno propisima kojima se ure</w:t>
      </w:r>
      <w:r w:rsidR="00522744">
        <w:rPr>
          <w:rFonts w:ascii="Times New Roman" w:hAnsi="Times New Roman" w:cs="Times New Roman"/>
          <w:color w:val="000000" w:themeColor="text1"/>
          <w:sz w:val="24"/>
          <w:szCs w:val="24"/>
        </w:rPr>
        <w:t>đ</w:t>
      </w:r>
      <w:r w:rsidRPr="0028739F">
        <w:rPr>
          <w:rFonts w:ascii="Times New Roman" w:hAnsi="Times New Roman" w:cs="Times New Roman"/>
          <w:color w:val="000000" w:themeColor="text1"/>
          <w:sz w:val="24"/>
          <w:szCs w:val="24"/>
        </w:rPr>
        <w:t xml:space="preserve">uje zaštita i očuvanje kulturnih dobara  i uz prethodnu suglasnost autora rješenja izabranog u postupku javne nabave iz stavka 1. </w:t>
      </w:r>
      <w:r w:rsidR="00561F90"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članka.</w:t>
      </w:r>
    </w:p>
    <w:p w14:paraId="15F306A1"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2751FD18"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(3) Odredbe </w:t>
      </w:r>
      <w:r w:rsidR="00561F90"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članka ne primjenjuju se na mjesta masovnih grobnica iz članka </w:t>
      </w:r>
      <w:r w:rsidR="00F750A6" w:rsidRPr="0028739F">
        <w:rPr>
          <w:rFonts w:ascii="Times New Roman" w:hAnsi="Times New Roman" w:cs="Times New Roman"/>
          <w:color w:val="000000" w:themeColor="text1"/>
          <w:sz w:val="24"/>
          <w:szCs w:val="24"/>
        </w:rPr>
        <w:t>8</w:t>
      </w:r>
      <w:r w:rsidRPr="0028739F">
        <w:rPr>
          <w:rFonts w:ascii="Times New Roman" w:hAnsi="Times New Roman" w:cs="Times New Roman"/>
          <w:color w:val="000000" w:themeColor="text1"/>
          <w:sz w:val="24"/>
          <w:szCs w:val="24"/>
        </w:rPr>
        <w:t xml:space="preserve">. </w:t>
      </w:r>
      <w:r w:rsidR="00561F90"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Zakona na koje se primjenjuju propisi o obilježavanju mjesta masovnih grobnica žrtava iz Domovinskog rata koji uređuju pitanja od značenja za utvrđivanje i obilježavanje odnosno uređenje mjesta masovnih grobnica žrtava iz Domovinskog rata.</w:t>
      </w:r>
    </w:p>
    <w:p w14:paraId="0F675AD0"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0B138FEB"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(4) Nadležna tijela koja imaju na upravljanju objekte iz članka </w:t>
      </w:r>
      <w:r w:rsidR="00F750A6" w:rsidRPr="0028739F">
        <w:rPr>
          <w:rFonts w:ascii="Times New Roman" w:hAnsi="Times New Roman" w:cs="Times New Roman"/>
          <w:color w:val="000000" w:themeColor="text1"/>
          <w:sz w:val="24"/>
          <w:szCs w:val="24"/>
        </w:rPr>
        <w:t>8</w:t>
      </w:r>
      <w:r w:rsidRPr="0028739F">
        <w:rPr>
          <w:rFonts w:ascii="Times New Roman" w:hAnsi="Times New Roman" w:cs="Times New Roman"/>
          <w:color w:val="000000" w:themeColor="text1"/>
          <w:sz w:val="24"/>
          <w:szCs w:val="24"/>
        </w:rPr>
        <w:t xml:space="preserve">. stavka 1. </w:t>
      </w:r>
      <w:r w:rsidR="00561F90"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Zakona odgovorna su</w:t>
      </w:r>
      <w:r w:rsidR="00D5213F" w:rsidRPr="0028739F">
        <w:rPr>
          <w:rFonts w:ascii="Times New Roman" w:hAnsi="Times New Roman" w:cs="Times New Roman"/>
          <w:color w:val="000000" w:themeColor="text1"/>
          <w:sz w:val="24"/>
          <w:szCs w:val="24"/>
        </w:rPr>
        <w:t xml:space="preserve"> za</w:t>
      </w:r>
      <w:r w:rsidRPr="0028739F">
        <w:rPr>
          <w:rFonts w:ascii="Times New Roman" w:hAnsi="Times New Roman" w:cs="Times New Roman"/>
          <w:color w:val="000000" w:themeColor="text1"/>
          <w:sz w:val="24"/>
          <w:szCs w:val="24"/>
        </w:rPr>
        <w:t xml:space="preserve"> </w:t>
      </w:r>
      <w:r w:rsidR="00D5213F" w:rsidRPr="0028739F">
        <w:rPr>
          <w:rFonts w:ascii="Times New Roman" w:hAnsi="Times New Roman" w:cs="Times New Roman"/>
          <w:color w:val="000000" w:themeColor="text1"/>
          <w:sz w:val="24"/>
          <w:szCs w:val="24"/>
        </w:rPr>
        <w:t>njihovo održavanje</w:t>
      </w:r>
      <w:r w:rsidRPr="0028739F">
        <w:rPr>
          <w:rFonts w:ascii="Times New Roman" w:hAnsi="Times New Roman" w:cs="Times New Roman"/>
          <w:color w:val="000000" w:themeColor="text1"/>
          <w:sz w:val="24"/>
          <w:szCs w:val="24"/>
        </w:rPr>
        <w:t>.</w:t>
      </w:r>
    </w:p>
    <w:p w14:paraId="0884E040"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6C9B9B5D"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(5) Iznimno od stavka 4. ovog članka, objekte iz članka </w:t>
      </w:r>
      <w:r w:rsidR="00F750A6" w:rsidRPr="0028739F">
        <w:rPr>
          <w:rFonts w:ascii="Times New Roman" w:hAnsi="Times New Roman" w:cs="Times New Roman"/>
          <w:color w:val="000000" w:themeColor="text1"/>
          <w:sz w:val="24"/>
          <w:szCs w:val="24"/>
        </w:rPr>
        <w:t>8</w:t>
      </w:r>
      <w:r w:rsidRPr="0028739F">
        <w:rPr>
          <w:rFonts w:ascii="Times New Roman" w:hAnsi="Times New Roman" w:cs="Times New Roman"/>
          <w:color w:val="000000" w:themeColor="text1"/>
          <w:sz w:val="24"/>
          <w:szCs w:val="24"/>
        </w:rPr>
        <w:t xml:space="preserve">. stavka 1. </w:t>
      </w:r>
      <w:r w:rsidR="00F750A6" w:rsidRPr="0028739F">
        <w:rPr>
          <w:rFonts w:ascii="Times New Roman" w:hAnsi="Times New Roman" w:cs="Times New Roman"/>
          <w:color w:val="000000" w:themeColor="text1"/>
          <w:sz w:val="24"/>
          <w:szCs w:val="24"/>
        </w:rPr>
        <w:t xml:space="preserve">točke a) podtočke ab) </w:t>
      </w:r>
      <w:r w:rsidR="001729AD" w:rsidRPr="0028739F">
        <w:rPr>
          <w:rFonts w:ascii="Times New Roman" w:hAnsi="Times New Roman" w:cs="Times New Roman"/>
          <w:color w:val="000000" w:themeColor="text1"/>
          <w:sz w:val="24"/>
          <w:szCs w:val="24"/>
        </w:rPr>
        <w:t xml:space="preserve">ovoga Zakona </w:t>
      </w:r>
      <w:r w:rsidRPr="0028739F">
        <w:rPr>
          <w:rFonts w:ascii="Times New Roman" w:hAnsi="Times New Roman" w:cs="Times New Roman"/>
          <w:color w:val="000000" w:themeColor="text1"/>
          <w:sz w:val="24"/>
          <w:szCs w:val="24"/>
        </w:rPr>
        <w:t>održavaju jedinice lokalne samouprave na čijem se području objekti nalaze.</w:t>
      </w:r>
    </w:p>
    <w:p w14:paraId="28A42DC1"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3D7C1F67" w14:textId="77777777" w:rsidR="000E0521" w:rsidRPr="0028739F" w:rsidRDefault="000E0521" w:rsidP="0028739F">
      <w:pPr>
        <w:spacing w:after="0" w:line="240" w:lineRule="auto"/>
        <w:jc w:val="center"/>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Označavanje mjesta</w:t>
      </w:r>
    </w:p>
    <w:p w14:paraId="5DCD8789"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30D579CC" w14:textId="77777777" w:rsidR="000E0521" w:rsidRPr="0028739F" w:rsidRDefault="000E0521" w:rsidP="0028739F">
      <w:pPr>
        <w:pStyle w:val="Heading3"/>
        <w:spacing w:before="0" w:line="240" w:lineRule="auto"/>
        <w:rPr>
          <w:rFonts w:ascii="Times New Roman" w:hAnsi="Times New Roman" w:cs="Times New Roman"/>
          <w:color w:val="000000" w:themeColor="text1"/>
        </w:rPr>
      </w:pPr>
      <w:r w:rsidRPr="0028739F">
        <w:rPr>
          <w:rFonts w:ascii="Times New Roman" w:hAnsi="Times New Roman" w:cs="Times New Roman"/>
          <w:color w:val="000000" w:themeColor="text1"/>
        </w:rPr>
        <w:t>Članak 1</w:t>
      </w:r>
      <w:r w:rsidR="00787A45" w:rsidRPr="0028739F">
        <w:rPr>
          <w:rFonts w:ascii="Times New Roman" w:hAnsi="Times New Roman" w:cs="Times New Roman"/>
          <w:color w:val="000000" w:themeColor="text1"/>
        </w:rPr>
        <w:t>0</w:t>
      </w:r>
      <w:r w:rsidRPr="0028739F">
        <w:rPr>
          <w:rFonts w:ascii="Times New Roman" w:hAnsi="Times New Roman" w:cs="Times New Roman"/>
          <w:color w:val="000000" w:themeColor="text1"/>
        </w:rPr>
        <w:t>.</w:t>
      </w:r>
    </w:p>
    <w:p w14:paraId="08AE5796"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2362CC1E"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(1) Mjesta iz članka </w:t>
      </w:r>
      <w:r w:rsidR="00F750A6" w:rsidRPr="0028739F">
        <w:rPr>
          <w:rFonts w:ascii="Times New Roman" w:hAnsi="Times New Roman" w:cs="Times New Roman"/>
          <w:color w:val="000000" w:themeColor="text1"/>
          <w:sz w:val="24"/>
          <w:szCs w:val="24"/>
        </w:rPr>
        <w:t>5</w:t>
      </w:r>
      <w:r w:rsidRPr="0028739F">
        <w:rPr>
          <w:rFonts w:ascii="Times New Roman" w:hAnsi="Times New Roman" w:cs="Times New Roman"/>
          <w:color w:val="000000" w:themeColor="text1"/>
          <w:sz w:val="24"/>
          <w:szCs w:val="24"/>
        </w:rPr>
        <w:t xml:space="preserve">. </w:t>
      </w:r>
      <w:r w:rsidR="001729AD"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Zakona označavaju se kao područja posebnog domovinskog pijeteta postavljanjem odgovarajuće signalizacije na ulazima i izlazima iz tih mjesta.</w:t>
      </w:r>
    </w:p>
    <w:p w14:paraId="203D5E56"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6D58CEFF"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(2) Označavanje objekata iz članka </w:t>
      </w:r>
      <w:r w:rsidR="00F750A6" w:rsidRPr="0028739F">
        <w:rPr>
          <w:rFonts w:ascii="Times New Roman" w:hAnsi="Times New Roman" w:cs="Times New Roman"/>
          <w:color w:val="000000" w:themeColor="text1"/>
          <w:sz w:val="24"/>
          <w:szCs w:val="24"/>
        </w:rPr>
        <w:t>8</w:t>
      </w:r>
      <w:r w:rsidRPr="0028739F">
        <w:rPr>
          <w:rFonts w:ascii="Times New Roman" w:hAnsi="Times New Roman" w:cs="Times New Roman"/>
          <w:color w:val="000000" w:themeColor="text1"/>
          <w:sz w:val="24"/>
          <w:szCs w:val="24"/>
        </w:rPr>
        <w:t xml:space="preserve">. </w:t>
      </w:r>
      <w:r w:rsidR="001729AD"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Zakona kao mjesta posebnog domovinskog pijeteta odnosno označavanje Memorijalnog groblja sukladno članku 1</w:t>
      </w:r>
      <w:r w:rsidR="00F750A6" w:rsidRPr="0028739F">
        <w:rPr>
          <w:rFonts w:ascii="Times New Roman" w:hAnsi="Times New Roman" w:cs="Times New Roman"/>
          <w:color w:val="000000" w:themeColor="text1"/>
          <w:sz w:val="24"/>
          <w:szCs w:val="24"/>
        </w:rPr>
        <w:t>6</w:t>
      </w:r>
      <w:r w:rsidRPr="0028739F">
        <w:rPr>
          <w:rFonts w:ascii="Times New Roman" w:hAnsi="Times New Roman" w:cs="Times New Roman"/>
          <w:color w:val="000000" w:themeColor="text1"/>
          <w:sz w:val="24"/>
          <w:szCs w:val="24"/>
        </w:rPr>
        <w:t xml:space="preserve">. stavku 3. </w:t>
      </w:r>
      <w:r w:rsidR="001729AD"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Zakona provodi se postavljanjem odgovarajuće signalizacije.</w:t>
      </w:r>
    </w:p>
    <w:p w14:paraId="030A10F7"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34397ED1" w14:textId="734643E2"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w:t>
      </w:r>
      <w:r w:rsidR="00522744">
        <w:rPr>
          <w:rFonts w:ascii="Times New Roman" w:hAnsi="Times New Roman" w:cs="Times New Roman"/>
          <w:color w:val="000000" w:themeColor="text1"/>
          <w:sz w:val="24"/>
          <w:szCs w:val="24"/>
        </w:rPr>
        <w:t>3</w:t>
      </w:r>
      <w:r w:rsidRPr="0028739F">
        <w:rPr>
          <w:rFonts w:ascii="Times New Roman" w:hAnsi="Times New Roman" w:cs="Times New Roman"/>
          <w:color w:val="000000" w:themeColor="text1"/>
          <w:sz w:val="24"/>
          <w:szCs w:val="24"/>
        </w:rPr>
        <w:t>) Signalizacija i</w:t>
      </w:r>
      <w:r w:rsidR="00F540FB" w:rsidRPr="0028739F">
        <w:rPr>
          <w:rFonts w:ascii="Times New Roman" w:hAnsi="Times New Roman" w:cs="Times New Roman"/>
          <w:color w:val="000000" w:themeColor="text1"/>
          <w:sz w:val="24"/>
          <w:szCs w:val="24"/>
        </w:rPr>
        <w:t xml:space="preserve">z </w:t>
      </w:r>
      <w:r w:rsidRPr="0028739F">
        <w:rPr>
          <w:rFonts w:ascii="Times New Roman" w:hAnsi="Times New Roman" w:cs="Times New Roman"/>
          <w:color w:val="000000" w:themeColor="text1"/>
          <w:sz w:val="24"/>
          <w:szCs w:val="24"/>
        </w:rPr>
        <w:t>ovog članka sastoji se od znakova obavijesti i znakova za usmjeravanje, sukladno propisima o sigurnosti prometa na cestama.</w:t>
      </w:r>
    </w:p>
    <w:p w14:paraId="1CC2DC6A"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7A8E99BC" w14:textId="77777777" w:rsidR="000E0521" w:rsidRPr="0028739F" w:rsidRDefault="000E0521" w:rsidP="0028739F">
      <w:pPr>
        <w:spacing w:after="0" w:line="240" w:lineRule="auto"/>
        <w:jc w:val="center"/>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Nositelji aktivnosti obilježavanja</w:t>
      </w:r>
    </w:p>
    <w:p w14:paraId="4BACA939"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39E4C726" w14:textId="77777777" w:rsidR="000E0521" w:rsidRPr="0028739F" w:rsidRDefault="000E0521" w:rsidP="0028739F">
      <w:pPr>
        <w:pStyle w:val="Heading3"/>
        <w:spacing w:before="0" w:line="240" w:lineRule="auto"/>
        <w:rPr>
          <w:rFonts w:ascii="Times New Roman" w:hAnsi="Times New Roman" w:cs="Times New Roman"/>
          <w:color w:val="000000" w:themeColor="text1"/>
        </w:rPr>
      </w:pPr>
      <w:r w:rsidRPr="0028739F">
        <w:rPr>
          <w:rFonts w:ascii="Times New Roman" w:hAnsi="Times New Roman" w:cs="Times New Roman"/>
          <w:color w:val="000000" w:themeColor="text1"/>
        </w:rPr>
        <w:t>Članak 1</w:t>
      </w:r>
      <w:r w:rsidR="00787A45" w:rsidRPr="0028739F">
        <w:rPr>
          <w:rFonts w:ascii="Times New Roman" w:hAnsi="Times New Roman" w:cs="Times New Roman"/>
          <w:color w:val="000000" w:themeColor="text1"/>
        </w:rPr>
        <w:t>1</w:t>
      </w:r>
      <w:r w:rsidRPr="0028739F">
        <w:rPr>
          <w:rFonts w:ascii="Times New Roman" w:hAnsi="Times New Roman" w:cs="Times New Roman"/>
          <w:color w:val="000000" w:themeColor="text1"/>
        </w:rPr>
        <w:t>.</w:t>
      </w:r>
    </w:p>
    <w:p w14:paraId="18B8D5AC"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05E9EB4C"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(1) Nositelji aktivnosti obilježavanja posebnog domovinskog pijeteta na objektima iz članka </w:t>
      </w:r>
      <w:r w:rsidR="00F750A6" w:rsidRPr="0028739F">
        <w:rPr>
          <w:rFonts w:ascii="Times New Roman" w:hAnsi="Times New Roman" w:cs="Times New Roman"/>
          <w:color w:val="000000" w:themeColor="text1"/>
          <w:sz w:val="24"/>
          <w:szCs w:val="24"/>
        </w:rPr>
        <w:t>8</w:t>
      </w:r>
      <w:r w:rsidRPr="0028739F">
        <w:rPr>
          <w:rFonts w:ascii="Times New Roman" w:hAnsi="Times New Roman" w:cs="Times New Roman"/>
          <w:color w:val="000000" w:themeColor="text1"/>
          <w:sz w:val="24"/>
          <w:szCs w:val="24"/>
        </w:rPr>
        <w:t xml:space="preserve">. stavka 1. </w:t>
      </w:r>
      <w:r w:rsidR="001729AD"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Zakona su nadležna tijela iz članka </w:t>
      </w:r>
      <w:r w:rsidR="00F750A6" w:rsidRPr="0028739F">
        <w:rPr>
          <w:rFonts w:ascii="Times New Roman" w:hAnsi="Times New Roman" w:cs="Times New Roman"/>
          <w:color w:val="000000" w:themeColor="text1"/>
          <w:sz w:val="24"/>
          <w:szCs w:val="24"/>
        </w:rPr>
        <w:t>8</w:t>
      </w:r>
      <w:r w:rsidRPr="0028739F">
        <w:rPr>
          <w:rFonts w:ascii="Times New Roman" w:hAnsi="Times New Roman" w:cs="Times New Roman"/>
          <w:color w:val="000000" w:themeColor="text1"/>
          <w:sz w:val="24"/>
          <w:szCs w:val="24"/>
        </w:rPr>
        <w:t xml:space="preserve">. stavka 1. </w:t>
      </w:r>
      <w:r w:rsidR="001729AD"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Zakona koja te objekte imaju na upravljanju, ako drugim propisom nije drugačije određeno.</w:t>
      </w:r>
    </w:p>
    <w:p w14:paraId="79F484D8"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34994230"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lastRenderedPageBreak/>
        <w:t xml:space="preserve">(2) Nositelji iz stavka 1. </w:t>
      </w:r>
      <w:r w:rsidR="001729AD"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članka odgovorni su za organizaciju i financiranje aktivnosti u provođenju programa odavanja počasti na mjestima za koja su određeni sukladno stavku 1. </w:t>
      </w:r>
      <w:r w:rsidR="001729AD"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članka, ako drugim propisom nije drugačije određeno. </w:t>
      </w:r>
    </w:p>
    <w:p w14:paraId="768CFEAE"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1A1351D9"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(3) Nositelji iz </w:t>
      </w:r>
      <w:r w:rsidR="00561F90"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članka, u planiranju i poduzimanju aktivnosti odavanja počasti, surađuju međusobno i s drugim tijelima koja sudjeluju u programu obilježavanja.</w:t>
      </w:r>
    </w:p>
    <w:p w14:paraId="7237B664"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5E5CFBE2" w14:textId="77777777" w:rsidR="000E0521" w:rsidRPr="0028739F" w:rsidRDefault="000E0521" w:rsidP="0028739F">
      <w:pPr>
        <w:spacing w:after="0" w:line="240" w:lineRule="auto"/>
        <w:jc w:val="center"/>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Način obilježavanja posebnog domovinskog pijeteta</w:t>
      </w:r>
      <w:r w:rsidR="0030798D" w:rsidRPr="0028739F">
        <w:rPr>
          <w:rFonts w:ascii="Times New Roman" w:hAnsi="Times New Roman" w:cs="Times New Roman"/>
          <w:color w:val="000000" w:themeColor="text1"/>
          <w:sz w:val="24"/>
          <w:szCs w:val="24"/>
        </w:rPr>
        <w:t xml:space="preserve"> </w:t>
      </w:r>
    </w:p>
    <w:p w14:paraId="3037FA20"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6E835C1D" w14:textId="77777777" w:rsidR="000E0521" w:rsidRPr="0028739F" w:rsidRDefault="000E0521" w:rsidP="0028739F">
      <w:pPr>
        <w:pStyle w:val="Heading3"/>
        <w:spacing w:before="0" w:line="240" w:lineRule="auto"/>
        <w:rPr>
          <w:rFonts w:ascii="Times New Roman" w:hAnsi="Times New Roman" w:cs="Times New Roman"/>
          <w:color w:val="000000" w:themeColor="text1"/>
        </w:rPr>
      </w:pPr>
      <w:r w:rsidRPr="0028739F">
        <w:rPr>
          <w:rFonts w:ascii="Times New Roman" w:hAnsi="Times New Roman" w:cs="Times New Roman"/>
          <w:color w:val="000000" w:themeColor="text1"/>
        </w:rPr>
        <w:t>Članak 1</w:t>
      </w:r>
      <w:r w:rsidR="00787A45" w:rsidRPr="0028739F">
        <w:rPr>
          <w:rFonts w:ascii="Times New Roman" w:hAnsi="Times New Roman" w:cs="Times New Roman"/>
          <w:color w:val="000000" w:themeColor="text1"/>
        </w:rPr>
        <w:t>2</w:t>
      </w:r>
      <w:r w:rsidRPr="0028739F">
        <w:rPr>
          <w:rFonts w:ascii="Times New Roman" w:hAnsi="Times New Roman" w:cs="Times New Roman"/>
          <w:color w:val="000000" w:themeColor="text1"/>
        </w:rPr>
        <w:t>.</w:t>
      </w:r>
    </w:p>
    <w:p w14:paraId="4071B11B"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64A43A4A"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Obilježavanje dana posebnog domovinskog pijeteta uključuje odavanje počasti poginulim i nestalim hrvatskim braniteljima i civilima iz Domovinskog rata na Memorijalnom groblju, polaganjem vijenaca i drugim aktivnostima kojima se na dostojanstven način održava sjećanje na njihovu žrtvu i doprinos u Domovinskom ratu.</w:t>
      </w:r>
    </w:p>
    <w:p w14:paraId="0B5D0ECA" w14:textId="77777777" w:rsidR="000E0521" w:rsidRPr="0028739F" w:rsidRDefault="00603E46" w:rsidP="0028739F">
      <w:pPr>
        <w:spacing w:after="0" w:line="240" w:lineRule="auto"/>
        <w:jc w:val="center"/>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Odgojno-obrazovne aktivnosti u vezi </w:t>
      </w:r>
      <w:r w:rsidR="0030798D" w:rsidRPr="0028739F">
        <w:rPr>
          <w:rFonts w:ascii="Times New Roman" w:hAnsi="Times New Roman" w:cs="Times New Roman"/>
          <w:color w:val="000000" w:themeColor="text1"/>
          <w:sz w:val="24"/>
          <w:szCs w:val="24"/>
        </w:rPr>
        <w:t>obilježavanja posebnog domovinskog pijeteta</w:t>
      </w:r>
    </w:p>
    <w:p w14:paraId="0C0D1010" w14:textId="77777777" w:rsidR="000E0521" w:rsidRPr="0028739F" w:rsidRDefault="000E0521" w:rsidP="0028739F">
      <w:pPr>
        <w:pStyle w:val="Heading3"/>
        <w:spacing w:before="0" w:line="240" w:lineRule="auto"/>
        <w:rPr>
          <w:rFonts w:ascii="Times New Roman" w:hAnsi="Times New Roman" w:cs="Times New Roman"/>
          <w:color w:val="000000" w:themeColor="text1"/>
        </w:rPr>
      </w:pPr>
      <w:r w:rsidRPr="0028739F">
        <w:rPr>
          <w:rFonts w:ascii="Times New Roman" w:hAnsi="Times New Roman" w:cs="Times New Roman"/>
          <w:color w:val="000000" w:themeColor="text1"/>
        </w:rPr>
        <w:t>Članak 1</w:t>
      </w:r>
      <w:r w:rsidR="00787A45" w:rsidRPr="0028739F">
        <w:rPr>
          <w:rFonts w:ascii="Times New Roman" w:hAnsi="Times New Roman" w:cs="Times New Roman"/>
          <w:color w:val="000000" w:themeColor="text1"/>
        </w:rPr>
        <w:t>3</w:t>
      </w:r>
      <w:r w:rsidRPr="0028739F">
        <w:rPr>
          <w:rFonts w:ascii="Times New Roman" w:hAnsi="Times New Roman" w:cs="Times New Roman"/>
          <w:color w:val="000000" w:themeColor="text1"/>
        </w:rPr>
        <w:t>.</w:t>
      </w:r>
    </w:p>
    <w:p w14:paraId="6C2DDD86"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369841DC"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(1) Obilježavanje dana posebnog domovinskog pijeteta uključuje i odgojno-obrazovne  aktivnosti za učenike i studente te druge zainteresirane osobe koje Grad Vukovar provodi u suradnji s Javnom ustanovom „Memorijalni centar Domovinskog rata Vukovar“, tijelima državne uprave i drugim ustanovama.</w:t>
      </w:r>
    </w:p>
    <w:p w14:paraId="0A236938"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0B884A16"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(2) Stručno-edukativne materijale za obilježavanje  dana posebnog domovinskog pijeteta priprema i osigurava </w:t>
      </w:r>
      <w:r w:rsidR="00D5213F" w:rsidRPr="0028739F">
        <w:rPr>
          <w:rFonts w:ascii="Times New Roman" w:hAnsi="Times New Roman" w:cs="Times New Roman"/>
          <w:color w:val="000000" w:themeColor="text1"/>
          <w:sz w:val="24"/>
          <w:szCs w:val="24"/>
        </w:rPr>
        <w:t>tijelo državne uprave</w:t>
      </w:r>
      <w:r w:rsidRPr="0028739F">
        <w:rPr>
          <w:rFonts w:ascii="Times New Roman" w:hAnsi="Times New Roman" w:cs="Times New Roman"/>
          <w:color w:val="000000" w:themeColor="text1"/>
          <w:sz w:val="24"/>
          <w:szCs w:val="24"/>
        </w:rPr>
        <w:t xml:space="preserve"> nadležno za znanost i obrazovanje.</w:t>
      </w:r>
    </w:p>
    <w:p w14:paraId="068EDF13" w14:textId="77777777" w:rsidR="0028739F" w:rsidRPr="0028739F" w:rsidRDefault="0028739F" w:rsidP="0028739F">
      <w:pPr>
        <w:spacing w:after="0" w:line="240" w:lineRule="auto"/>
        <w:jc w:val="center"/>
        <w:rPr>
          <w:rFonts w:ascii="Times New Roman" w:hAnsi="Times New Roman" w:cs="Times New Roman"/>
          <w:color w:val="000000" w:themeColor="text1"/>
          <w:sz w:val="24"/>
          <w:szCs w:val="24"/>
        </w:rPr>
      </w:pPr>
    </w:p>
    <w:p w14:paraId="32108E68" w14:textId="77777777" w:rsidR="000E0521" w:rsidRDefault="0030798D" w:rsidP="0028739F">
      <w:pPr>
        <w:spacing w:after="0" w:line="240" w:lineRule="auto"/>
        <w:jc w:val="center"/>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Posjete Memorijalnom groblju</w:t>
      </w:r>
    </w:p>
    <w:p w14:paraId="4033EF97" w14:textId="77777777" w:rsidR="00AB5710" w:rsidRPr="0028739F" w:rsidRDefault="00AB5710" w:rsidP="0028739F">
      <w:pPr>
        <w:spacing w:after="0" w:line="240" w:lineRule="auto"/>
        <w:jc w:val="center"/>
        <w:rPr>
          <w:rFonts w:ascii="Times New Roman" w:hAnsi="Times New Roman" w:cs="Times New Roman"/>
          <w:color w:val="000000" w:themeColor="text1"/>
          <w:sz w:val="24"/>
          <w:szCs w:val="24"/>
        </w:rPr>
      </w:pPr>
    </w:p>
    <w:p w14:paraId="237B5C75" w14:textId="77777777" w:rsidR="000E0521" w:rsidRPr="0028739F" w:rsidRDefault="000E0521" w:rsidP="0028739F">
      <w:pPr>
        <w:pStyle w:val="Heading3"/>
        <w:spacing w:before="0" w:line="240" w:lineRule="auto"/>
        <w:rPr>
          <w:rFonts w:ascii="Times New Roman" w:hAnsi="Times New Roman" w:cs="Times New Roman"/>
          <w:color w:val="000000" w:themeColor="text1"/>
        </w:rPr>
      </w:pPr>
      <w:r w:rsidRPr="0028739F">
        <w:rPr>
          <w:rStyle w:val="Heading3Char"/>
          <w:rFonts w:ascii="Times New Roman" w:hAnsi="Times New Roman" w:cs="Times New Roman"/>
          <w:color w:val="000000" w:themeColor="text1"/>
        </w:rPr>
        <w:t>Članak 1</w:t>
      </w:r>
      <w:r w:rsidR="00787A45" w:rsidRPr="0028739F">
        <w:rPr>
          <w:rStyle w:val="Heading3Char"/>
          <w:rFonts w:ascii="Times New Roman" w:hAnsi="Times New Roman" w:cs="Times New Roman"/>
          <w:color w:val="000000" w:themeColor="text1"/>
        </w:rPr>
        <w:t>4</w:t>
      </w:r>
      <w:r w:rsidRPr="0028739F">
        <w:rPr>
          <w:rFonts w:ascii="Times New Roman" w:hAnsi="Times New Roman" w:cs="Times New Roman"/>
          <w:color w:val="000000" w:themeColor="text1"/>
        </w:rPr>
        <w:t>.</w:t>
      </w:r>
    </w:p>
    <w:p w14:paraId="4E96BDDC"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07FE7419"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U okviru posjeta Memorijalnom groblju učenika i drugih posjetitelja koji dolaze u Vukovar radi upoznavanja s vrijednostima iz Domovinskog rata te bitke za Vukovar, a koju djelatnost provodi Javna ustanova „Memorijalni centar Domovinskog rata Vukovar“, mogu se odgovarajuće uključiti aktivnosti iz članka 1</w:t>
      </w:r>
      <w:r w:rsidR="00F750A6" w:rsidRPr="0028739F">
        <w:rPr>
          <w:rFonts w:ascii="Times New Roman" w:hAnsi="Times New Roman" w:cs="Times New Roman"/>
          <w:color w:val="000000" w:themeColor="text1"/>
          <w:sz w:val="24"/>
          <w:szCs w:val="24"/>
        </w:rPr>
        <w:t>2</w:t>
      </w:r>
      <w:r w:rsidRPr="0028739F">
        <w:rPr>
          <w:rFonts w:ascii="Times New Roman" w:hAnsi="Times New Roman" w:cs="Times New Roman"/>
          <w:color w:val="000000" w:themeColor="text1"/>
          <w:sz w:val="24"/>
          <w:szCs w:val="24"/>
        </w:rPr>
        <w:t xml:space="preserve">. </w:t>
      </w:r>
      <w:r w:rsidR="00561F90"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Zakona. </w:t>
      </w:r>
    </w:p>
    <w:p w14:paraId="47B88806" w14:textId="77777777" w:rsidR="00AB5710" w:rsidRDefault="00AB5710" w:rsidP="0028739F">
      <w:pPr>
        <w:spacing w:after="0" w:line="240" w:lineRule="auto"/>
        <w:jc w:val="center"/>
        <w:rPr>
          <w:rFonts w:ascii="Times New Roman" w:hAnsi="Times New Roman" w:cs="Times New Roman"/>
          <w:color w:val="000000" w:themeColor="text1"/>
          <w:sz w:val="24"/>
          <w:szCs w:val="24"/>
        </w:rPr>
      </w:pPr>
    </w:p>
    <w:p w14:paraId="0D4716B7" w14:textId="77777777" w:rsidR="000E0521" w:rsidRPr="0028739F" w:rsidRDefault="0030798D" w:rsidP="0028739F">
      <w:pPr>
        <w:spacing w:after="0" w:line="240" w:lineRule="auto"/>
        <w:jc w:val="center"/>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Znamenja na mjestima na kojima se odaje posebni domovinski pijetet</w:t>
      </w:r>
    </w:p>
    <w:p w14:paraId="7B3F175C" w14:textId="77777777" w:rsidR="00AB5710" w:rsidRDefault="00AB5710" w:rsidP="0028739F">
      <w:pPr>
        <w:pStyle w:val="Heading3"/>
        <w:spacing w:before="0" w:line="240" w:lineRule="auto"/>
        <w:rPr>
          <w:rFonts w:ascii="Times New Roman" w:hAnsi="Times New Roman" w:cs="Times New Roman"/>
          <w:color w:val="000000" w:themeColor="text1"/>
        </w:rPr>
      </w:pPr>
    </w:p>
    <w:p w14:paraId="3E701D0F" w14:textId="77777777" w:rsidR="000E0521" w:rsidRDefault="000E0521" w:rsidP="0028739F">
      <w:pPr>
        <w:pStyle w:val="Heading3"/>
        <w:spacing w:before="0" w:line="240" w:lineRule="auto"/>
        <w:rPr>
          <w:rFonts w:ascii="Times New Roman" w:hAnsi="Times New Roman" w:cs="Times New Roman"/>
          <w:color w:val="000000" w:themeColor="text1"/>
        </w:rPr>
      </w:pPr>
      <w:r w:rsidRPr="0028739F">
        <w:rPr>
          <w:rFonts w:ascii="Times New Roman" w:hAnsi="Times New Roman" w:cs="Times New Roman"/>
          <w:color w:val="000000" w:themeColor="text1"/>
        </w:rPr>
        <w:t>Članak 1</w:t>
      </w:r>
      <w:r w:rsidR="00787A45" w:rsidRPr="0028739F">
        <w:rPr>
          <w:rFonts w:ascii="Times New Roman" w:hAnsi="Times New Roman" w:cs="Times New Roman"/>
          <w:color w:val="000000" w:themeColor="text1"/>
        </w:rPr>
        <w:t>5</w:t>
      </w:r>
      <w:r w:rsidRPr="0028739F">
        <w:rPr>
          <w:rFonts w:ascii="Times New Roman" w:hAnsi="Times New Roman" w:cs="Times New Roman"/>
          <w:color w:val="000000" w:themeColor="text1"/>
        </w:rPr>
        <w:t>.</w:t>
      </w:r>
    </w:p>
    <w:p w14:paraId="6E178D02"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18896749"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(1) Na mjestima iz članka </w:t>
      </w:r>
      <w:r w:rsidR="00F750A6" w:rsidRPr="0028739F">
        <w:rPr>
          <w:rFonts w:ascii="Times New Roman" w:hAnsi="Times New Roman" w:cs="Times New Roman"/>
          <w:color w:val="000000" w:themeColor="text1"/>
          <w:sz w:val="24"/>
          <w:szCs w:val="24"/>
        </w:rPr>
        <w:t>8</w:t>
      </w:r>
      <w:r w:rsidRPr="0028739F">
        <w:rPr>
          <w:rFonts w:ascii="Times New Roman" w:hAnsi="Times New Roman" w:cs="Times New Roman"/>
          <w:color w:val="000000" w:themeColor="text1"/>
          <w:sz w:val="24"/>
          <w:szCs w:val="24"/>
        </w:rPr>
        <w:t xml:space="preserve">. </w:t>
      </w:r>
      <w:r w:rsidR="00561F90"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Zakona mogu biti istaknuta samo državna znamenja Republike Hrvatske te znamenja Vukovarsko-srijemske županije i Grada Vukovara, odnosno može se izvoditi samo himna Republike Hrvatske, sukladno zakonu koji propisuje grb, zastavu i himnu Republike Hrvatske.</w:t>
      </w:r>
    </w:p>
    <w:p w14:paraId="6A4C222D"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05C7FD34"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(2) Iznimno od stavka 1. </w:t>
      </w:r>
      <w:r w:rsidR="00561F90"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članka, na mjestima iz članka </w:t>
      </w:r>
      <w:r w:rsidR="00F750A6" w:rsidRPr="0028739F">
        <w:rPr>
          <w:rFonts w:ascii="Times New Roman" w:hAnsi="Times New Roman" w:cs="Times New Roman"/>
          <w:color w:val="000000" w:themeColor="text1"/>
          <w:sz w:val="24"/>
          <w:szCs w:val="24"/>
        </w:rPr>
        <w:t>8</w:t>
      </w:r>
      <w:r w:rsidRPr="0028739F">
        <w:rPr>
          <w:rFonts w:ascii="Times New Roman" w:hAnsi="Times New Roman" w:cs="Times New Roman"/>
          <w:color w:val="000000" w:themeColor="text1"/>
          <w:sz w:val="24"/>
          <w:szCs w:val="24"/>
        </w:rPr>
        <w:t xml:space="preserve">. </w:t>
      </w:r>
      <w:r w:rsidR="00561F90"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Zakona mogu biti istaknuta i znamenja drugih država,  i to prilikom posjeta stranih delegacija ili prilikom obilježavanja pogibije dragovoljaca</w:t>
      </w:r>
      <w:r w:rsidR="00F540FB" w:rsidRPr="0028739F">
        <w:rPr>
          <w:rFonts w:ascii="Times New Roman" w:hAnsi="Times New Roman" w:cs="Times New Roman"/>
          <w:color w:val="000000" w:themeColor="text1"/>
          <w:sz w:val="24"/>
          <w:szCs w:val="24"/>
        </w:rPr>
        <w:t xml:space="preserve"> koji nisu državljani Republike Hrvatske</w:t>
      </w:r>
      <w:r w:rsidRPr="0028739F">
        <w:rPr>
          <w:rFonts w:ascii="Times New Roman" w:hAnsi="Times New Roman" w:cs="Times New Roman"/>
          <w:color w:val="000000" w:themeColor="text1"/>
          <w:sz w:val="24"/>
          <w:szCs w:val="24"/>
        </w:rPr>
        <w:t xml:space="preserve"> u obrani suvereniteta Republike Hrvatske.</w:t>
      </w:r>
    </w:p>
    <w:p w14:paraId="64497A19"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71DDF27C" w14:textId="77777777" w:rsidR="00AB5710" w:rsidRDefault="00AB5710" w:rsidP="0028739F">
      <w:pPr>
        <w:spacing w:after="0" w:line="240" w:lineRule="auto"/>
        <w:jc w:val="center"/>
        <w:rPr>
          <w:rFonts w:ascii="Times New Roman" w:hAnsi="Times New Roman" w:cs="Times New Roman"/>
          <w:color w:val="000000" w:themeColor="text1"/>
          <w:sz w:val="24"/>
          <w:szCs w:val="24"/>
        </w:rPr>
      </w:pPr>
    </w:p>
    <w:p w14:paraId="6AAC8458" w14:textId="77777777" w:rsidR="000E0521" w:rsidRPr="0028739F" w:rsidRDefault="000E0521" w:rsidP="0028739F">
      <w:pPr>
        <w:spacing w:after="0" w:line="240" w:lineRule="auto"/>
        <w:jc w:val="center"/>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lastRenderedPageBreak/>
        <w:t>Središnje mjesto obilježavanja</w:t>
      </w:r>
    </w:p>
    <w:p w14:paraId="775E0333"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6CADB68F" w14:textId="77777777" w:rsidR="000E0521" w:rsidRPr="0028739F" w:rsidRDefault="000E0521" w:rsidP="0028739F">
      <w:pPr>
        <w:pStyle w:val="Heading3"/>
        <w:spacing w:before="0" w:line="240" w:lineRule="auto"/>
        <w:rPr>
          <w:rFonts w:ascii="Times New Roman" w:hAnsi="Times New Roman" w:cs="Times New Roman"/>
          <w:color w:val="000000" w:themeColor="text1"/>
        </w:rPr>
      </w:pPr>
      <w:r w:rsidRPr="0028739F">
        <w:rPr>
          <w:rFonts w:ascii="Times New Roman" w:hAnsi="Times New Roman" w:cs="Times New Roman"/>
          <w:color w:val="000000" w:themeColor="text1"/>
        </w:rPr>
        <w:t>Članak 1</w:t>
      </w:r>
      <w:r w:rsidR="00787A45" w:rsidRPr="0028739F">
        <w:rPr>
          <w:rFonts w:ascii="Times New Roman" w:hAnsi="Times New Roman" w:cs="Times New Roman"/>
          <w:color w:val="000000" w:themeColor="text1"/>
        </w:rPr>
        <w:t>6</w:t>
      </w:r>
      <w:r w:rsidRPr="0028739F">
        <w:rPr>
          <w:rFonts w:ascii="Times New Roman" w:hAnsi="Times New Roman" w:cs="Times New Roman"/>
          <w:color w:val="000000" w:themeColor="text1"/>
        </w:rPr>
        <w:t>.</w:t>
      </w:r>
    </w:p>
    <w:p w14:paraId="5F416FAD"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6C66370E"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(1) Memorijalno groblje središnje je mjesto odavanja posebnog domovinskog pijeteta. </w:t>
      </w:r>
    </w:p>
    <w:p w14:paraId="285B13EA"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4917CD5A"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(2) Memorijalno groblje ujedno je središnje mjesto odavanja počasti nacionalnoj žrtvi u uspostavi samostalne, nezavisne, suverene i demokratske Republike Hrvatske odnosno svim stradalim hrvatskim braniteljima i civilima iz Domovinskog rata.</w:t>
      </w:r>
    </w:p>
    <w:p w14:paraId="312DCB44"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44DBB3D0"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(3) Memorijalno groblje na odgovarajući se način označava u smislu stavaka 1. i 2. </w:t>
      </w:r>
      <w:r w:rsidR="00561F90"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članka, postavljanjem vidljivih obilježja na središnjem ulazu u Memorijalno groblje, sukladno članku 1</w:t>
      </w:r>
      <w:r w:rsidR="00F338B7" w:rsidRPr="0028739F">
        <w:rPr>
          <w:rFonts w:ascii="Times New Roman" w:hAnsi="Times New Roman" w:cs="Times New Roman"/>
          <w:color w:val="000000" w:themeColor="text1"/>
          <w:sz w:val="24"/>
          <w:szCs w:val="24"/>
        </w:rPr>
        <w:t>0</w:t>
      </w:r>
      <w:r w:rsidRPr="0028739F">
        <w:rPr>
          <w:rFonts w:ascii="Times New Roman" w:hAnsi="Times New Roman" w:cs="Times New Roman"/>
          <w:color w:val="000000" w:themeColor="text1"/>
          <w:sz w:val="24"/>
          <w:szCs w:val="24"/>
        </w:rPr>
        <w:t xml:space="preserve">. </w:t>
      </w:r>
      <w:r w:rsidR="00561F90"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Zakona.</w:t>
      </w:r>
    </w:p>
    <w:p w14:paraId="3B8E10AC" w14:textId="77777777" w:rsidR="000E0521" w:rsidRDefault="0030798D" w:rsidP="0028739F">
      <w:pPr>
        <w:spacing w:after="0" w:line="240" w:lineRule="auto"/>
        <w:jc w:val="center"/>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Popis poginulih i nestalih </w:t>
      </w:r>
    </w:p>
    <w:p w14:paraId="542275B8" w14:textId="77777777" w:rsidR="00AB5710" w:rsidRPr="0028739F" w:rsidRDefault="00AB5710" w:rsidP="0028739F">
      <w:pPr>
        <w:spacing w:after="0" w:line="240" w:lineRule="auto"/>
        <w:jc w:val="center"/>
        <w:rPr>
          <w:rFonts w:ascii="Times New Roman" w:hAnsi="Times New Roman" w:cs="Times New Roman"/>
          <w:color w:val="000000" w:themeColor="text1"/>
          <w:sz w:val="24"/>
          <w:szCs w:val="24"/>
        </w:rPr>
      </w:pPr>
    </w:p>
    <w:p w14:paraId="490AE883" w14:textId="77777777" w:rsidR="000E0521" w:rsidRPr="0028739F" w:rsidRDefault="000E0521" w:rsidP="0028739F">
      <w:pPr>
        <w:pStyle w:val="Heading3"/>
        <w:spacing w:before="0" w:line="240" w:lineRule="auto"/>
        <w:rPr>
          <w:rFonts w:ascii="Times New Roman" w:hAnsi="Times New Roman" w:cs="Times New Roman"/>
          <w:color w:val="000000" w:themeColor="text1"/>
        </w:rPr>
      </w:pPr>
      <w:r w:rsidRPr="0028739F">
        <w:rPr>
          <w:rFonts w:ascii="Times New Roman" w:hAnsi="Times New Roman" w:cs="Times New Roman"/>
          <w:color w:val="000000" w:themeColor="text1"/>
        </w:rPr>
        <w:t>Članak 1</w:t>
      </w:r>
      <w:r w:rsidR="00787A45" w:rsidRPr="0028739F">
        <w:rPr>
          <w:rFonts w:ascii="Times New Roman" w:hAnsi="Times New Roman" w:cs="Times New Roman"/>
          <w:color w:val="000000" w:themeColor="text1"/>
        </w:rPr>
        <w:t>7</w:t>
      </w:r>
      <w:r w:rsidRPr="0028739F">
        <w:rPr>
          <w:rFonts w:ascii="Times New Roman" w:hAnsi="Times New Roman" w:cs="Times New Roman"/>
          <w:color w:val="000000" w:themeColor="text1"/>
        </w:rPr>
        <w:t>.</w:t>
      </w:r>
    </w:p>
    <w:p w14:paraId="4286CD2B"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4879D3D2"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Na Memorijalnom groblju se, na odgovarajući i dostojanstven način, uspostavlja javno dostupan popis svih poginulih i nestalih hrvatskih branitelja i civila iz Domovinskog rata s područja posebnog domovinskog pijeteta sukladno članku </w:t>
      </w:r>
      <w:r w:rsidR="00F338B7" w:rsidRPr="0028739F">
        <w:rPr>
          <w:rFonts w:ascii="Times New Roman" w:hAnsi="Times New Roman" w:cs="Times New Roman"/>
          <w:color w:val="000000" w:themeColor="text1"/>
          <w:sz w:val="24"/>
          <w:szCs w:val="24"/>
        </w:rPr>
        <w:t>5</w:t>
      </w:r>
      <w:r w:rsidRPr="0028739F">
        <w:rPr>
          <w:rFonts w:ascii="Times New Roman" w:hAnsi="Times New Roman" w:cs="Times New Roman"/>
          <w:color w:val="000000" w:themeColor="text1"/>
          <w:sz w:val="24"/>
          <w:szCs w:val="24"/>
        </w:rPr>
        <w:t xml:space="preserve">. </w:t>
      </w:r>
      <w:r w:rsidR="00561F90"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Zakona.</w:t>
      </w:r>
    </w:p>
    <w:p w14:paraId="04BFFA08" w14:textId="77777777" w:rsidR="000E0521" w:rsidRPr="0028739F" w:rsidRDefault="000E0521" w:rsidP="0028739F">
      <w:pPr>
        <w:spacing w:after="0" w:line="240" w:lineRule="auto"/>
        <w:jc w:val="center"/>
        <w:rPr>
          <w:rFonts w:ascii="Times New Roman" w:hAnsi="Times New Roman" w:cs="Times New Roman"/>
          <w:color w:val="000000" w:themeColor="text1"/>
          <w:sz w:val="24"/>
          <w:szCs w:val="24"/>
        </w:rPr>
      </w:pPr>
    </w:p>
    <w:p w14:paraId="53E7B71B" w14:textId="77777777" w:rsidR="000E0521" w:rsidRPr="0028739F" w:rsidRDefault="000E0521" w:rsidP="0028739F">
      <w:pPr>
        <w:spacing w:after="0" w:line="240" w:lineRule="auto"/>
        <w:jc w:val="center"/>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Odavanje počasti u druge dane</w:t>
      </w:r>
    </w:p>
    <w:p w14:paraId="7B687B78"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7255A3AD" w14:textId="77777777" w:rsidR="000E0521" w:rsidRPr="0028739F" w:rsidRDefault="000E0521" w:rsidP="0028739F">
      <w:pPr>
        <w:pStyle w:val="Heading3"/>
        <w:spacing w:before="0" w:line="240" w:lineRule="auto"/>
        <w:rPr>
          <w:rFonts w:ascii="Times New Roman" w:hAnsi="Times New Roman" w:cs="Times New Roman"/>
          <w:color w:val="000000" w:themeColor="text1"/>
        </w:rPr>
      </w:pPr>
      <w:r w:rsidRPr="0028739F">
        <w:rPr>
          <w:rFonts w:ascii="Times New Roman" w:hAnsi="Times New Roman" w:cs="Times New Roman"/>
          <w:color w:val="000000" w:themeColor="text1"/>
        </w:rPr>
        <w:t>Članak 1</w:t>
      </w:r>
      <w:r w:rsidR="00787A45" w:rsidRPr="0028739F">
        <w:rPr>
          <w:rFonts w:ascii="Times New Roman" w:hAnsi="Times New Roman" w:cs="Times New Roman"/>
          <w:color w:val="000000" w:themeColor="text1"/>
        </w:rPr>
        <w:t>8</w:t>
      </w:r>
      <w:r w:rsidRPr="0028739F">
        <w:rPr>
          <w:rFonts w:ascii="Times New Roman" w:hAnsi="Times New Roman" w:cs="Times New Roman"/>
          <w:color w:val="000000" w:themeColor="text1"/>
        </w:rPr>
        <w:t>.</w:t>
      </w:r>
    </w:p>
    <w:p w14:paraId="5A751211"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5842F782"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(1) Odavanje počasti žrtvama Domovinskog rata u Vukovaru izvan razdoblja iz članka </w:t>
      </w:r>
      <w:r w:rsidR="00F750A6" w:rsidRPr="0028739F">
        <w:rPr>
          <w:rFonts w:ascii="Times New Roman" w:hAnsi="Times New Roman" w:cs="Times New Roman"/>
          <w:color w:val="000000" w:themeColor="text1"/>
          <w:sz w:val="24"/>
          <w:szCs w:val="24"/>
        </w:rPr>
        <w:t>7</w:t>
      </w:r>
      <w:r w:rsidRPr="0028739F">
        <w:rPr>
          <w:rFonts w:ascii="Times New Roman" w:hAnsi="Times New Roman" w:cs="Times New Roman"/>
          <w:color w:val="000000" w:themeColor="text1"/>
          <w:sz w:val="24"/>
          <w:szCs w:val="24"/>
        </w:rPr>
        <w:t xml:space="preserve">. </w:t>
      </w:r>
      <w:r w:rsidR="00561F90"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Zakona,  od strane  izaslanstava koja su u službenom posjetu Vukovaru održava se na Memorijalnom groblju.</w:t>
      </w:r>
    </w:p>
    <w:p w14:paraId="1C1E0E32"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48135115"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(2) Odavanje počasti iz stavka 1. </w:t>
      </w:r>
      <w:r w:rsidR="00561F90"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članka odgovarajuće uključuje aktivnosti iz članka 1</w:t>
      </w:r>
      <w:r w:rsidR="00F338B7" w:rsidRPr="0028739F">
        <w:rPr>
          <w:rFonts w:ascii="Times New Roman" w:hAnsi="Times New Roman" w:cs="Times New Roman"/>
          <w:color w:val="000000" w:themeColor="text1"/>
          <w:sz w:val="24"/>
          <w:szCs w:val="24"/>
        </w:rPr>
        <w:t>2</w:t>
      </w:r>
      <w:r w:rsidRPr="0028739F">
        <w:rPr>
          <w:rFonts w:ascii="Times New Roman" w:hAnsi="Times New Roman" w:cs="Times New Roman"/>
          <w:color w:val="000000" w:themeColor="text1"/>
          <w:sz w:val="24"/>
          <w:szCs w:val="24"/>
        </w:rPr>
        <w:t xml:space="preserve">. </w:t>
      </w:r>
      <w:r w:rsidR="00561F90"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Zakona.</w:t>
      </w:r>
    </w:p>
    <w:p w14:paraId="281A5FF5"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16DFFEDE" w14:textId="77777777" w:rsidR="000E0521" w:rsidRPr="0028739F" w:rsidRDefault="000E0521" w:rsidP="0028739F">
      <w:pPr>
        <w:spacing w:after="0" w:line="240" w:lineRule="auto"/>
        <w:jc w:val="center"/>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Protokol o načinu odavanja posebnog domovinskog pijeteta</w:t>
      </w:r>
    </w:p>
    <w:p w14:paraId="2A413B5A"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238EC815" w14:textId="77777777" w:rsidR="000E0521" w:rsidRPr="0028739F" w:rsidRDefault="000E0521" w:rsidP="0028739F">
      <w:pPr>
        <w:pStyle w:val="Heading3"/>
        <w:spacing w:before="0" w:line="240" w:lineRule="auto"/>
        <w:rPr>
          <w:rFonts w:ascii="Times New Roman" w:hAnsi="Times New Roman" w:cs="Times New Roman"/>
          <w:color w:val="000000" w:themeColor="text1"/>
        </w:rPr>
      </w:pPr>
      <w:r w:rsidRPr="0028739F">
        <w:rPr>
          <w:rFonts w:ascii="Times New Roman" w:hAnsi="Times New Roman" w:cs="Times New Roman"/>
          <w:color w:val="000000" w:themeColor="text1"/>
        </w:rPr>
        <w:t xml:space="preserve">Članak </w:t>
      </w:r>
      <w:r w:rsidR="00787A45" w:rsidRPr="0028739F">
        <w:rPr>
          <w:rFonts w:ascii="Times New Roman" w:hAnsi="Times New Roman" w:cs="Times New Roman"/>
          <w:color w:val="000000" w:themeColor="text1"/>
        </w:rPr>
        <w:t>19</w:t>
      </w:r>
      <w:r w:rsidRPr="0028739F">
        <w:rPr>
          <w:rFonts w:ascii="Times New Roman" w:hAnsi="Times New Roman" w:cs="Times New Roman"/>
          <w:color w:val="000000" w:themeColor="text1"/>
        </w:rPr>
        <w:t>.</w:t>
      </w:r>
    </w:p>
    <w:p w14:paraId="379EA60C"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5C54DAB9"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Način odavanja posebnog domovinskog pijeteta na mjestima iz članka </w:t>
      </w:r>
      <w:r w:rsidR="00F338B7" w:rsidRPr="0028739F">
        <w:rPr>
          <w:rFonts w:ascii="Times New Roman" w:hAnsi="Times New Roman" w:cs="Times New Roman"/>
          <w:color w:val="000000" w:themeColor="text1"/>
          <w:sz w:val="24"/>
          <w:szCs w:val="24"/>
        </w:rPr>
        <w:t>8</w:t>
      </w:r>
      <w:r w:rsidRPr="0028739F">
        <w:rPr>
          <w:rFonts w:ascii="Times New Roman" w:hAnsi="Times New Roman" w:cs="Times New Roman"/>
          <w:color w:val="000000" w:themeColor="text1"/>
          <w:sz w:val="24"/>
          <w:szCs w:val="24"/>
        </w:rPr>
        <w:t xml:space="preserve">. </w:t>
      </w:r>
      <w:r w:rsidR="00561F90"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Zakona uređuje se Uredbom o jedinstvenom protokolu koju donosi Vlada Republike Hrvatske (u daljnjem tekstu: Vlada).</w:t>
      </w:r>
    </w:p>
    <w:p w14:paraId="3E57C62C"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485A4D17" w14:textId="77777777" w:rsidR="000E0521" w:rsidRPr="0028739F" w:rsidRDefault="000E0521" w:rsidP="0028739F">
      <w:pPr>
        <w:pStyle w:val="Heading2"/>
        <w:spacing w:before="0" w:line="240" w:lineRule="auto"/>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GLAVA III.</w:t>
      </w:r>
    </w:p>
    <w:p w14:paraId="4B4C53A8"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4A3227E0" w14:textId="77777777" w:rsidR="000E0521" w:rsidRPr="0028739F" w:rsidRDefault="000E0521" w:rsidP="0028739F">
      <w:pPr>
        <w:spacing w:after="0" w:line="240" w:lineRule="auto"/>
        <w:jc w:val="center"/>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VIJEĆE ZA DOMOVINSKI PIJETET, MIR I RAZVOJ</w:t>
      </w:r>
    </w:p>
    <w:p w14:paraId="0130A009"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41781CB6" w14:textId="77777777" w:rsidR="000E0521" w:rsidRPr="0028739F" w:rsidRDefault="000E0521" w:rsidP="0028739F">
      <w:pPr>
        <w:spacing w:after="0" w:line="240" w:lineRule="auto"/>
        <w:jc w:val="center"/>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Uloga Vijeća</w:t>
      </w:r>
    </w:p>
    <w:p w14:paraId="37F248BC"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64DD38B3" w14:textId="77777777" w:rsidR="000E0521" w:rsidRPr="0028739F" w:rsidRDefault="000E0521" w:rsidP="0028739F">
      <w:pPr>
        <w:pStyle w:val="Heading3"/>
        <w:spacing w:before="0" w:line="240" w:lineRule="auto"/>
        <w:rPr>
          <w:rFonts w:ascii="Times New Roman" w:hAnsi="Times New Roman" w:cs="Times New Roman"/>
          <w:color w:val="000000" w:themeColor="text1"/>
        </w:rPr>
      </w:pPr>
      <w:r w:rsidRPr="0028739F">
        <w:rPr>
          <w:rFonts w:ascii="Times New Roman" w:hAnsi="Times New Roman" w:cs="Times New Roman"/>
          <w:color w:val="000000" w:themeColor="text1"/>
        </w:rPr>
        <w:t>Članak 2</w:t>
      </w:r>
      <w:r w:rsidR="00787A45" w:rsidRPr="0028739F">
        <w:rPr>
          <w:rFonts w:ascii="Times New Roman" w:hAnsi="Times New Roman" w:cs="Times New Roman"/>
          <w:color w:val="000000" w:themeColor="text1"/>
        </w:rPr>
        <w:t>0</w:t>
      </w:r>
      <w:r w:rsidRPr="0028739F">
        <w:rPr>
          <w:rFonts w:ascii="Times New Roman" w:hAnsi="Times New Roman" w:cs="Times New Roman"/>
          <w:color w:val="000000" w:themeColor="text1"/>
        </w:rPr>
        <w:t>.</w:t>
      </w:r>
    </w:p>
    <w:p w14:paraId="15D51428"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2A72EFF0"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Vijeće za domovinski pijetet, mir i razvoj (u daljnjem tekstu: Vijeće) je stalno tijelo koje koordinira i prati aktivnosti obilježavanja posebnog domovinskog pijeteta, može predložiti </w:t>
      </w:r>
      <w:r w:rsidRPr="0028739F">
        <w:rPr>
          <w:rFonts w:ascii="Times New Roman" w:hAnsi="Times New Roman" w:cs="Times New Roman"/>
          <w:color w:val="000000" w:themeColor="text1"/>
          <w:sz w:val="24"/>
          <w:szCs w:val="24"/>
        </w:rPr>
        <w:lastRenderedPageBreak/>
        <w:t xml:space="preserve">mjere i aktivnosti s ciljem njihova unaprjeđenja i prati njihovo provođenje, te prati i može predložiti mjere poticanja društvenog razvoja područja iz članka </w:t>
      </w:r>
      <w:r w:rsidR="00F338B7" w:rsidRPr="0028739F">
        <w:rPr>
          <w:rFonts w:ascii="Times New Roman" w:hAnsi="Times New Roman" w:cs="Times New Roman"/>
          <w:color w:val="000000" w:themeColor="text1"/>
          <w:sz w:val="24"/>
          <w:szCs w:val="24"/>
        </w:rPr>
        <w:t>5</w:t>
      </w:r>
      <w:r w:rsidRPr="0028739F">
        <w:rPr>
          <w:rFonts w:ascii="Times New Roman" w:hAnsi="Times New Roman" w:cs="Times New Roman"/>
          <w:color w:val="000000" w:themeColor="text1"/>
          <w:sz w:val="24"/>
          <w:szCs w:val="24"/>
        </w:rPr>
        <w:t xml:space="preserve">. </w:t>
      </w:r>
      <w:r w:rsidR="00561F90"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Zakona.</w:t>
      </w:r>
    </w:p>
    <w:p w14:paraId="166BA6E0"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3AEDAD4D" w14:textId="77777777" w:rsidR="000E0521" w:rsidRPr="0028739F" w:rsidRDefault="000E0521" w:rsidP="0028739F">
      <w:pPr>
        <w:spacing w:after="0" w:line="240" w:lineRule="auto"/>
        <w:jc w:val="center"/>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Imenovanje i ustroj Vijeća</w:t>
      </w:r>
    </w:p>
    <w:p w14:paraId="4B1E3937"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6185CF71" w14:textId="77777777" w:rsidR="000E0521" w:rsidRPr="0028739F" w:rsidRDefault="000E0521" w:rsidP="0028739F">
      <w:pPr>
        <w:pStyle w:val="Heading3"/>
        <w:spacing w:before="0" w:line="240" w:lineRule="auto"/>
        <w:rPr>
          <w:rFonts w:ascii="Times New Roman" w:hAnsi="Times New Roman" w:cs="Times New Roman"/>
          <w:color w:val="000000" w:themeColor="text1"/>
        </w:rPr>
      </w:pPr>
      <w:r w:rsidRPr="0028739F">
        <w:rPr>
          <w:rFonts w:ascii="Times New Roman" w:hAnsi="Times New Roman" w:cs="Times New Roman"/>
          <w:color w:val="000000" w:themeColor="text1"/>
        </w:rPr>
        <w:t>Članak 2</w:t>
      </w:r>
      <w:r w:rsidR="00787A45" w:rsidRPr="0028739F">
        <w:rPr>
          <w:rFonts w:ascii="Times New Roman" w:hAnsi="Times New Roman" w:cs="Times New Roman"/>
          <w:color w:val="000000" w:themeColor="text1"/>
        </w:rPr>
        <w:t>1</w:t>
      </w:r>
      <w:r w:rsidRPr="0028739F">
        <w:rPr>
          <w:rFonts w:ascii="Times New Roman" w:hAnsi="Times New Roman" w:cs="Times New Roman"/>
          <w:color w:val="000000" w:themeColor="text1"/>
        </w:rPr>
        <w:t>.</w:t>
      </w:r>
    </w:p>
    <w:p w14:paraId="6574016F"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2E67E1EE"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(1) Vijeće ima 1</w:t>
      </w:r>
      <w:r w:rsidR="00F338B7" w:rsidRPr="0028739F">
        <w:rPr>
          <w:rFonts w:ascii="Times New Roman" w:hAnsi="Times New Roman" w:cs="Times New Roman"/>
          <w:color w:val="000000" w:themeColor="text1"/>
          <w:sz w:val="24"/>
          <w:szCs w:val="24"/>
        </w:rPr>
        <w:t>7</w:t>
      </w:r>
      <w:r w:rsidRPr="0028739F">
        <w:rPr>
          <w:rFonts w:ascii="Times New Roman" w:hAnsi="Times New Roman" w:cs="Times New Roman"/>
          <w:color w:val="000000" w:themeColor="text1"/>
          <w:sz w:val="24"/>
          <w:szCs w:val="24"/>
        </w:rPr>
        <w:t xml:space="preserve"> članova koji imaju svoje zamjenike, a sastoji se od predstavnika:</w:t>
      </w:r>
    </w:p>
    <w:p w14:paraId="625342CC"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a)</w:t>
      </w:r>
      <w:r w:rsidRPr="0028739F">
        <w:rPr>
          <w:rFonts w:ascii="Times New Roman" w:hAnsi="Times New Roman" w:cs="Times New Roman"/>
          <w:color w:val="000000" w:themeColor="text1"/>
          <w:sz w:val="24"/>
          <w:szCs w:val="24"/>
        </w:rPr>
        <w:tab/>
        <w:t>Ureda Predsjednika Republike Hrvatske</w:t>
      </w:r>
    </w:p>
    <w:p w14:paraId="2F36760F"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b)</w:t>
      </w:r>
      <w:r w:rsidRPr="0028739F">
        <w:rPr>
          <w:rFonts w:ascii="Times New Roman" w:hAnsi="Times New Roman" w:cs="Times New Roman"/>
          <w:color w:val="000000" w:themeColor="text1"/>
          <w:sz w:val="24"/>
          <w:szCs w:val="24"/>
        </w:rPr>
        <w:tab/>
        <w:t>Ureda predsjednika Vlade Republike Hrvatske</w:t>
      </w:r>
    </w:p>
    <w:p w14:paraId="575BF125"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c)</w:t>
      </w:r>
      <w:r w:rsidRPr="0028739F">
        <w:rPr>
          <w:rFonts w:ascii="Times New Roman" w:hAnsi="Times New Roman" w:cs="Times New Roman"/>
          <w:color w:val="000000" w:themeColor="text1"/>
          <w:sz w:val="24"/>
          <w:szCs w:val="24"/>
        </w:rPr>
        <w:tab/>
        <w:t>odbora Hrvatskog sabora nadležnog za pitanja ratnih veterana</w:t>
      </w:r>
    </w:p>
    <w:p w14:paraId="7D3EEE28"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d)</w:t>
      </w:r>
      <w:r w:rsidRPr="0028739F">
        <w:rPr>
          <w:rFonts w:ascii="Times New Roman" w:hAnsi="Times New Roman" w:cs="Times New Roman"/>
          <w:color w:val="000000" w:themeColor="text1"/>
          <w:sz w:val="24"/>
          <w:szCs w:val="24"/>
        </w:rPr>
        <w:tab/>
        <w:t>Ministarstva</w:t>
      </w:r>
    </w:p>
    <w:p w14:paraId="72436CF0"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e)</w:t>
      </w:r>
      <w:r w:rsidRPr="0028739F">
        <w:rPr>
          <w:rFonts w:ascii="Times New Roman" w:hAnsi="Times New Roman" w:cs="Times New Roman"/>
          <w:color w:val="000000" w:themeColor="text1"/>
          <w:sz w:val="24"/>
          <w:szCs w:val="24"/>
        </w:rPr>
        <w:tab/>
        <w:t>tijela državne uprave nadležnog za demografiju, obitelj, mlade i socijalnu politiku</w:t>
      </w:r>
    </w:p>
    <w:p w14:paraId="1FB72F7F"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f)</w:t>
      </w:r>
      <w:r w:rsidRPr="0028739F">
        <w:rPr>
          <w:rFonts w:ascii="Times New Roman" w:hAnsi="Times New Roman" w:cs="Times New Roman"/>
          <w:color w:val="000000" w:themeColor="text1"/>
          <w:sz w:val="24"/>
          <w:szCs w:val="24"/>
        </w:rPr>
        <w:tab/>
        <w:t xml:space="preserve">tijela državne uprave nadležnog za znanost i obrazovanje </w:t>
      </w:r>
    </w:p>
    <w:p w14:paraId="51A5DBCD" w14:textId="77777777" w:rsidR="00F338B7"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g)</w:t>
      </w:r>
      <w:r w:rsidRPr="0028739F">
        <w:rPr>
          <w:rFonts w:ascii="Times New Roman" w:hAnsi="Times New Roman" w:cs="Times New Roman"/>
          <w:color w:val="000000" w:themeColor="text1"/>
          <w:sz w:val="24"/>
          <w:szCs w:val="24"/>
        </w:rPr>
        <w:tab/>
        <w:t>tijela državne uprave nadležnog za kulturu</w:t>
      </w:r>
    </w:p>
    <w:p w14:paraId="62EE17F2" w14:textId="77777777" w:rsidR="00F338B7" w:rsidRPr="0028739F" w:rsidRDefault="00F338B7"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h)</w:t>
      </w:r>
      <w:r w:rsidRPr="0028739F">
        <w:rPr>
          <w:rFonts w:ascii="Times New Roman" w:hAnsi="Times New Roman" w:cs="Times New Roman"/>
          <w:color w:val="000000" w:themeColor="text1"/>
          <w:sz w:val="24"/>
          <w:szCs w:val="24"/>
        </w:rPr>
        <w:tab/>
        <w:t>tijela državne uprave nadležnog za obranu</w:t>
      </w:r>
    </w:p>
    <w:p w14:paraId="63197BE6" w14:textId="77777777" w:rsidR="000E0521" w:rsidRPr="0028739F" w:rsidRDefault="00F338B7"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i)</w:t>
      </w:r>
      <w:r w:rsidRPr="0028739F">
        <w:rPr>
          <w:rFonts w:ascii="Times New Roman" w:hAnsi="Times New Roman" w:cs="Times New Roman"/>
          <w:color w:val="000000" w:themeColor="text1"/>
          <w:sz w:val="24"/>
          <w:szCs w:val="24"/>
        </w:rPr>
        <w:tab/>
        <w:t>tijela državne uprave nadležnog za unutarnje poslove</w:t>
      </w:r>
    </w:p>
    <w:p w14:paraId="63B3105A" w14:textId="77777777" w:rsidR="000E0521" w:rsidRPr="0028739F" w:rsidRDefault="00F338B7"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j</w:t>
      </w:r>
      <w:r w:rsidR="000E0521" w:rsidRPr="0028739F">
        <w:rPr>
          <w:rFonts w:ascii="Times New Roman" w:hAnsi="Times New Roman" w:cs="Times New Roman"/>
          <w:color w:val="000000" w:themeColor="text1"/>
          <w:sz w:val="24"/>
          <w:szCs w:val="24"/>
        </w:rPr>
        <w:t>)</w:t>
      </w:r>
      <w:r w:rsidR="000E0521" w:rsidRPr="0028739F">
        <w:rPr>
          <w:rFonts w:ascii="Times New Roman" w:hAnsi="Times New Roman" w:cs="Times New Roman"/>
          <w:color w:val="000000" w:themeColor="text1"/>
          <w:sz w:val="24"/>
          <w:szCs w:val="24"/>
        </w:rPr>
        <w:tab/>
        <w:t>Javne ustanove „ Memorijalni centar Domovinskog rata Vukovar“</w:t>
      </w:r>
    </w:p>
    <w:p w14:paraId="678738D1" w14:textId="77777777" w:rsidR="000E0521" w:rsidRPr="0028739F" w:rsidRDefault="00F338B7"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k</w:t>
      </w:r>
      <w:r w:rsidR="000E0521" w:rsidRPr="0028739F">
        <w:rPr>
          <w:rFonts w:ascii="Times New Roman" w:hAnsi="Times New Roman" w:cs="Times New Roman"/>
          <w:color w:val="000000" w:themeColor="text1"/>
          <w:sz w:val="24"/>
          <w:szCs w:val="24"/>
        </w:rPr>
        <w:t>)</w:t>
      </w:r>
      <w:r w:rsidR="000E0521" w:rsidRPr="0028739F">
        <w:rPr>
          <w:rFonts w:ascii="Times New Roman" w:hAnsi="Times New Roman" w:cs="Times New Roman"/>
          <w:color w:val="000000" w:themeColor="text1"/>
          <w:sz w:val="24"/>
          <w:szCs w:val="24"/>
        </w:rPr>
        <w:tab/>
        <w:t>Hrvatskog memorijalno – dokumentacijskog centra Domovinskog rata</w:t>
      </w:r>
    </w:p>
    <w:p w14:paraId="499B87E3" w14:textId="77777777" w:rsidR="000E0521" w:rsidRPr="0028739F" w:rsidRDefault="00F338B7"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l</w:t>
      </w:r>
      <w:r w:rsidR="000E0521" w:rsidRPr="0028739F">
        <w:rPr>
          <w:rFonts w:ascii="Times New Roman" w:hAnsi="Times New Roman" w:cs="Times New Roman"/>
          <w:color w:val="000000" w:themeColor="text1"/>
          <w:sz w:val="24"/>
          <w:szCs w:val="24"/>
        </w:rPr>
        <w:t>)</w:t>
      </w:r>
      <w:r w:rsidR="000E0521" w:rsidRPr="0028739F">
        <w:rPr>
          <w:rFonts w:ascii="Times New Roman" w:hAnsi="Times New Roman" w:cs="Times New Roman"/>
          <w:color w:val="000000" w:themeColor="text1"/>
          <w:sz w:val="24"/>
          <w:szCs w:val="24"/>
        </w:rPr>
        <w:tab/>
        <w:t>Fonda za obnovu i razvoj Grada Vukovara</w:t>
      </w:r>
    </w:p>
    <w:p w14:paraId="6EB8E0C2" w14:textId="77777777" w:rsidR="000E0521" w:rsidRPr="0028739F" w:rsidRDefault="00F338B7"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m</w:t>
      </w:r>
      <w:r w:rsidR="000E0521" w:rsidRPr="0028739F">
        <w:rPr>
          <w:rFonts w:ascii="Times New Roman" w:hAnsi="Times New Roman" w:cs="Times New Roman"/>
          <w:color w:val="000000" w:themeColor="text1"/>
          <w:sz w:val="24"/>
          <w:szCs w:val="24"/>
        </w:rPr>
        <w:t>)</w:t>
      </w:r>
      <w:r w:rsidR="000E0521" w:rsidRPr="0028739F">
        <w:rPr>
          <w:rFonts w:ascii="Times New Roman" w:hAnsi="Times New Roman" w:cs="Times New Roman"/>
          <w:color w:val="000000" w:themeColor="text1"/>
          <w:sz w:val="24"/>
          <w:szCs w:val="24"/>
        </w:rPr>
        <w:tab/>
        <w:t>Vukovarsko – srijemske županije</w:t>
      </w:r>
    </w:p>
    <w:p w14:paraId="459375C0" w14:textId="77777777" w:rsidR="000E0521" w:rsidRPr="0028739F" w:rsidRDefault="00F338B7"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n</w:t>
      </w:r>
      <w:r w:rsidR="000E0521" w:rsidRPr="0028739F">
        <w:rPr>
          <w:rFonts w:ascii="Times New Roman" w:hAnsi="Times New Roman" w:cs="Times New Roman"/>
          <w:color w:val="000000" w:themeColor="text1"/>
          <w:sz w:val="24"/>
          <w:szCs w:val="24"/>
        </w:rPr>
        <w:t>)</w:t>
      </w:r>
      <w:r w:rsidR="000E0521" w:rsidRPr="0028739F">
        <w:rPr>
          <w:rFonts w:ascii="Times New Roman" w:hAnsi="Times New Roman" w:cs="Times New Roman"/>
          <w:color w:val="000000" w:themeColor="text1"/>
          <w:sz w:val="24"/>
          <w:szCs w:val="24"/>
        </w:rPr>
        <w:tab/>
        <w:t>Grada Vukovara i</w:t>
      </w:r>
    </w:p>
    <w:p w14:paraId="45192995" w14:textId="77777777" w:rsidR="000E0521" w:rsidRPr="0028739F" w:rsidRDefault="00F338B7"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o</w:t>
      </w:r>
      <w:r w:rsidR="000E0521" w:rsidRPr="0028739F">
        <w:rPr>
          <w:rFonts w:ascii="Times New Roman" w:hAnsi="Times New Roman" w:cs="Times New Roman"/>
          <w:color w:val="000000" w:themeColor="text1"/>
          <w:sz w:val="24"/>
          <w:szCs w:val="24"/>
        </w:rPr>
        <w:t>)</w:t>
      </w:r>
      <w:r w:rsidR="000E0521" w:rsidRPr="0028739F">
        <w:rPr>
          <w:rFonts w:ascii="Times New Roman" w:hAnsi="Times New Roman" w:cs="Times New Roman"/>
          <w:color w:val="000000" w:themeColor="text1"/>
          <w:sz w:val="24"/>
          <w:szCs w:val="24"/>
        </w:rPr>
        <w:tab/>
        <w:t xml:space="preserve">tri predstavnika hrvatskih branitelja i stradalnika iz Domovinskog rata s područja Grada Vukovara. </w:t>
      </w:r>
    </w:p>
    <w:p w14:paraId="715D0301"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18494151"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(2) Ministar hrvatskih branitelja (u daljnjem tekstu: ministar) po svom je položaju predsjednik Vijeća i ima svog zamjenika. </w:t>
      </w:r>
    </w:p>
    <w:p w14:paraId="4D5B6EF5"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47BC7F20"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(3) Predsjednika Vijeća i njegovog zamjenika te članove Vijeća i njihove zamjenike imenuje Vlada na vrijeme od četiri godine.</w:t>
      </w:r>
    </w:p>
    <w:p w14:paraId="2565CB77"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4D3B49BB" w14:textId="35248AA2"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(4) Vladi, članove Vijeća i njihove zamjenike iz stavka 1. točaka a) do </w:t>
      </w:r>
      <w:r w:rsidR="00F338B7" w:rsidRPr="0028739F">
        <w:rPr>
          <w:rFonts w:ascii="Times New Roman" w:hAnsi="Times New Roman" w:cs="Times New Roman"/>
          <w:color w:val="000000" w:themeColor="text1"/>
          <w:sz w:val="24"/>
          <w:szCs w:val="24"/>
        </w:rPr>
        <w:t>l</w:t>
      </w:r>
      <w:r w:rsidRPr="0028739F">
        <w:rPr>
          <w:rFonts w:ascii="Times New Roman" w:hAnsi="Times New Roman" w:cs="Times New Roman"/>
          <w:color w:val="000000" w:themeColor="text1"/>
          <w:sz w:val="24"/>
          <w:szCs w:val="24"/>
        </w:rPr>
        <w:t xml:space="preserve">) </w:t>
      </w:r>
      <w:r w:rsidR="00561F90"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članka predlaže čelnik tijela iz redova rukovodećih službenika, a članove Vijeća i njihove za</w:t>
      </w:r>
      <w:r w:rsidR="006D27D5" w:rsidRPr="0028739F">
        <w:rPr>
          <w:rFonts w:ascii="Times New Roman" w:hAnsi="Times New Roman" w:cs="Times New Roman"/>
          <w:color w:val="000000" w:themeColor="text1"/>
          <w:sz w:val="24"/>
          <w:szCs w:val="24"/>
        </w:rPr>
        <w:t xml:space="preserve">mjenike iz stavka 1. točaka </w:t>
      </w:r>
      <w:r w:rsidR="00F338B7" w:rsidRPr="0028739F">
        <w:rPr>
          <w:rFonts w:ascii="Times New Roman" w:hAnsi="Times New Roman" w:cs="Times New Roman"/>
          <w:color w:val="000000" w:themeColor="text1"/>
          <w:sz w:val="24"/>
          <w:szCs w:val="24"/>
        </w:rPr>
        <w:t>m</w:t>
      </w:r>
      <w:r w:rsidR="006D27D5" w:rsidRPr="0028739F">
        <w:rPr>
          <w:rFonts w:ascii="Times New Roman" w:hAnsi="Times New Roman" w:cs="Times New Roman"/>
          <w:color w:val="000000" w:themeColor="text1"/>
          <w:sz w:val="24"/>
          <w:szCs w:val="24"/>
        </w:rPr>
        <w:t xml:space="preserve">) </w:t>
      </w:r>
      <w:r w:rsidR="00EF1F43">
        <w:rPr>
          <w:rFonts w:ascii="Times New Roman" w:hAnsi="Times New Roman" w:cs="Times New Roman"/>
          <w:color w:val="000000" w:themeColor="text1"/>
          <w:sz w:val="24"/>
          <w:szCs w:val="24"/>
        </w:rPr>
        <w:t>i n)</w:t>
      </w:r>
      <w:r w:rsidRPr="0028739F">
        <w:rPr>
          <w:rFonts w:ascii="Times New Roman" w:hAnsi="Times New Roman" w:cs="Times New Roman"/>
          <w:color w:val="000000" w:themeColor="text1"/>
          <w:sz w:val="24"/>
          <w:szCs w:val="24"/>
        </w:rPr>
        <w:t xml:space="preserve"> </w:t>
      </w:r>
      <w:r w:rsidR="00561F90"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članka predlaže njihovo predstavničko tijelo.</w:t>
      </w:r>
    </w:p>
    <w:p w14:paraId="768858EE"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67C8A608"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(5)  Braniteljske udruge s područja Grada Vukovara, po prethodnom pozivu predstavničkog tijela Grada Vukovara, dostavljaju prijedloge predstavnika iz stavka 1. točke </w:t>
      </w:r>
      <w:r w:rsidR="00672073" w:rsidRPr="0028739F">
        <w:rPr>
          <w:rFonts w:ascii="Times New Roman" w:hAnsi="Times New Roman" w:cs="Times New Roman"/>
          <w:color w:val="000000" w:themeColor="text1"/>
          <w:sz w:val="24"/>
          <w:szCs w:val="24"/>
        </w:rPr>
        <w:t>o</w:t>
      </w:r>
      <w:r w:rsidRPr="0028739F">
        <w:rPr>
          <w:rFonts w:ascii="Times New Roman" w:hAnsi="Times New Roman" w:cs="Times New Roman"/>
          <w:color w:val="000000" w:themeColor="text1"/>
          <w:sz w:val="24"/>
          <w:szCs w:val="24"/>
        </w:rPr>
        <w:t xml:space="preserve">) </w:t>
      </w:r>
      <w:r w:rsidR="00561F90"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članka temeljem kojeg predstavničko tijelo Grada Vukovara  predlaže Vladi predstavnike radi imenovanja.</w:t>
      </w:r>
    </w:p>
    <w:p w14:paraId="17967F9D"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03AA636F"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(6) Administrativno-tehničke poslove za Vijeće obavlja Ministarstvo.</w:t>
      </w:r>
    </w:p>
    <w:p w14:paraId="3AB5520C"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59195D17"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(7) Vijeće se sastaje  po potrebi, a o svom radu izvještava Vladu jednom godišnje.</w:t>
      </w:r>
    </w:p>
    <w:p w14:paraId="3D15272E"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6F8CD1CC"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(8) Način rada i donošenja odluka Vijeća, te razrada aktivnosti i mjera iz njegova djelokruga utvrđuje se poslovnikom koji donosi Vijeće.</w:t>
      </w:r>
    </w:p>
    <w:p w14:paraId="085960E5" w14:textId="77777777" w:rsidR="00AB5710" w:rsidRDefault="00AB5710" w:rsidP="0028739F">
      <w:pPr>
        <w:spacing w:after="0" w:line="240" w:lineRule="auto"/>
        <w:jc w:val="center"/>
        <w:rPr>
          <w:rFonts w:ascii="Times New Roman" w:hAnsi="Times New Roman" w:cs="Times New Roman"/>
          <w:color w:val="000000" w:themeColor="text1"/>
          <w:sz w:val="24"/>
          <w:szCs w:val="24"/>
        </w:rPr>
      </w:pPr>
    </w:p>
    <w:p w14:paraId="67E6E650" w14:textId="77777777" w:rsidR="00AB5710" w:rsidRDefault="00AB5710" w:rsidP="0028739F">
      <w:pPr>
        <w:spacing w:after="0" w:line="240" w:lineRule="auto"/>
        <w:jc w:val="center"/>
        <w:rPr>
          <w:rFonts w:ascii="Times New Roman" w:hAnsi="Times New Roman" w:cs="Times New Roman"/>
          <w:color w:val="000000" w:themeColor="text1"/>
          <w:sz w:val="24"/>
          <w:szCs w:val="24"/>
        </w:rPr>
      </w:pPr>
    </w:p>
    <w:p w14:paraId="201E82F3" w14:textId="77777777" w:rsidR="00AB5710" w:rsidRDefault="00AB5710" w:rsidP="0028739F">
      <w:pPr>
        <w:spacing w:after="0" w:line="240" w:lineRule="auto"/>
        <w:jc w:val="center"/>
        <w:rPr>
          <w:rFonts w:ascii="Times New Roman" w:hAnsi="Times New Roman" w:cs="Times New Roman"/>
          <w:color w:val="000000" w:themeColor="text1"/>
          <w:sz w:val="24"/>
          <w:szCs w:val="24"/>
        </w:rPr>
      </w:pPr>
    </w:p>
    <w:p w14:paraId="4D926FBB" w14:textId="77777777" w:rsidR="00AB5710" w:rsidRDefault="00AB5710" w:rsidP="0028739F">
      <w:pPr>
        <w:spacing w:after="0" w:line="240" w:lineRule="auto"/>
        <w:jc w:val="center"/>
        <w:rPr>
          <w:rFonts w:ascii="Times New Roman" w:hAnsi="Times New Roman" w:cs="Times New Roman"/>
          <w:color w:val="000000" w:themeColor="text1"/>
          <w:sz w:val="24"/>
          <w:szCs w:val="24"/>
        </w:rPr>
      </w:pPr>
    </w:p>
    <w:p w14:paraId="05D52F68" w14:textId="77777777" w:rsidR="000E0521" w:rsidRDefault="004B7979" w:rsidP="0028739F">
      <w:pPr>
        <w:spacing w:after="0" w:line="240" w:lineRule="auto"/>
        <w:jc w:val="center"/>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lastRenderedPageBreak/>
        <w:t>Suradnja</w:t>
      </w:r>
      <w:r w:rsidR="0030798D" w:rsidRPr="0028739F">
        <w:rPr>
          <w:rFonts w:ascii="Times New Roman" w:hAnsi="Times New Roman" w:cs="Times New Roman"/>
          <w:color w:val="000000" w:themeColor="text1"/>
          <w:sz w:val="24"/>
          <w:szCs w:val="24"/>
        </w:rPr>
        <w:t xml:space="preserve"> Vijeća</w:t>
      </w:r>
      <w:r w:rsidRPr="0028739F">
        <w:rPr>
          <w:rFonts w:ascii="Times New Roman" w:hAnsi="Times New Roman" w:cs="Times New Roman"/>
          <w:color w:val="000000" w:themeColor="text1"/>
          <w:sz w:val="24"/>
          <w:szCs w:val="24"/>
        </w:rPr>
        <w:t xml:space="preserve"> s drugim tijelima državne uprave, ustanovama i udrugama </w:t>
      </w:r>
    </w:p>
    <w:p w14:paraId="5E884D6B" w14:textId="77777777" w:rsidR="00AB5710" w:rsidRPr="0028739F" w:rsidRDefault="00AB5710" w:rsidP="0028739F">
      <w:pPr>
        <w:spacing w:after="0" w:line="240" w:lineRule="auto"/>
        <w:jc w:val="center"/>
        <w:rPr>
          <w:rFonts w:ascii="Times New Roman" w:hAnsi="Times New Roman" w:cs="Times New Roman"/>
          <w:color w:val="000000" w:themeColor="text1"/>
          <w:sz w:val="24"/>
          <w:szCs w:val="24"/>
        </w:rPr>
      </w:pPr>
    </w:p>
    <w:p w14:paraId="2E0EFB42" w14:textId="77777777" w:rsidR="000E0521" w:rsidRPr="0028739F" w:rsidRDefault="000E0521" w:rsidP="0028739F">
      <w:pPr>
        <w:pStyle w:val="Heading3"/>
        <w:spacing w:before="0" w:line="240" w:lineRule="auto"/>
        <w:rPr>
          <w:rFonts w:ascii="Times New Roman" w:hAnsi="Times New Roman" w:cs="Times New Roman"/>
          <w:color w:val="000000" w:themeColor="text1"/>
        </w:rPr>
      </w:pPr>
      <w:r w:rsidRPr="0028739F">
        <w:rPr>
          <w:rFonts w:ascii="Times New Roman" w:hAnsi="Times New Roman" w:cs="Times New Roman"/>
          <w:color w:val="000000" w:themeColor="text1"/>
        </w:rPr>
        <w:t>Članak 2</w:t>
      </w:r>
      <w:r w:rsidR="00787A45" w:rsidRPr="0028739F">
        <w:rPr>
          <w:rFonts w:ascii="Times New Roman" w:hAnsi="Times New Roman" w:cs="Times New Roman"/>
          <w:color w:val="000000" w:themeColor="text1"/>
        </w:rPr>
        <w:t>2</w:t>
      </w:r>
      <w:r w:rsidRPr="0028739F">
        <w:rPr>
          <w:rFonts w:ascii="Times New Roman" w:hAnsi="Times New Roman" w:cs="Times New Roman"/>
          <w:color w:val="000000" w:themeColor="text1"/>
        </w:rPr>
        <w:t>.</w:t>
      </w:r>
    </w:p>
    <w:p w14:paraId="0FC9D059"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4C4A90BE"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(1) Kod predlaganja razvojnih mjera odnosno razmatranja i poduzimanja aktivnosti koja se tiču djelokruga određenog </w:t>
      </w:r>
      <w:r w:rsidR="00D5213F" w:rsidRPr="0028739F">
        <w:rPr>
          <w:rFonts w:ascii="Times New Roman" w:hAnsi="Times New Roman" w:cs="Times New Roman"/>
          <w:color w:val="000000" w:themeColor="text1"/>
          <w:sz w:val="24"/>
          <w:szCs w:val="24"/>
        </w:rPr>
        <w:t>tijela državne uprave</w:t>
      </w:r>
      <w:r w:rsidRPr="0028739F">
        <w:rPr>
          <w:rFonts w:ascii="Times New Roman" w:hAnsi="Times New Roman" w:cs="Times New Roman"/>
          <w:color w:val="000000" w:themeColor="text1"/>
          <w:sz w:val="24"/>
          <w:szCs w:val="24"/>
        </w:rPr>
        <w:t xml:space="preserve">, Vijeće poziva predstavnika </w:t>
      </w:r>
      <w:r w:rsidR="00D5213F" w:rsidRPr="0028739F">
        <w:rPr>
          <w:rFonts w:ascii="Times New Roman" w:hAnsi="Times New Roman" w:cs="Times New Roman"/>
          <w:color w:val="000000" w:themeColor="text1"/>
          <w:sz w:val="24"/>
          <w:szCs w:val="24"/>
        </w:rPr>
        <w:t xml:space="preserve">nadležnog tijela državne uprave </w:t>
      </w:r>
      <w:r w:rsidRPr="0028739F">
        <w:rPr>
          <w:rFonts w:ascii="Times New Roman" w:hAnsi="Times New Roman" w:cs="Times New Roman"/>
          <w:color w:val="000000" w:themeColor="text1"/>
          <w:sz w:val="24"/>
          <w:szCs w:val="24"/>
        </w:rPr>
        <w:t>radi prisustvovanja sjednici Vijeća odnosno izravno ga uključuje u rad Vijeća, kao vanjskog člana.</w:t>
      </w:r>
    </w:p>
    <w:p w14:paraId="639F9B85"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7D1E16A1"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(2) Kod predlaganja mjera odnosno poduzimanja aktivnosti koja se tiču znanstvenog  istraživanja i srodnih djelatnosti Vijeće poziva predstavnika Hrvatskog instituta za povijest i Instituta društvenih znanosti Ivo Pilar i drugih ustanova čija su djelatnost znanstveno istraživanje i srodne djelatnosti radi prisustvovanja sjednici Vijeća odnosno izravno ga uključuje u rad Vijeća, kao vanjskog člana.</w:t>
      </w:r>
    </w:p>
    <w:p w14:paraId="06570C1D"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54785E1F"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(3) U provođenju aktivnosti iz svog djelokruga Vijeće surađuje s drugim tijelima i udrugama iz Domovinskog rata, a po potrebi ih može pozvati radi prisustvovanja sjednici odnosno uključiti u svoj rad, kao vanjske suradnike.</w:t>
      </w:r>
    </w:p>
    <w:p w14:paraId="28BF9DD6"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5A16D4A9" w14:textId="77777777" w:rsidR="000E0521" w:rsidRPr="0028739F" w:rsidRDefault="000E0521" w:rsidP="0028739F">
      <w:pPr>
        <w:spacing w:after="0" w:line="240" w:lineRule="auto"/>
        <w:jc w:val="center"/>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Djelokrug Vijeća</w:t>
      </w:r>
    </w:p>
    <w:p w14:paraId="38E940E5"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676B6170" w14:textId="77777777" w:rsidR="000E0521" w:rsidRPr="0028739F" w:rsidRDefault="000E0521" w:rsidP="0028739F">
      <w:pPr>
        <w:pStyle w:val="Heading3"/>
        <w:spacing w:before="0" w:line="240" w:lineRule="auto"/>
        <w:rPr>
          <w:rFonts w:ascii="Times New Roman" w:hAnsi="Times New Roman" w:cs="Times New Roman"/>
          <w:color w:val="000000" w:themeColor="text1"/>
        </w:rPr>
      </w:pPr>
      <w:r w:rsidRPr="0028739F">
        <w:rPr>
          <w:rFonts w:ascii="Times New Roman" w:hAnsi="Times New Roman" w:cs="Times New Roman"/>
          <w:color w:val="000000" w:themeColor="text1"/>
        </w:rPr>
        <w:t>Članak 2</w:t>
      </w:r>
      <w:r w:rsidR="00787A45" w:rsidRPr="0028739F">
        <w:rPr>
          <w:rFonts w:ascii="Times New Roman" w:hAnsi="Times New Roman" w:cs="Times New Roman"/>
          <w:color w:val="000000" w:themeColor="text1"/>
        </w:rPr>
        <w:t>3</w:t>
      </w:r>
      <w:r w:rsidRPr="0028739F">
        <w:rPr>
          <w:rFonts w:ascii="Times New Roman" w:hAnsi="Times New Roman" w:cs="Times New Roman"/>
          <w:color w:val="000000" w:themeColor="text1"/>
        </w:rPr>
        <w:t>.</w:t>
      </w:r>
    </w:p>
    <w:p w14:paraId="1D85F422"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36F38C27"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(1) Vijeće prati izgradnju, uređenje, održavanje te sve daljnje intervencije na mjestima na kojima se obilježava poseban domovinski pijetet te nadležnim tijelima može predložiti mjere i aktivnosti njihove zaštite protiv vandalizma i narušavanja vrijednosti koje predstavljaju te prati njihovo provođenje.</w:t>
      </w:r>
    </w:p>
    <w:p w14:paraId="385478CE"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1BAB3900"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(2) Vijeće može predložiti Ministarstvu odnosno drugim nadležnim tijelima odgojno-obrazovne i druge mjere i aktivnosti s ciljem očuvanja sjećanja na žrtvu Vukovara te njegove povijesne uloge u uspostavi suvereniteta Republike Hrvatske te prati njihovo provođenje.</w:t>
      </w:r>
    </w:p>
    <w:p w14:paraId="12B67764"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7D0EE841"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(3) Vijeće može predložiti Vladi gospodarske, </w:t>
      </w:r>
      <w:r w:rsidR="006D27D5" w:rsidRPr="0028739F">
        <w:rPr>
          <w:rFonts w:ascii="Times New Roman" w:hAnsi="Times New Roman" w:cs="Times New Roman"/>
          <w:color w:val="000000" w:themeColor="text1"/>
          <w:sz w:val="24"/>
          <w:szCs w:val="24"/>
        </w:rPr>
        <w:t>demografske, kulturne, odgojno-</w:t>
      </w:r>
      <w:r w:rsidRPr="0028739F">
        <w:rPr>
          <w:rFonts w:ascii="Times New Roman" w:hAnsi="Times New Roman" w:cs="Times New Roman"/>
          <w:color w:val="000000" w:themeColor="text1"/>
          <w:sz w:val="24"/>
          <w:szCs w:val="24"/>
        </w:rPr>
        <w:t xml:space="preserve">obrazovne, znanstvene i druge mjere usmjerene na razvoj područja iz članka </w:t>
      </w:r>
      <w:r w:rsidR="00F338B7" w:rsidRPr="0028739F">
        <w:rPr>
          <w:rFonts w:ascii="Times New Roman" w:hAnsi="Times New Roman" w:cs="Times New Roman"/>
          <w:color w:val="000000" w:themeColor="text1"/>
          <w:sz w:val="24"/>
          <w:szCs w:val="24"/>
        </w:rPr>
        <w:t>5</w:t>
      </w:r>
      <w:r w:rsidRPr="0028739F">
        <w:rPr>
          <w:rFonts w:ascii="Times New Roman" w:hAnsi="Times New Roman" w:cs="Times New Roman"/>
          <w:color w:val="000000" w:themeColor="text1"/>
          <w:sz w:val="24"/>
          <w:szCs w:val="24"/>
        </w:rPr>
        <w:t>. ovoga Zakona, kao i mjere i aktivnosti izgradnje i trajnog očuvanja mira te prati njihovo provođenje.</w:t>
      </w:r>
    </w:p>
    <w:p w14:paraId="3FF0F6E8"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1A3CEE56"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(4) Vijeće prati propise te zakonodavne i druge aktivnosti nadležnih tijela koje se primjenom odnose na područje iz članka </w:t>
      </w:r>
      <w:r w:rsidR="00F338B7" w:rsidRPr="0028739F">
        <w:rPr>
          <w:rFonts w:ascii="Times New Roman" w:hAnsi="Times New Roman" w:cs="Times New Roman"/>
          <w:color w:val="000000" w:themeColor="text1"/>
          <w:sz w:val="24"/>
          <w:szCs w:val="24"/>
        </w:rPr>
        <w:t>5</w:t>
      </w:r>
      <w:r w:rsidRPr="0028739F">
        <w:rPr>
          <w:rFonts w:ascii="Times New Roman" w:hAnsi="Times New Roman" w:cs="Times New Roman"/>
          <w:color w:val="000000" w:themeColor="text1"/>
          <w:sz w:val="24"/>
          <w:szCs w:val="24"/>
        </w:rPr>
        <w:t xml:space="preserve">. </w:t>
      </w:r>
      <w:r w:rsidR="00561F90"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Zakona te s tim u vezi, a u skladu s ciljem </w:t>
      </w:r>
      <w:r w:rsidR="00561F90"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Zakona,  može predložiti nadležnim tijelima odgovarajuće mjere i aktivnosti. </w:t>
      </w:r>
    </w:p>
    <w:p w14:paraId="2E901ABB"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695E4854"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(5) Vijeće razmatra nacrte prijedloga zakona te drugih propisa i akata odnosno razmatra sadržaje, programe, procese i aktivnosti koji se primjenom odnose na područje iz članka </w:t>
      </w:r>
      <w:r w:rsidR="00F338B7" w:rsidRPr="0028739F">
        <w:rPr>
          <w:rFonts w:ascii="Times New Roman" w:hAnsi="Times New Roman" w:cs="Times New Roman"/>
          <w:color w:val="000000" w:themeColor="text1"/>
          <w:sz w:val="24"/>
          <w:szCs w:val="24"/>
        </w:rPr>
        <w:t>5</w:t>
      </w:r>
      <w:r w:rsidRPr="0028739F">
        <w:rPr>
          <w:rFonts w:ascii="Times New Roman" w:hAnsi="Times New Roman" w:cs="Times New Roman"/>
          <w:color w:val="000000" w:themeColor="text1"/>
          <w:sz w:val="24"/>
          <w:szCs w:val="24"/>
        </w:rPr>
        <w:t xml:space="preserve">. </w:t>
      </w:r>
      <w:r w:rsidR="00561F90"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Zakona.</w:t>
      </w:r>
    </w:p>
    <w:p w14:paraId="6109BAE5"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4D53D11C"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(6) Vijeće surađuje s nositeljima aktivnosti iz članka 1</w:t>
      </w:r>
      <w:r w:rsidR="00F338B7" w:rsidRPr="0028739F">
        <w:rPr>
          <w:rFonts w:ascii="Times New Roman" w:hAnsi="Times New Roman" w:cs="Times New Roman"/>
          <w:color w:val="000000" w:themeColor="text1"/>
          <w:sz w:val="24"/>
          <w:szCs w:val="24"/>
        </w:rPr>
        <w:t>1</w:t>
      </w:r>
      <w:r w:rsidRPr="0028739F">
        <w:rPr>
          <w:rFonts w:ascii="Times New Roman" w:hAnsi="Times New Roman" w:cs="Times New Roman"/>
          <w:color w:val="000000" w:themeColor="text1"/>
          <w:sz w:val="24"/>
          <w:szCs w:val="24"/>
        </w:rPr>
        <w:t xml:space="preserve">. </w:t>
      </w:r>
      <w:r w:rsidR="00561F90"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Zakona u programu obilježavanja mjesta posebnog pijeteta te s tim u vezi poduzima potrebne mjere i aktivnosti.</w:t>
      </w:r>
    </w:p>
    <w:p w14:paraId="238A0AEC"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01D1BADB" w14:textId="77777777" w:rsidR="000E0521" w:rsidRDefault="000E0521" w:rsidP="0028739F">
      <w:pPr>
        <w:spacing w:after="0" w:line="240" w:lineRule="auto"/>
        <w:jc w:val="both"/>
        <w:rPr>
          <w:rFonts w:ascii="Times New Roman" w:hAnsi="Times New Roman" w:cs="Times New Roman"/>
          <w:color w:val="000000" w:themeColor="text1"/>
          <w:sz w:val="24"/>
          <w:szCs w:val="24"/>
        </w:rPr>
      </w:pPr>
    </w:p>
    <w:p w14:paraId="65FA2319" w14:textId="77777777" w:rsidR="00AB5710" w:rsidRPr="0028739F" w:rsidRDefault="00AB5710" w:rsidP="0028739F">
      <w:pPr>
        <w:spacing w:after="0" w:line="240" w:lineRule="auto"/>
        <w:jc w:val="both"/>
        <w:rPr>
          <w:rFonts w:ascii="Times New Roman" w:hAnsi="Times New Roman" w:cs="Times New Roman"/>
          <w:color w:val="000000" w:themeColor="text1"/>
          <w:sz w:val="24"/>
          <w:szCs w:val="24"/>
        </w:rPr>
      </w:pPr>
    </w:p>
    <w:p w14:paraId="4821511F" w14:textId="77777777" w:rsidR="000E0521" w:rsidRPr="0028739F" w:rsidRDefault="000E0521" w:rsidP="0028739F">
      <w:pPr>
        <w:pStyle w:val="Heading2"/>
        <w:spacing w:before="0" w:line="240" w:lineRule="auto"/>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lastRenderedPageBreak/>
        <w:t>GLAVA IV.</w:t>
      </w:r>
    </w:p>
    <w:p w14:paraId="4131F757"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34EA9FB8" w14:textId="77777777" w:rsidR="000E0521" w:rsidRPr="0028739F" w:rsidRDefault="000E0521" w:rsidP="0028739F">
      <w:pPr>
        <w:spacing w:after="0" w:line="240" w:lineRule="auto"/>
        <w:jc w:val="center"/>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ZNANSTVENO – ISTRAŽIVAČKE I RAZVOJNE AKTIVNOSTI</w:t>
      </w:r>
    </w:p>
    <w:p w14:paraId="27FE2AE4"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5CC02685" w14:textId="77777777" w:rsidR="000E0521" w:rsidRPr="0028739F" w:rsidRDefault="000E0521" w:rsidP="0028739F">
      <w:pPr>
        <w:spacing w:after="0" w:line="240" w:lineRule="auto"/>
        <w:jc w:val="center"/>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Znanstveno-istraživačke aktivnosti</w:t>
      </w:r>
    </w:p>
    <w:p w14:paraId="5292B746" w14:textId="77777777" w:rsidR="000E0521" w:rsidRPr="0028739F" w:rsidRDefault="000E0521" w:rsidP="0028739F">
      <w:pPr>
        <w:spacing w:after="0" w:line="240" w:lineRule="auto"/>
        <w:jc w:val="center"/>
        <w:rPr>
          <w:rFonts w:ascii="Times New Roman" w:hAnsi="Times New Roman" w:cs="Times New Roman"/>
          <w:color w:val="000000" w:themeColor="text1"/>
          <w:sz w:val="24"/>
          <w:szCs w:val="24"/>
        </w:rPr>
      </w:pPr>
    </w:p>
    <w:p w14:paraId="618DD50A" w14:textId="77777777" w:rsidR="000E0521" w:rsidRPr="0028739F" w:rsidRDefault="000E0521" w:rsidP="0028739F">
      <w:pPr>
        <w:pStyle w:val="Heading3"/>
        <w:spacing w:before="0" w:line="240" w:lineRule="auto"/>
        <w:rPr>
          <w:rFonts w:ascii="Times New Roman" w:hAnsi="Times New Roman" w:cs="Times New Roman"/>
          <w:color w:val="000000" w:themeColor="text1"/>
        </w:rPr>
      </w:pPr>
      <w:r w:rsidRPr="0028739F">
        <w:rPr>
          <w:rFonts w:ascii="Times New Roman" w:hAnsi="Times New Roman" w:cs="Times New Roman"/>
          <w:color w:val="000000" w:themeColor="text1"/>
        </w:rPr>
        <w:t>Članak 2</w:t>
      </w:r>
      <w:r w:rsidR="00787A45" w:rsidRPr="0028739F">
        <w:rPr>
          <w:rFonts w:ascii="Times New Roman" w:hAnsi="Times New Roman" w:cs="Times New Roman"/>
          <w:color w:val="000000" w:themeColor="text1"/>
        </w:rPr>
        <w:t>4</w:t>
      </w:r>
      <w:r w:rsidRPr="0028739F">
        <w:rPr>
          <w:rFonts w:ascii="Times New Roman" w:hAnsi="Times New Roman" w:cs="Times New Roman"/>
          <w:color w:val="000000" w:themeColor="text1"/>
        </w:rPr>
        <w:t>.</w:t>
      </w:r>
    </w:p>
    <w:p w14:paraId="1932CDF5"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4D13E401"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(1) Vijeće, u suradnji s </w:t>
      </w:r>
      <w:r w:rsidR="00D5213F" w:rsidRPr="0028739F">
        <w:rPr>
          <w:rFonts w:ascii="Times New Roman" w:hAnsi="Times New Roman" w:cs="Times New Roman"/>
          <w:color w:val="000000" w:themeColor="text1"/>
          <w:sz w:val="24"/>
          <w:szCs w:val="24"/>
        </w:rPr>
        <w:t>tijelom državne uprave</w:t>
      </w:r>
      <w:r w:rsidRPr="0028739F">
        <w:rPr>
          <w:rFonts w:ascii="Times New Roman" w:hAnsi="Times New Roman" w:cs="Times New Roman"/>
          <w:color w:val="000000" w:themeColor="text1"/>
          <w:sz w:val="24"/>
          <w:szCs w:val="24"/>
        </w:rPr>
        <w:t xml:space="preserve"> nadležnim za znanost i obrazovanje, Hrvatskim institutom za povijest, Hrvatskim memorijalno-dokumentacijskim centrom Domovinskog rata, Institutom društvenih znanosti Ivo Pilar i Javnom ustanovom „Memorijalni centar Domovinskog rata Vukovar“ potiče znanstveno-istraživačke aktivnosti te izdavaštvo i memorijale s ciljem očuvanja, istraživanja te promicanja istine o Domovinskom ratu i povijesnog sjećanja na ulogu Vukovara u obrani i stvaranju Republike Hrvatske.</w:t>
      </w:r>
    </w:p>
    <w:p w14:paraId="0F1ED674"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2D15DCAF" w14:textId="0E0957EB"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(2) Vijeće može predložiti Vladi mjere za provođenje aktivnosti iz stav</w:t>
      </w:r>
      <w:r w:rsidR="005F7504">
        <w:rPr>
          <w:rFonts w:ascii="Times New Roman" w:hAnsi="Times New Roman" w:cs="Times New Roman"/>
          <w:color w:val="000000" w:themeColor="text1"/>
          <w:sz w:val="24"/>
          <w:szCs w:val="24"/>
        </w:rPr>
        <w:t>ka</w:t>
      </w:r>
      <w:r w:rsidRPr="0028739F">
        <w:rPr>
          <w:rFonts w:ascii="Times New Roman" w:hAnsi="Times New Roman" w:cs="Times New Roman"/>
          <w:color w:val="000000" w:themeColor="text1"/>
          <w:sz w:val="24"/>
          <w:szCs w:val="24"/>
        </w:rPr>
        <w:t xml:space="preserve"> 1. </w:t>
      </w:r>
      <w:r w:rsidR="00561F90"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članka.</w:t>
      </w:r>
    </w:p>
    <w:p w14:paraId="3ABFF66C"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715D66B2" w14:textId="77777777" w:rsidR="000E0521" w:rsidRPr="0028739F" w:rsidRDefault="000E0521" w:rsidP="0028739F">
      <w:pPr>
        <w:spacing w:after="0" w:line="240" w:lineRule="auto"/>
        <w:jc w:val="center"/>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Aktivnosti društvenog razvoja</w:t>
      </w:r>
    </w:p>
    <w:p w14:paraId="2739B639"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6C107069" w14:textId="77777777" w:rsidR="000E0521" w:rsidRPr="0028739F" w:rsidRDefault="000E0521" w:rsidP="0028739F">
      <w:pPr>
        <w:pStyle w:val="Heading3"/>
        <w:spacing w:before="0" w:line="240" w:lineRule="auto"/>
        <w:rPr>
          <w:rFonts w:ascii="Times New Roman" w:hAnsi="Times New Roman" w:cs="Times New Roman"/>
          <w:color w:val="000000" w:themeColor="text1"/>
        </w:rPr>
      </w:pPr>
      <w:r w:rsidRPr="0028739F">
        <w:rPr>
          <w:rFonts w:ascii="Times New Roman" w:hAnsi="Times New Roman" w:cs="Times New Roman"/>
          <w:color w:val="000000" w:themeColor="text1"/>
        </w:rPr>
        <w:t>Članak 2</w:t>
      </w:r>
      <w:r w:rsidR="00787A45" w:rsidRPr="0028739F">
        <w:rPr>
          <w:rFonts w:ascii="Times New Roman" w:hAnsi="Times New Roman" w:cs="Times New Roman"/>
          <w:color w:val="000000" w:themeColor="text1"/>
        </w:rPr>
        <w:t>5</w:t>
      </w:r>
      <w:r w:rsidRPr="0028739F">
        <w:rPr>
          <w:rFonts w:ascii="Times New Roman" w:hAnsi="Times New Roman" w:cs="Times New Roman"/>
          <w:color w:val="000000" w:themeColor="text1"/>
        </w:rPr>
        <w:t>.</w:t>
      </w:r>
    </w:p>
    <w:p w14:paraId="4DB565D4"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43104F41"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Vijeće brine o razvoju područja iz članka </w:t>
      </w:r>
      <w:r w:rsidR="00F338B7" w:rsidRPr="0028739F">
        <w:rPr>
          <w:rFonts w:ascii="Times New Roman" w:hAnsi="Times New Roman" w:cs="Times New Roman"/>
          <w:color w:val="000000" w:themeColor="text1"/>
          <w:sz w:val="24"/>
          <w:szCs w:val="24"/>
        </w:rPr>
        <w:t>5</w:t>
      </w:r>
      <w:r w:rsidRPr="0028739F">
        <w:rPr>
          <w:rFonts w:ascii="Times New Roman" w:hAnsi="Times New Roman" w:cs="Times New Roman"/>
          <w:color w:val="000000" w:themeColor="text1"/>
          <w:sz w:val="24"/>
          <w:szCs w:val="24"/>
        </w:rPr>
        <w:t xml:space="preserve">. </w:t>
      </w:r>
      <w:r w:rsidR="00561F90"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Zakona te Vladi može predložiti mjere i aktivnosti usmjerene na njihov demografski, gospodarski, kulturni i odgojno- obrazovni razvoj te druge vidove društvenog razvoja i prati njihovo provođenje kao i provođenje drugih mjera koje se poduzimaju s ciljem razvoja područja iz članka </w:t>
      </w:r>
      <w:r w:rsidR="00F338B7" w:rsidRPr="0028739F">
        <w:rPr>
          <w:rFonts w:ascii="Times New Roman" w:hAnsi="Times New Roman" w:cs="Times New Roman"/>
          <w:color w:val="000000" w:themeColor="text1"/>
          <w:sz w:val="24"/>
          <w:szCs w:val="24"/>
        </w:rPr>
        <w:t>5</w:t>
      </w:r>
      <w:r w:rsidRPr="0028739F">
        <w:rPr>
          <w:rFonts w:ascii="Times New Roman" w:hAnsi="Times New Roman" w:cs="Times New Roman"/>
          <w:color w:val="000000" w:themeColor="text1"/>
          <w:sz w:val="24"/>
          <w:szCs w:val="24"/>
        </w:rPr>
        <w:t xml:space="preserve">. </w:t>
      </w:r>
      <w:r w:rsidR="00561F90"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Zakona.</w:t>
      </w:r>
    </w:p>
    <w:p w14:paraId="63BD5743" w14:textId="77777777" w:rsidR="00672073" w:rsidRPr="0028739F" w:rsidRDefault="00672073" w:rsidP="0028739F">
      <w:pPr>
        <w:spacing w:after="0" w:line="240" w:lineRule="auto"/>
        <w:jc w:val="both"/>
        <w:rPr>
          <w:rFonts w:ascii="Times New Roman" w:hAnsi="Times New Roman" w:cs="Times New Roman"/>
          <w:color w:val="000000" w:themeColor="text1"/>
          <w:sz w:val="24"/>
          <w:szCs w:val="24"/>
        </w:rPr>
      </w:pPr>
    </w:p>
    <w:p w14:paraId="71C99FB2" w14:textId="77777777" w:rsidR="00787A45" w:rsidRDefault="00787A45" w:rsidP="0028739F">
      <w:pPr>
        <w:spacing w:after="0" w:line="240" w:lineRule="auto"/>
        <w:jc w:val="center"/>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Sredstva za provedbu </w:t>
      </w:r>
    </w:p>
    <w:p w14:paraId="5F006141" w14:textId="77777777" w:rsidR="00AB5710" w:rsidRPr="0028739F" w:rsidRDefault="00AB5710" w:rsidP="0028739F">
      <w:pPr>
        <w:spacing w:after="0" w:line="240" w:lineRule="auto"/>
        <w:jc w:val="center"/>
        <w:rPr>
          <w:rFonts w:ascii="Times New Roman" w:hAnsi="Times New Roman" w:cs="Times New Roman"/>
          <w:color w:val="000000" w:themeColor="text1"/>
          <w:sz w:val="24"/>
          <w:szCs w:val="24"/>
        </w:rPr>
      </w:pPr>
    </w:p>
    <w:p w14:paraId="2C9FE28A" w14:textId="77777777" w:rsidR="00787A45" w:rsidRPr="0028739F" w:rsidRDefault="00787A45" w:rsidP="0028739F">
      <w:pPr>
        <w:pStyle w:val="Heading3"/>
        <w:spacing w:before="0" w:line="240" w:lineRule="auto"/>
        <w:rPr>
          <w:rFonts w:ascii="Times New Roman" w:hAnsi="Times New Roman" w:cs="Times New Roman"/>
          <w:color w:val="000000" w:themeColor="text1"/>
        </w:rPr>
      </w:pPr>
      <w:r w:rsidRPr="0028739F">
        <w:rPr>
          <w:rFonts w:ascii="Times New Roman" w:hAnsi="Times New Roman" w:cs="Times New Roman"/>
          <w:color w:val="000000" w:themeColor="text1"/>
        </w:rPr>
        <w:t>Članak 26.</w:t>
      </w:r>
    </w:p>
    <w:p w14:paraId="0CC29F81" w14:textId="77777777" w:rsidR="00787A45" w:rsidRPr="0028739F" w:rsidRDefault="00787A45" w:rsidP="0028739F">
      <w:pPr>
        <w:spacing w:after="0" w:line="240" w:lineRule="auto"/>
        <w:jc w:val="both"/>
        <w:rPr>
          <w:rFonts w:ascii="Times New Roman" w:hAnsi="Times New Roman" w:cs="Times New Roman"/>
          <w:color w:val="000000" w:themeColor="text1"/>
          <w:sz w:val="24"/>
          <w:szCs w:val="24"/>
        </w:rPr>
      </w:pPr>
    </w:p>
    <w:p w14:paraId="216DC366" w14:textId="77777777" w:rsidR="00787A45" w:rsidRPr="0028739F" w:rsidRDefault="00787A45"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(1) Sredstva za provedbu ovoga Zakona osiguravaju se u državnom proračunu Republike Hrvatske, na poziciji </w:t>
      </w:r>
      <w:r w:rsidR="00672073" w:rsidRPr="0028739F">
        <w:rPr>
          <w:rFonts w:ascii="Times New Roman" w:hAnsi="Times New Roman" w:cs="Times New Roman"/>
          <w:color w:val="000000" w:themeColor="text1"/>
          <w:sz w:val="24"/>
          <w:szCs w:val="24"/>
        </w:rPr>
        <w:t>M</w:t>
      </w:r>
      <w:r w:rsidRPr="0028739F">
        <w:rPr>
          <w:rFonts w:ascii="Times New Roman" w:hAnsi="Times New Roman" w:cs="Times New Roman"/>
          <w:color w:val="000000" w:themeColor="text1"/>
          <w:sz w:val="24"/>
          <w:szCs w:val="24"/>
        </w:rPr>
        <w:t>inistarstv</w:t>
      </w:r>
      <w:r w:rsidR="00672073" w:rsidRPr="0028739F">
        <w:rPr>
          <w:rFonts w:ascii="Times New Roman" w:hAnsi="Times New Roman" w:cs="Times New Roman"/>
          <w:color w:val="000000" w:themeColor="text1"/>
          <w:sz w:val="24"/>
          <w:szCs w:val="24"/>
        </w:rPr>
        <w:t>a</w:t>
      </w:r>
      <w:r w:rsidRPr="0028739F">
        <w:rPr>
          <w:rFonts w:ascii="Times New Roman" w:hAnsi="Times New Roman" w:cs="Times New Roman"/>
          <w:color w:val="000000" w:themeColor="text1"/>
          <w:sz w:val="24"/>
          <w:szCs w:val="24"/>
        </w:rPr>
        <w:t xml:space="preserve"> te proračunu jedinica lokalne i područne (regionalne) samouprave, ako drukčije nije propisano ovim Zakonom.</w:t>
      </w:r>
    </w:p>
    <w:p w14:paraId="0AEDE7FD" w14:textId="77777777" w:rsidR="00787A45" w:rsidRPr="0028739F" w:rsidRDefault="00787A45" w:rsidP="0028739F">
      <w:pPr>
        <w:spacing w:after="0" w:line="240" w:lineRule="auto"/>
        <w:jc w:val="both"/>
        <w:rPr>
          <w:rFonts w:ascii="Times New Roman" w:hAnsi="Times New Roman" w:cs="Times New Roman"/>
          <w:color w:val="000000" w:themeColor="text1"/>
          <w:sz w:val="24"/>
          <w:szCs w:val="24"/>
        </w:rPr>
      </w:pPr>
    </w:p>
    <w:p w14:paraId="63E996C5" w14:textId="77777777" w:rsidR="00787A45" w:rsidRPr="0028739F" w:rsidRDefault="00787A45"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(2) Iznimno od stavka 1. ovoga članka, sredstva za provedbu ovoga Zakona se po potrebi osiguravaju u državnom proračunu Republike Hrvatske na pozicijama i drugih tijela državne uprave temeljem unaprijed planiranih aktivnosti odnosno projekata iz njihovog djelokruga rada.</w:t>
      </w:r>
    </w:p>
    <w:p w14:paraId="1349F6CF"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178E249D" w14:textId="77777777" w:rsidR="000E0521" w:rsidRPr="0028739F" w:rsidRDefault="000E0521" w:rsidP="0028739F">
      <w:pPr>
        <w:pStyle w:val="Heading2"/>
        <w:spacing w:before="0" w:line="240" w:lineRule="auto"/>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GLAVA V.</w:t>
      </w:r>
    </w:p>
    <w:p w14:paraId="431F6477" w14:textId="77777777" w:rsidR="000E0521" w:rsidRPr="0028739F" w:rsidRDefault="000E0521" w:rsidP="0028739F">
      <w:pPr>
        <w:spacing w:after="0" w:line="240" w:lineRule="auto"/>
        <w:jc w:val="center"/>
        <w:rPr>
          <w:rFonts w:ascii="Times New Roman" w:hAnsi="Times New Roman" w:cs="Times New Roman"/>
          <w:color w:val="000000" w:themeColor="text1"/>
          <w:sz w:val="24"/>
          <w:szCs w:val="24"/>
        </w:rPr>
      </w:pPr>
    </w:p>
    <w:p w14:paraId="265E035F" w14:textId="77777777" w:rsidR="000E0521" w:rsidRPr="0028739F" w:rsidRDefault="000E0521" w:rsidP="0028739F">
      <w:pPr>
        <w:spacing w:after="0" w:line="240" w:lineRule="auto"/>
        <w:jc w:val="center"/>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PRIJELAZNE I ZAVRŠNA ODREDBA</w:t>
      </w:r>
    </w:p>
    <w:p w14:paraId="7FB41AB1"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3B70E792" w14:textId="77777777" w:rsidR="000E0521" w:rsidRPr="0028739F" w:rsidRDefault="000E0521" w:rsidP="0028739F">
      <w:pPr>
        <w:pStyle w:val="Heading3"/>
        <w:spacing w:before="0" w:line="240" w:lineRule="auto"/>
        <w:rPr>
          <w:rFonts w:ascii="Times New Roman" w:hAnsi="Times New Roman" w:cs="Times New Roman"/>
          <w:color w:val="000000" w:themeColor="text1"/>
        </w:rPr>
      </w:pPr>
      <w:r w:rsidRPr="0028739F">
        <w:rPr>
          <w:rFonts w:ascii="Times New Roman" w:hAnsi="Times New Roman" w:cs="Times New Roman"/>
          <w:color w:val="000000" w:themeColor="text1"/>
        </w:rPr>
        <w:t>Članak 27.</w:t>
      </w:r>
    </w:p>
    <w:p w14:paraId="75709BD6"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7C174BBD"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Nadležna tijela iz članka </w:t>
      </w:r>
      <w:r w:rsidR="00F338B7" w:rsidRPr="0028739F">
        <w:rPr>
          <w:rFonts w:ascii="Times New Roman" w:hAnsi="Times New Roman" w:cs="Times New Roman"/>
          <w:color w:val="000000" w:themeColor="text1"/>
          <w:sz w:val="24"/>
          <w:szCs w:val="24"/>
        </w:rPr>
        <w:t>8</w:t>
      </w:r>
      <w:r w:rsidRPr="0028739F">
        <w:rPr>
          <w:rFonts w:ascii="Times New Roman" w:hAnsi="Times New Roman" w:cs="Times New Roman"/>
          <w:color w:val="000000" w:themeColor="text1"/>
          <w:sz w:val="24"/>
          <w:szCs w:val="24"/>
        </w:rPr>
        <w:t xml:space="preserve">. stavka 1. </w:t>
      </w:r>
      <w:r w:rsidR="00561F90"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Zakona nastavljaju s poduzimanjem aktivnosti upravljanja i održavanja objekata iz članka </w:t>
      </w:r>
      <w:r w:rsidR="00F338B7" w:rsidRPr="0028739F">
        <w:rPr>
          <w:rFonts w:ascii="Times New Roman" w:hAnsi="Times New Roman" w:cs="Times New Roman"/>
          <w:color w:val="000000" w:themeColor="text1"/>
          <w:sz w:val="24"/>
          <w:szCs w:val="24"/>
        </w:rPr>
        <w:t>8</w:t>
      </w:r>
      <w:r w:rsidRPr="0028739F">
        <w:rPr>
          <w:rFonts w:ascii="Times New Roman" w:hAnsi="Times New Roman" w:cs="Times New Roman"/>
          <w:color w:val="000000" w:themeColor="text1"/>
          <w:sz w:val="24"/>
          <w:szCs w:val="24"/>
        </w:rPr>
        <w:t xml:space="preserve">. stavka 1. </w:t>
      </w:r>
      <w:r w:rsidR="00561F90"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Zakona.</w:t>
      </w:r>
    </w:p>
    <w:p w14:paraId="24C17A30" w14:textId="77777777" w:rsidR="000E0521" w:rsidRDefault="000E0521" w:rsidP="0028739F">
      <w:pPr>
        <w:spacing w:after="0" w:line="240" w:lineRule="auto"/>
        <w:jc w:val="both"/>
        <w:rPr>
          <w:rFonts w:ascii="Times New Roman" w:hAnsi="Times New Roman" w:cs="Times New Roman"/>
          <w:color w:val="000000" w:themeColor="text1"/>
          <w:sz w:val="24"/>
          <w:szCs w:val="24"/>
        </w:rPr>
      </w:pPr>
    </w:p>
    <w:p w14:paraId="2D7945E6" w14:textId="77777777" w:rsidR="00AB5710" w:rsidRDefault="00AB5710" w:rsidP="0028739F">
      <w:pPr>
        <w:spacing w:after="0" w:line="240" w:lineRule="auto"/>
        <w:jc w:val="both"/>
        <w:rPr>
          <w:rFonts w:ascii="Times New Roman" w:hAnsi="Times New Roman" w:cs="Times New Roman"/>
          <w:color w:val="000000" w:themeColor="text1"/>
          <w:sz w:val="24"/>
          <w:szCs w:val="24"/>
        </w:rPr>
      </w:pPr>
    </w:p>
    <w:p w14:paraId="207B66D1" w14:textId="77777777" w:rsidR="00AB5710" w:rsidRPr="0028739F" w:rsidRDefault="00AB5710" w:rsidP="0028739F">
      <w:pPr>
        <w:spacing w:after="0" w:line="240" w:lineRule="auto"/>
        <w:jc w:val="both"/>
        <w:rPr>
          <w:rFonts w:ascii="Times New Roman" w:hAnsi="Times New Roman" w:cs="Times New Roman"/>
          <w:color w:val="000000" w:themeColor="text1"/>
          <w:sz w:val="24"/>
          <w:szCs w:val="24"/>
        </w:rPr>
      </w:pPr>
    </w:p>
    <w:p w14:paraId="392426BC" w14:textId="77777777" w:rsidR="000E0521" w:rsidRPr="0028739F" w:rsidRDefault="000E0521" w:rsidP="0028739F">
      <w:pPr>
        <w:pStyle w:val="Heading3"/>
        <w:spacing w:before="0" w:line="240" w:lineRule="auto"/>
        <w:rPr>
          <w:rFonts w:ascii="Times New Roman" w:hAnsi="Times New Roman" w:cs="Times New Roman"/>
          <w:color w:val="000000" w:themeColor="text1"/>
        </w:rPr>
      </w:pPr>
      <w:r w:rsidRPr="0028739F">
        <w:rPr>
          <w:rFonts w:ascii="Times New Roman" w:hAnsi="Times New Roman" w:cs="Times New Roman"/>
          <w:color w:val="000000" w:themeColor="text1"/>
        </w:rPr>
        <w:lastRenderedPageBreak/>
        <w:t>Članak 28.</w:t>
      </w:r>
    </w:p>
    <w:p w14:paraId="3AEEC6B9"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754A8B88" w14:textId="700894F4" w:rsidR="000E0521"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Vlada će </w:t>
      </w:r>
      <w:r w:rsidR="00DE5A17">
        <w:rPr>
          <w:rFonts w:ascii="Times New Roman" w:hAnsi="Times New Roman" w:cs="Times New Roman"/>
          <w:color w:val="000000" w:themeColor="text1"/>
          <w:sz w:val="24"/>
          <w:szCs w:val="24"/>
        </w:rPr>
        <w:t xml:space="preserve">predsjednika Vijeća i njegovog zamjenika te članove Vijeća i njihove zamjenike </w:t>
      </w:r>
      <w:r w:rsidRPr="0028739F">
        <w:rPr>
          <w:rFonts w:ascii="Times New Roman" w:hAnsi="Times New Roman" w:cs="Times New Roman"/>
          <w:color w:val="000000" w:themeColor="text1"/>
          <w:sz w:val="24"/>
          <w:szCs w:val="24"/>
        </w:rPr>
        <w:t xml:space="preserve"> imenovati u roku 90 dana od </w:t>
      </w:r>
      <w:r w:rsidR="006D27D5" w:rsidRPr="0028739F">
        <w:rPr>
          <w:rFonts w:ascii="Times New Roman" w:hAnsi="Times New Roman" w:cs="Times New Roman"/>
          <w:color w:val="000000" w:themeColor="text1"/>
          <w:sz w:val="24"/>
          <w:szCs w:val="24"/>
        </w:rPr>
        <w:t xml:space="preserve">dana </w:t>
      </w:r>
      <w:r w:rsidRPr="0028739F">
        <w:rPr>
          <w:rFonts w:ascii="Times New Roman" w:hAnsi="Times New Roman" w:cs="Times New Roman"/>
          <w:color w:val="000000" w:themeColor="text1"/>
          <w:sz w:val="24"/>
          <w:szCs w:val="24"/>
        </w:rPr>
        <w:t xml:space="preserve">stupanja na snagu </w:t>
      </w:r>
      <w:r w:rsidR="00561F90"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Zakona.</w:t>
      </w:r>
    </w:p>
    <w:p w14:paraId="47D7E8ED" w14:textId="77777777" w:rsidR="00AB5710" w:rsidRPr="0028739F" w:rsidRDefault="00AB5710" w:rsidP="0028739F">
      <w:pPr>
        <w:spacing w:after="0" w:line="240" w:lineRule="auto"/>
        <w:jc w:val="both"/>
        <w:rPr>
          <w:rFonts w:ascii="Times New Roman" w:hAnsi="Times New Roman" w:cs="Times New Roman"/>
          <w:color w:val="000000" w:themeColor="text1"/>
          <w:sz w:val="24"/>
          <w:szCs w:val="24"/>
        </w:rPr>
      </w:pPr>
    </w:p>
    <w:p w14:paraId="410FA423" w14:textId="77777777" w:rsidR="000E0521" w:rsidRPr="0028739F" w:rsidRDefault="000E0521" w:rsidP="0028739F">
      <w:pPr>
        <w:pStyle w:val="Heading3"/>
        <w:spacing w:before="0" w:line="240" w:lineRule="auto"/>
        <w:rPr>
          <w:rFonts w:ascii="Times New Roman" w:hAnsi="Times New Roman" w:cs="Times New Roman"/>
          <w:color w:val="000000" w:themeColor="text1"/>
        </w:rPr>
      </w:pPr>
      <w:r w:rsidRPr="0028739F">
        <w:rPr>
          <w:rFonts w:ascii="Times New Roman" w:hAnsi="Times New Roman" w:cs="Times New Roman"/>
          <w:color w:val="000000" w:themeColor="text1"/>
        </w:rPr>
        <w:t>Članak 29.</w:t>
      </w:r>
    </w:p>
    <w:p w14:paraId="1018BCF7"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201618F0"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(1) Uredbu iz članka </w:t>
      </w:r>
      <w:r w:rsidR="00F338B7" w:rsidRPr="0028739F">
        <w:rPr>
          <w:rFonts w:ascii="Times New Roman" w:hAnsi="Times New Roman" w:cs="Times New Roman"/>
          <w:color w:val="000000" w:themeColor="text1"/>
          <w:sz w:val="24"/>
          <w:szCs w:val="24"/>
        </w:rPr>
        <w:t>19</w:t>
      </w:r>
      <w:r w:rsidRPr="0028739F">
        <w:rPr>
          <w:rFonts w:ascii="Times New Roman" w:hAnsi="Times New Roman" w:cs="Times New Roman"/>
          <w:color w:val="000000" w:themeColor="text1"/>
          <w:sz w:val="24"/>
          <w:szCs w:val="24"/>
        </w:rPr>
        <w:t xml:space="preserve">. </w:t>
      </w:r>
      <w:r w:rsidR="00561F90"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Zakona Vlada će donijeti u roku od 90 dana od dana stupanja na snagu </w:t>
      </w:r>
      <w:r w:rsidR="00561F90"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Zakona.</w:t>
      </w:r>
    </w:p>
    <w:p w14:paraId="0AC7746D"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20CA26C8" w14:textId="77777777" w:rsidR="000E0521"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(2) Poslovnik iz članka </w:t>
      </w:r>
      <w:r w:rsidR="00F338B7" w:rsidRPr="0028739F">
        <w:rPr>
          <w:rFonts w:ascii="Times New Roman" w:hAnsi="Times New Roman" w:cs="Times New Roman"/>
          <w:color w:val="000000" w:themeColor="text1"/>
          <w:sz w:val="24"/>
          <w:szCs w:val="24"/>
        </w:rPr>
        <w:t>21</w:t>
      </w:r>
      <w:r w:rsidRPr="0028739F">
        <w:rPr>
          <w:rFonts w:ascii="Times New Roman" w:hAnsi="Times New Roman" w:cs="Times New Roman"/>
          <w:color w:val="000000" w:themeColor="text1"/>
          <w:sz w:val="24"/>
          <w:szCs w:val="24"/>
        </w:rPr>
        <w:t xml:space="preserve">. stavka 8. </w:t>
      </w:r>
      <w:r w:rsidR="00561F90"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Zakona Vijeće će donijeti u roku od 90 dana od dana  imenovanja Vijeća.</w:t>
      </w:r>
    </w:p>
    <w:p w14:paraId="063E8E71" w14:textId="77777777" w:rsidR="00AB5710" w:rsidRPr="0028739F" w:rsidRDefault="00AB5710" w:rsidP="0028739F">
      <w:pPr>
        <w:spacing w:after="0" w:line="240" w:lineRule="auto"/>
        <w:jc w:val="both"/>
        <w:rPr>
          <w:rFonts w:ascii="Times New Roman" w:hAnsi="Times New Roman" w:cs="Times New Roman"/>
          <w:color w:val="000000" w:themeColor="text1"/>
          <w:sz w:val="24"/>
          <w:szCs w:val="24"/>
        </w:rPr>
      </w:pPr>
    </w:p>
    <w:p w14:paraId="28EB38FA" w14:textId="77777777" w:rsidR="000E0521" w:rsidRPr="0028739F" w:rsidRDefault="000E0521" w:rsidP="0028739F">
      <w:pPr>
        <w:pStyle w:val="Heading3"/>
        <w:spacing w:before="0" w:line="240" w:lineRule="auto"/>
        <w:rPr>
          <w:rFonts w:ascii="Times New Roman" w:hAnsi="Times New Roman" w:cs="Times New Roman"/>
          <w:color w:val="000000" w:themeColor="text1"/>
        </w:rPr>
      </w:pPr>
      <w:r w:rsidRPr="0028739F">
        <w:rPr>
          <w:rFonts w:ascii="Times New Roman" w:hAnsi="Times New Roman" w:cs="Times New Roman"/>
          <w:color w:val="000000" w:themeColor="text1"/>
        </w:rPr>
        <w:t>Članak 30.</w:t>
      </w:r>
    </w:p>
    <w:p w14:paraId="62F5A3F0"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049F1538"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Ovaj Zakon stupa na snagu osmog dana od dana objave u „Narodnim novinama“.</w:t>
      </w:r>
    </w:p>
    <w:p w14:paraId="65FDAF74" w14:textId="77777777" w:rsidR="00C208A5" w:rsidRPr="0028739F" w:rsidRDefault="00C208A5" w:rsidP="0028739F">
      <w:pPr>
        <w:spacing w:after="0" w:line="240" w:lineRule="auto"/>
        <w:rPr>
          <w:rFonts w:ascii="Times New Roman" w:eastAsiaTheme="majorEastAsia" w:hAnsi="Times New Roman" w:cs="Times New Roman"/>
          <w:color w:val="000000" w:themeColor="text1"/>
          <w:sz w:val="24"/>
          <w:szCs w:val="24"/>
        </w:rPr>
      </w:pPr>
      <w:r w:rsidRPr="0028739F">
        <w:rPr>
          <w:rFonts w:ascii="Times New Roman" w:hAnsi="Times New Roman" w:cs="Times New Roman"/>
          <w:color w:val="000000" w:themeColor="text1"/>
          <w:sz w:val="24"/>
          <w:szCs w:val="24"/>
        </w:rPr>
        <w:br w:type="page"/>
      </w:r>
    </w:p>
    <w:p w14:paraId="5040D220" w14:textId="77777777" w:rsidR="000E0521" w:rsidRPr="0028739F" w:rsidRDefault="000E0521" w:rsidP="0028739F">
      <w:pPr>
        <w:pStyle w:val="Heading2"/>
        <w:spacing w:before="0" w:line="240" w:lineRule="auto"/>
        <w:rPr>
          <w:rFonts w:ascii="Times New Roman" w:hAnsi="Times New Roman" w:cs="Times New Roman"/>
          <w:b/>
          <w:color w:val="000000" w:themeColor="text1"/>
          <w:sz w:val="24"/>
          <w:szCs w:val="24"/>
        </w:rPr>
      </w:pPr>
      <w:r w:rsidRPr="0028739F">
        <w:rPr>
          <w:rFonts w:ascii="Times New Roman" w:hAnsi="Times New Roman" w:cs="Times New Roman"/>
          <w:b/>
          <w:color w:val="000000" w:themeColor="text1"/>
          <w:sz w:val="24"/>
          <w:szCs w:val="24"/>
        </w:rPr>
        <w:lastRenderedPageBreak/>
        <w:t>OBRAZLOŽENJE</w:t>
      </w:r>
    </w:p>
    <w:p w14:paraId="61C9FF6C"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1D58BE5C"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Članak 1.</w:t>
      </w:r>
    </w:p>
    <w:p w14:paraId="708B8704"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Člankom se propisuje predmet </w:t>
      </w:r>
      <w:r w:rsidR="00561F90"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Zakona odnosno ono što se ovim Zakonom uređuje te s kojim ciljem. Ovim Zakonom se utvrđuje vukovarsko područje kao mjesto posebnog domovinskog pijeteta, značenje navedenog pojma u kontekstu položaja i uloge Vukovara u Domovinskom ratu odnosno hrvatskoj povijesti uspostave suverene Republike Hrvatske s ciljem stvaranja čvrstih zakonskih temelja za njegov društveni razvoj. </w:t>
      </w:r>
    </w:p>
    <w:p w14:paraId="33C79C1D"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0BBCE186"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Članak 2.</w:t>
      </w:r>
    </w:p>
    <w:p w14:paraId="6824951D"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Odredbom se, u duhu načela ravnopravnosti spolova, propisuje neutralnost muško/ženskih izraza koji se koriste u ovom Zakonu. Ovo sukladno članku 13. Jedinstvenih metodološko-nomotehničkih pravila za izradu akata koje donosi Hrvatski sabor (NN, br. 74/15)</w:t>
      </w:r>
    </w:p>
    <w:p w14:paraId="5E7965A8"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723DBBFD"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4561D092"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Članak </w:t>
      </w:r>
      <w:r w:rsidR="0073603D" w:rsidRPr="0028739F">
        <w:rPr>
          <w:rFonts w:ascii="Times New Roman" w:hAnsi="Times New Roman" w:cs="Times New Roman"/>
          <w:color w:val="000000" w:themeColor="text1"/>
          <w:sz w:val="24"/>
          <w:szCs w:val="24"/>
        </w:rPr>
        <w:t>3</w:t>
      </w:r>
      <w:r w:rsidRPr="0028739F">
        <w:rPr>
          <w:rFonts w:ascii="Times New Roman" w:hAnsi="Times New Roman" w:cs="Times New Roman"/>
          <w:color w:val="000000" w:themeColor="text1"/>
          <w:sz w:val="24"/>
          <w:szCs w:val="24"/>
        </w:rPr>
        <w:t>.</w:t>
      </w:r>
    </w:p>
    <w:p w14:paraId="548B4E06"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Imajući u vidu posebnost stanja u Vukovaru koja je posljedica događaja koji su se zbili tijekom Domovinskog rata na području Vukovara,  sve odredbe ovoga Zakona trebaju se tumačiti i primjenjivati na način da se ispuni svrha  poštivanja hrvatskog naroda i pripadnika nacionalnih manjina.</w:t>
      </w:r>
    </w:p>
    <w:p w14:paraId="7F3D25FA"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67E6D3F1"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Članci </w:t>
      </w:r>
      <w:r w:rsidR="0073603D" w:rsidRPr="0028739F">
        <w:rPr>
          <w:rFonts w:ascii="Times New Roman" w:hAnsi="Times New Roman" w:cs="Times New Roman"/>
          <w:color w:val="000000" w:themeColor="text1"/>
          <w:sz w:val="24"/>
          <w:szCs w:val="24"/>
        </w:rPr>
        <w:t>4</w:t>
      </w:r>
      <w:r w:rsidRPr="0028739F">
        <w:rPr>
          <w:rFonts w:ascii="Times New Roman" w:hAnsi="Times New Roman" w:cs="Times New Roman"/>
          <w:color w:val="000000" w:themeColor="text1"/>
          <w:sz w:val="24"/>
          <w:szCs w:val="24"/>
        </w:rPr>
        <w:t xml:space="preserve">. – </w:t>
      </w:r>
      <w:r w:rsidR="0073603D" w:rsidRPr="0028739F">
        <w:rPr>
          <w:rFonts w:ascii="Times New Roman" w:hAnsi="Times New Roman" w:cs="Times New Roman"/>
          <w:color w:val="000000" w:themeColor="text1"/>
          <w:sz w:val="24"/>
          <w:szCs w:val="24"/>
        </w:rPr>
        <w:t>6</w:t>
      </w:r>
      <w:r w:rsidRPr="0028739F">
        <w:rPr>
          <w:rFonts w:ascii="Times New Roman" w:hAnsi="Times New Roman" w:cs="Times New Roman"/>
          <w:color w:val="000000" w:themeColor="text1"/>
          <w:sz w:val="24"/>
          <w:szCs w:val="24"/>
        </w:rPr>
        <w:t>.</w:t>
      </w:r>
    </w:p>
    <w:p w14:paraId="1D5DA297" w14:textId="77777777" w:rsidR="000E0521" w:rsidRPr="0028739F" w:rsidRDefault="004168C9"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Č</w:t>
      </w:r>
      <w:r w:rsidR="000E0521" w:rsidRPr="0028739F">
        <w:rPr>
          <w:rFonts w:ascii="Times New Roman" w:hAnsi="Times New Roman" w:cs="Times New Roman"/>
          <w:color w:val="000000" w:themeColor="text1"/>
          <w:sz w:val="24"/>
          <w:szCs w:val="24"/>
        </w:rPr>
        <w:t xml:space="preserve">lancima </w:t>
      </w:r>
      <w:r w:rsidR="0073603D" w:rsidRPr="0028739F">
        <w:rPr>
          <w:rFonts w:ascii="Times New Roman" w:hAnsi="Times New Roman" w:cs="Times New Roman"/>
          <w:color w:val="000000" w:themeColor="text1"/>
          <w:sz w:val="24"/>
          <w:szCs w:val="24"/>
        </w:rPr>
        <w:t>4</w:t>
      </w:r>
      <w:r w:rsidR="000E0521" w:rsidRPr="0028739F">
        <w:rPr>
          <w:rFonts w:ascii="Times New Roman" w:hAnsi="Times New Roman" w:cs="Times New Roman"/>
          <w:color w:val="000000" w:themeColor="text1"/>
          <w:sz w:val="24"/>
          <w:szCs w:val="24"/>
        </w:rPr>
        <w:t xml:space="preserve">. do </w:t>
      </w:r>
      <w:r w:rsidR="0073603D" w:rsidRPr="0028739F">
        <w:rPr>
          <w:rFonts w:ascii="Times New Roman" w:hAnsi="Times New Roman" w:cs="Times New Roman"/>
          <w:color w:val="000000" w:themeColor="text1"/>
          <w:sz w:val="24"/>
          <w:szCs w:val="24"/>
        </w:rPr>
        <w:t>6</w:t>
      </w:r>
      <w:r w:rsidR="000E0521" w:rsidRPr="0028739F">
        <w:rPr>
          <w:rFonts w:ascii="Times New Roman" w:hAnsi="Times New Roman" w:cs="Times New Roman"/>
          <w:color w:val="000000" w:themeColor="text1"/>
          <w:sz w:val="24"/>
          <w:szCs w:val="24"/>
        </w:rPr>
        <w:t xml:space="preserve">. </w:t>
      </w:r>
      <w:r w:rsidR="00561F90" w:rsidRPr="0028739F">
        <w:rPr>
          <w:rFonts w:ascii="Times New Roman" w:hAnsi="Times New Roman" w:cs="Times New Roman"/>
          <w:color w:val="000000" w:themeColor="text1"/>
          <w:sz w:val="24"/>
          <w:szCs w:val="24"/>
        </w:rPr>
        <w:t>ovoga</w:t>
      </w:r>
      <w:r w:rsidR="000E0521" w:rsidRPr="0028739F">
        <w:rPr>
          <w:rFonts w:ascii="Times New Roman" w:hAnsi="Times New Roman" w:cs="Times New Roman"/>
          <w:color w:val="000000" w:themeColor="text1"/>
          <w:sz w:val="24"/>
          <w:szCs w:val="24"/>
        </w:rPr>
        <w:t xml:space="preserve"> Zakona propisana su obilježja posebnog domovinskog pijeteta. </w:t>
      </w:r>
      <w:r w:rsidRPr="0028739F">
        <w:rPr>
          <w:rFonts w:ascii="Times New Roman" w:hAnsi="Times New Roman" w:cs="Times New Roman"/>
          <w:color w:val="000000" w:themeColor="text1"/>
          <w:sz w:val="24"/>
          <w:szCs w:val="24"/>
        </w:rPr>
        <w:t>D</w:t>
      </w:r>
      <w:r w:rsidR="000E0521" w:rsidRPr="0028739F">
        <w:rPr>
          <w:rFonts w:ascii="Times New Roman" w:hAnsi="Times New Roman" w:cs="Times New Roman"/>
          <w:color w:val="000000" w:themeColor="text1"/>
          <w:sz w:val="24"/>
          <w:szCs w:val="24"/>
        </w:rPr>
        <w:t xml:space="preserve">efiniran </w:t>
      </w:r>
      <w:r w:rsidRPr="0028739F">
        <w:rPr>
          <w:rFonts w:ascii="Times New Roman" w:hAnsi="Times New Roman" w:cs="Times New Roman"/>
          <w:color w:val="000000" w:themeColor="text1"/>
          <w:sz w:val="24"/>
          <w:szCs w:val="24"/>
        </w:rPr>
        <w:t xml:space="preserve">je </w:t>
      </w:r>
      <w:r w:rsidR="000E0521" w:rsidRPr="0028739F">
        <w:rPr>
          <w:rFonts w:ascii="Times New Roman" w:hAnsi="Times New Roman" w:cs="Times New Roman"/>
          <w:color w:val="000000" w:themeColor="text1"/>
          <w:sz w:val="24"/>
          <w:szCs w:val="24"/>
        </w:rPr>
        <w:t>pojam posebnog domovinskog pijet</w:t>
      </w:r>
      <w:r w:rsidRPr="0028739F">
        <w:rPr>
          <w:rFonts w:ascii="Times New Roman" w:hAnsi="Times New Roman" w:cs="Times New Roman"/>
          <w:color w:val="000000" w:themeColor="text1"/>
          <w:sz w:val="24"/>
          <w:szCs w:val="24"/>
        </w:rPr>
        <w:t>eta odnosno što on predstavlja te područje koje obuhvaća</w:t>
      </w:r>
      <w:r w:rsidR="000E0521" w:rsidRPr="0028739F">
        <w:rPr>
          <w:rFonts w:ascii="Times New Roman" w:hAnsi="Times New Roman" w:cs="Times New Roman"/>
          <w:color w:val="000000" w:themeColor="text1"/>
          <w:sz w:val="24"/>
          <w:szCs w:val="24"/>
        </w:rPr>
        <w:t>.</w:t>
      </w:r>
    </w:p>
    <w:p w14:paraId="2C332CC2"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4248E744"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Članak </w:t>
      </w:r>
      <w:r w:rsidR="0073603D" w:rsidRPr="0028739F">
        <w:rPr>
          <w:rFonts w:ascii="Times New Roman" w:hAnsi="Times New Roman" w:cs="Times New Roman"/>
          <w:color w:val="000000" w:themeColor="text1"/>
          <w:sz w:val="24"/>
          <w:szCs w:val="24"/>
        </w:rPr>
        <w:t>7</w:t>
      </w:r>
      <w:r w:rsidRPr="0028739F">
        <w:rPr>
          <w:rFonts w:ascii="Times New Roman" w:hAnsi="Times New Roman" w:cs="Times New Roman"/>
          <w:color w:val="000000" w:themeColor="text1"/>
          <w:sz w:val="24"/>
          <w:szCs w:val="24"/>
        </w:rPr>
        <w:t>.</w:t>
      </w:r>
    </w:p>
    <w:p w14:paraId="01DCFEEA"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Člankom se propisuje vremensko razdoblje obilježavanja posebnog domovinskog pijeteta odnosno vrijeme od 17. – 20. studenog, s posebnim naznakama svakog datuma (što se na taj dan obilježava).</w:t>
      </w:r>
    </w:p>
    <w:p w14:paraId="162BF701"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2FAFAA59"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Članak </w:t>
      </w:r>
      <w:r w:rsidR="0073603D" w:rsidRPr="0028739F">
        <w:rPr>
          <w:rFonts w:ascii="Times New Roman" w:hAnsi="Times New Roman" w:cs="Times New Roman"/>
          <w:color w:val="000000" w:themeColor="text1"/>
          <w:sz w:val="24"/>
          <w:szCs w:val="24"/>
        </w:rPr>
        <w:t>8</w:t>
      </w:r>
      <w:r w:rsidRPr="0028739F">
        <w:rPr>
          <w:rFonts w:ascii="Times New Roman" w:hAnsi="Times New Roman" w:cs="Times New Roman"/>
          <w:color w:val="000000" w:themeColor="text1"/>
          <w:sz w:val="24"/>
          <w:szCs w:val="24"/>
        </w:rPr>
        <w:t>.</w:t>
      </w:r>
    </w:p>
    <w:p w14:paraId="0126DFAB"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Odredbama </w:t>
      </w:r>
      <w:r w:rsidR="00561F90"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članka nabrajaju se mjesta na kojima se obilježava poseban domovinski pijetet, a koja se već tradicionalno obilježavaju kao mjesta stradavanja odnosno sjećanja na žrtvu Vukovara. Ovim se Zakonom, po prvi puta na jednom mjestu sistematski, precizno nabraja, a radi transparentnosti je naznačeno tko kojim objektom upravlja, budući da je isto propisano drugim, različitim propisima. </w:t>
      </w:r>
    </w:p>
    <w:p w14:paraId="4B5F5399"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2317026E"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Određeno je i da se mjestom posebnog pijeteta smatra i Nacionalna memorijalna bolnica Vukovar u kojoj se pored zdravstvene djelatnosti obavlja i memorijalno-edukacijska djelatnost sa svrhom promicanja vrijednosti Domovinskog rata (Opća županijska bolnica Vukovar i bolnica hrvatskih veterana koja danom stupanja na snagu Zakona o prijenosu osnivačkih prava nad Općom županijskom bolnicom Vukovar i bolnicom hrvatskih veterana na Republiku Hrvatsku nastavlja s radom kao Nacionalna memorijalna bolnica Vukovar).</w:t>
      </w:r>
    </w:p>
    <w:p w14:paraId="44C4FFD7"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Osim navedenog, općom odredbom isto je prošireno odnosno uključuje i sva mjesta naknadno pronađenih odnosno obilježenih masovnih grobnica žrtava iz Domovinskog rata koje će se, po naravi stvari, nakon pronalaska stvarno i uključiti kao mjesta obilježavanja posebnog domovinskog pijeteta, bez potrebe formalno-pravnih izmjena Zakona.</w:t>
      </w:r>
    </w:p>
    <w:p w14:paraId="5497B8B1"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5B95331E" w14:textId="77777777" w:rsidR="00AB5710" w:rsidRDefault="00AB5710" w:rsidP="0028739F">
      <w:pPr>
        <w:spacing w:after="0" w:line="240" w:lineRule="auto"/>
        <w:jc w:val="both"/>
        <w:rPr>
          <w:rFonts w:ascii="Times New Roman" w:hAnsi="Times New Roman" w:cs="Times New Roman"/>
          <w:color w:val="000000" w:themeColor="text1"/>
          <w:sz w:val="24"/>
          <w:szCs w:val="24"/>
        </w:rPr>
      </w:pPr>
    </w:p>
    <w:p w14:paraId="05D6F76B"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lastRenderedPageBreak/>
        <w:t xml:space="preserve">Članak </w:t>
      </w:r>
      <w:r w:rsidR="0073603D" w:rsidRPr="0028739F">
        <w:rPr>
          <w:rFonts w:ascii="Times New Roman" w:hAnsi="Times New Roman" w:cs="Times New Roman"/>
          <w:color w:val="000000" w:themeColor="text1"/>
          <w:sz w:val="24"/>
          <w:szCs w:val="24"/>
        </w:rPr>
        <w:t>9</w:t>
      </w:r>
      <w:r w:rsidRPr="0028739F">
        <w:rPr>
          <w:rFonts w:ascii="Times New Roman" w:hAnsi="Times New Roman" w:cs="Times New Roman"/>
          <w:color w:val="000000" w:themeColor="text1"/>
          <w:sz w:val="24"/>
          <w:szCs w:val="24"/>
        </w:rPr>
        <w:t>.</w:t>
      </w:r>
    </w:p>
    <w:p w14:paraId="22DE7E78"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Člankom se propisuje svojevrsna zaštita objekata koji su ovim Zakonom označeni kao mjesta stradavanja i sjećanja na žrtvu Vukovara odnosno ne dopuštaju se intervencije (radovi/izgradnja/postavljanje i sl.) koje bi narušavale njihovu povijesnu, kulturnu i umjetničku vrijednost, izuzev mjesta masovnih grobnica žrtava iz Domovinskog rata koja su regulirana posebnim propisima.</w:t>
      </w:r>
    </w:p>
    <w:p w14:paraId="4CA676B8"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Navedenim člankom propisna je i obveza održavanja objekata odnosno, po naravi stvari, od strane nadležnih tijela koja te objekte imaju na upravljanju, osim mjesta masovnih grobnica žrtava iz Domovinskog rata koje, sukladno posebnim propisima, održavaju jedinice lokalne odnosno regionalne (područne) samouprave na čijem su području izgrađeni.</w:t>
      </w:r>
    </w:p>
    <w:p w14:paraId="2925425E"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156FDB9B"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Članak 1</w:t>
      </w:r>
      <w:r w:rsidR="0073603D" w:rsidRPr="0028739F">
        <w:rPr>
          <w:rFonts w:ascii="Times New Roman" w:hAnsi="Times New Roman" w:cs="Times New Roman"/>
          <w:color w:val="000000" w:themeColor="text1"/>
          <w:sz w:val="24"/>
          <w:szCs w:val="24"/>
        </w:rPr>
        <w:t>0</w:t>
      </w:r>
      <w:r w:rsidRPr="0028739F">
        <w:rPr>
          <w:rFonts w:ascii="Times New Roman" w:hAnsi="Times New Roman" w:cs="Times New Roman"/>
          <w:color w:val="000000" w:themeColor="text1"/>
          <w:sz w:val="24"/>
          <w:szCs w:val="24"/>
        </w:rPr>
        <w:t>.</w:t>
      </w:r>
    </w:p>
    <w:p w14:paraId="7F487969"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Ovaj članak propisuje obvezu odgovarajućeg označavanja svih mjesta koja su ovim Zakonom određena kao mjesta obilježavanja stradavanja i sjećanja na vukovarsku žrtvu, s ciljem da se ista, vidljivim oznakama, jasno istaknu i budu prepoznatljiva široj javnosti.</w:t>
      </w:r>
    </w:p>
    <w:p w14:paraId="1A66A283"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6E754EAF"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Članak 1</w:t>
      </w:r>
      <w:r w:rsidR="0073603D" w:rsidRPr="0028739F">
        <w:rPr>
          <w:rFonts w:ascii="Times New Roman" w:hAnsi="Times New Roman" w:cs="Times New Roman"/>
          <w:color w:val="000000" w:themeColor="text1"/>
          <w:sz w:val="24"/>
          <w:szCs w:val="24"/>
        </w:rPr>
        <w:t>1</w:t>
      </w:r>
      <w:r w:rsidRPr="0028739F">
        <w:rPr>
          <w:rFonts w:ascii="Times New Roman" w:hAnsi="Times New Roman" w:cs="Times New Roman"/>
          <w:color w:val="000000" w:themeColor="text1"/>
          <w:sz w:val="24"/>
          <w:szCs w:val="24"/>
        </w:rPr>
        <w:t>.</w:t>
      </w:r>
    </w:p>
    <w:p w14:paraId="25587A46"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Odredbama </w:t>
      </w:r>
      <w:r w:rsidR="00561F90"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članka propisuje se nadležnost različitih tijela za provođenje aktivnosti obilježavanja posebnog domovinskog pijeteta na različitim objektima ovim Zakonom označenim kao mjesta stradavanja iz Domovinskog rata u Vukovaru, kao i financijska odgovornost za provođenje tih aktivnosti.</w:t>
      </w:r>
    </w:p>
    <w:p w14:paraId="4E579C15"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120BA481"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Članak 1</w:t>
      </w:r>
      <w:r w:rsidR="0073603D" w:rsidRPr="0028739F">
        <w:rPr>
          <w:rFonts w:ascii="Times New Roman" w:hAnsi="Times New Roman" w:cs="Times New Roman"/>
          <w:color w:val="000000" w:themeColor="text1"/>
          <w:sz w:val="24"/>
          <w:szCs w:val="24"/>
        </w:rPr>
        <w:t>2</w:t>
      </w:r>
      <w:r w:rsidRPr="0028739F">
        <w:rPr>
          <w:rFonts w:ascii="Times New Roman" w:hAnsi="Times New Roman" w:cs="Times New Roman"/>
          <w:color w:val="000000" w:themeColor="text1"/>
          <w:sz w:val="24"/>
          <w:szCs w:val="24"/>
        </w:rPr>
        <w:t>.</w:t>
      </w:r>
    </w:p>
    <w:p w14:paraId="63B2984B"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Odredbom </w:t>
      </w:r>
      <w:r w:rsidR="00561F90"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članka propisuje se minimum aktivnosti koje uključuje obilježavanje posebnog domovinskog pijeteta, a koje se provodi na Memorijalnom groblju kao središnjem mjestu odavanja pijeteta.</w:t>
      </w:r>
    </w:p>
    <w:p w14:paraId="55894E43"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0F8C3217"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Članak 1</w:t>
      </w:r>
      <w:r w:rsidR="0073603D" w:rsidRPr="0028739F">
        <w:rPr>
          <w:rFonts w:ascii="Times New Roman" w:hAnsi="Times New Roman" w:cs="Times New Roman"/>
          <w:color w:val="000000" w:themeColor="text1"/>
          <w:sz w:val="24"/>
          <w:szCs w:val="24"/>
        </w:rPr>
        <w:t>3</w:t>
      </w:r>
      <w:r w:rsidRPr="0028739F">
        <w:rPr>
          <w:rFonts w:ascii="Times New Roman" w:hAnsi="Times New Roman" w:cs="Times New Roman"/>
          <w:color w:val="000000" w:themeColor="text1"/>
          <w:sz w:val="24"/>
          <w:szCs w:val="24"/>
        </w:rPr>
        <w:t>.</w:t>
      </w:r>
    </w:p>
    <w:p w14:paraId="106A565A"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Odredbom </w:t>
      </w:r>
      <w:r w:rsidR="00561F90"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članka propisano je uključivanje učenika i studenata te svih drugih zainteresiranih osoba, kroz određene odgojno-obrazovne aktivnosti u obilježavanje Dana posebnog domovinskog pijeteta, a koje načelno provodi Grad Vukovar u suradnji s Javnom ustanovom „Memorijalni centar Domovinskog rata Vukovar“ i Ministarstvom znanosti i obrazovanja, no, u koje se, u suradnji s Gradom Vukovarom, mogu uključiti i druge ustanove odnosno tijela državne uprave.</w:t>
      </w:r>
    </w:p>
    <w:p w14:paraId="5A7F84CC"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69167899"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Članak 1</w:t>
      </w:r>
      <w:r w:rsidR="0073603D" w:rsidRPr="0028739F">
        <w:rPr>
          <w:rFonts w:ascii="Times New Roman" w:hAnsi="Times New Roman" w:cs="Times New Roman"/>
          <w:color w:val="000000" w:themeColor="text1"/>
          <w:sz w:val="24"/>
          <w:szCs w:val="24"/>
        </w:rPr>
        <w:t>4</w:t>
      </w:r>
      <w:r w:rsidRPr="0028739F">
        <w:rPr>
          <w:rFonts w:ascii="Times New Roman" w:hAnsi="Times New Roman" w:cs="Times New Roman"/>
          <w:color w:val="000000" w:themeColor="text1"/>
          <w:sz w:val="24"/>
          <w:szCs w:val="24"/>
        </w:rPr>
        <w:t>.</w:t>
      </w:r>
    </w:p>
    <w:p w14:paraId="1E1D7467"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Odredbom se propisuje mogućnost da se aktivnosti koje su inače propisane u sklopu obilježavanja Dana posebnog domovinskog pijeteta na Memorijalnom groblju žrtava iz Domovinskog rata odgovarajuće prilagode i provode i prigodom posjeta učenika, studenata i svih drugih zainteresiranih posjetitelja Vukovara odnosno Memorijalnog groblja, a koje koordinira Javna ustanova „Memorijalni centar Domovinskog rata Vukovar“.</w:t>
      </w:r>
    </w:p>
    <w:p w14:paraId="6B075FB1"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14EF060F"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Članak 1</w:t>
      </w:r>
      <w:r w:rsidR="0073603D" w:rsidRPr="0028739F">
        <w:rPr>
          <w:rFonts w:ascii="Times New Roman" w:hAnsi="Times New Roman" w:cs="Times New Roman"/>
          <w:color w:val="000000" w:themeColor="text1"/>
          <w:sz w:val="24"/>
          <w:szCs w:val="24"/>
        </w:rPr>
        <w:t>5</w:t>
      </w:r>
      <w:r w:rsidRPr="0028739F">
        <w:rPr>
          <w:rFonts w:ascii="Times New Roman" w:hAnsi="Times New Roman" w:cs="Times New Roman"/>
          <w:color w:val="000000" w:themeColor="text1"/>
          <w:sz w:val="24"/>
          <w:szCs w:val="24"/>
        </w:rPr>
        <w:t>.</w:t>
      </w:r>
    </w:p>
    <w:p w14:paraId="30C8318F"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Odredbama </w:t>
      </w:r>
      <w:r w:rsidR="00561F90"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članka osigurava se upotreba odnosno postavljanje državnih znamenja Republike Hrvatske te znamenja Vukovarsko-srijemske županije i Grada Vukovara, odnosno izvođenje samo himne Republike Hrvatske na mjestima stradavanja i sjećanja iz Domovinskog arta, radi poštivanja nacionalne žrtve u obrani suvereniteta Republike Hrvatske. Međutim dopušta mogućnost da se, za određene odgovarajuće prigode odnosno posjete stranih izaslanstava i sličnih prigoda, postave i znamenja drugih država.</w:t>
      </w:r>
    </w:p>
    <w:p w14:paraId="0B221910"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362833AF"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lastRenderedPageBreak/>
        <w:t>Članak 1</w:t>
      </w:r>
      <w:r w:rsidR="0073603D" w:rsidRPr="0028739F">
        <w:rPr>
          <w:rFonts w:ascii="Times New Roman" w:hAnsi="Times New Roman" w:cs="Times New Roman"/>
          <w:color w:val="000000" w:themeColor="text1"/>
          <w:sz w:val="24"/>
          <w:szCs w:val="24"/>
        </w:rPr>
        <w:t>6</w:t>
      </w:r>
      <w:r w:rsidRPr="0028739F">
        <w:rPr>
          <w:rFonts w:ascii="Times New Roman" w:hAnsi="Times New Roman" w:cs="Times New Roman"/>
          <w:color w:val="000000" w:themeColor="text1"/>
          <w:sz w:val="24"/>
          <w:szCs w:val="24"/>
        </w:rPr>
        <w:t>.</w:t>
      </w:r>
    </w:p>
    <w:p w14:paraId="3F53953E"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Člankom je određeno da je Memorijalno groblje žrtava iz Domovinskog rata u Vukovaru  središnje mjesto obilježavanja posebnog domovinskog pijeteta odnosno mjesto odavanja počasti svim stradalim hrvatskim braniteljima i civilima iz Domovinskog rata, a koje je na upravljanju Ministarstva hrvatskih branitelja. Cilj ove odredbe je uspostaviti jedno mjesto na kojem u će se ustaliti odavanje počasti, ne samo vukovarskoj žrtvi u dane određene ovim Zakonom, nego i nacionalnoj žrtvi u uspostavi samostalne, nezavisne, suverene i demokratske Republike Hrvatske na, za to prigodne datume tijekom godine. S tim u vezi, Memorijalno će se groblje na odgovarajući način tako i obilježiti postavljanjem vidljivih znakovlja (signalizacije).</w:t>
      </w:r>
    </w:p>
    <w:p w14:paraId="04914F1B"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559481A5"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Članak 1</w:t>
      </w:r>
      <w:r w:rsidR="0073603D" w:rsidRPr="0028739F">
        <w:rPr>
          <w:rFonts w:ascii="Times New Roman" w:hAnsi="Times New Roman" w:cs="Times New Roman"/>
          <w:color w:val="000000" w:themeColor="text1"/>
          <w:sz w:val="24"/>
          <w:szCs w:val="24"/>
        </w:rPr>
        <w:t>7</w:t>
      </w:r>
      <w:r w:rsidRPr="0028739F">
        <w:rPr>
          <w:rFonts w:ascii="Times New Roman" w:hAnsi="Times New Roman" w:cs="Times New Roman"/>
          <w:color w:val="000000" w:themeColor="text1"/>
          <w:sz w:val="24"/>
          <w:szCs w:val="24"/>
        </w:rPr>
        <w:t>.</w:t>
      </w:r>
    </w:p>
    <w:p w14:paraId="3D3E71AE"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Člankom se propisuje uspostavljanje zajedničkog, jedinstvenog popisa svih poginulih i nestalih hrvatskih branitelja i civila iz Domovinskog rata s područja posebnog domovinskog pijeteta odnosno njegovo javno izlaganje na odgovarajućem mjestu kao simbol nacionalne žrtve i hrabrosti u uspostavi samostalne hrvatske države.</w:t>
      </w:r>
    </w:p>
    <w:p w14:paraId="1F9BF8C7"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3DA3B898"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Članak 1</w:t>
      </w:r>
      <w:r w:rsidR="0073603D" w:rsidRPr="0028739F">
        <w:rPr>
          <w:rFonts w:ascii="Times New Roman" w:hAnsi="Times New Roman" w:cs="Times New Roman"/>
          <w:color w:val="000000" w:themeColor="text1"/>
          <w:sz w:val="24"/>
          <w:szCs w:val="24"/>
        </w:rPr>
        <w:t>8</w:t>
      </w:r>
      <w:r w:rsidRPr="0028739F">
        <w:rPr>
          <w:rFonts w:ascii="Times New Roman" w:hAnsi="Times New Roman" w:cs="Times New Roman"/>
          <w:color w:val="000000" w:themeColor="text1"/>
          <w:sz w:val="24"/>
          <w:szCs w:val="24"/>
        </w:rPr>
        <w:t>.</w:t>
      </w:r>
    </w:p>
    <w:p w14:paraId="4CED71F0"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Člankom se propisuje način obilježavanja odnosno odavanja počasti u druge dane tijekom godine, od strane službenih izaslanstava. Naime, radi uspostavljanja jedinstvenog načina odavanja počasti stradalnicima i hrvatskim braniteljima iz Domovinskog rata u sve prigodne datume propisuje se da se aktivnosti obilježavanja provode na jedinstvenom mjestu koje je ovim Zakonom propisano kao središnje mjesto odavanja počasti (Memorijalno groblje žrtava iz Domovinskog rata) te odgovarajuće obuhvaćaju aktivnosti koje su ovim Zakonom propisane za obilježavanje dana posebnog domovinskog pijeteta. </w:t>
      </w:r>
    </w:p>
    <w:p w14:paraId="4C38F268"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3FB8610A"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Članak </w:t>
      </w:r>
      <w:r w:rsidR="0073603D" w:rsidRPr="0028739F">
        <w:rPr>
          <w:rFonts w:ascii="Times New Roman" w:hAnsi="Times New Roman" w:cs="Times New Roman"/>
          <w:color w:val="000000" w:themeColor="text1"/>
          <w:sz w:val="24"/>
          <w:szCs w:val="24"/>
        </w:rPr>
        <w:t>19</w:t>
      </w:r>
      <w:r w:rsidRPr="0028739F">
        <w:rPr>
          <w:rFonts w:ascii="Times New Roman" w:hAnsi="Times New Roman" w:cs="Times New Roman"/>
          <w:color w:val="000000" w:themeColor="text1"/>
          <w:sz w:val="24"/>
          <w:szCs w:val="24"/>
        </w:rPr>
        <w:t>.</w:t>
      </w:r>
    </w:p>
    <w:p w14:paraId="1F6F8DA2"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Člankom se propisuje utvrđivanje jedinstvenog protokola za obilježavanje posebnog domovinskog pijeteta, koji će se uskladiti s protokolima drugih relevantnih institucija, a da bi se uspostavile odnosno jasno precizirale te uvijek jednako provodile protokolarne aktivnosti obilježavanja posebnog domovinskog pijeteta.</w:t>
      </w:r>
    </w:p>
    <w:p w14:paraId="159940E4"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335B37C8"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Članak 2</w:t>
      </w:r>
      <w:r w:rsidR="0073603D" w:rsidRPr="0028739F">
        <w:rPr>
          <w:rFonts w:ascii="Times New Roman" w:hAnsi="Times New Roman" w:cs="Times New Roman"/>
          <w:color w:val="000000" w:themeColor="text1"/>
          <w:sz w:val="24"/>
          <w:szCs w:val="24"/>
        </w:rPr>
        <w:t>0</w:t>
      </w:r>
      <w:r w:rsidRPr="0028739F">
        <w:rPr>
          <w:rFonts w:ascii="Times New Roman" w:hAnsi="Times New Roman" w:cs="Times New Roman"/>
          <w:color w:val="000000" w:themeColor="text1"/>
          <w:sz w:val="24"/>
          <w:szCs w:val="24"/>
        </w:rPr>
        <w:t>.</w:t>
      </w:r>
    </w:p>
    <w:p w14:paraId="4D77BC09"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Odredbom se propisuje stalno, međuresorno tijelo, Vijeće za domovinski pijetet, mir i razvoj (u daljnjem tekstu: Vijeće) koje bi, osim praćenja i koordinacije aktivnosti obilježavanja posebnog domovinskog pijeteta, imalo središnju ulogu u praćenju i analizi stanja na vukovarskom području te imalo ključnu ulogu u predlaganju određenih razvojno-poticajnih mjera.</w:t>
      </w:r>
    </w:p>
    <w:p w14:paraId="057590F2"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0A464811"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Članak 2</w:t>
      </w:r>
      <w:r w:rsidR="0073603D" w:rsidRPr="0028739F">
        <w:rPr>
          <w:rFonts w:ascii="Times New Roman" w:hAnsi="Times New Roman" w:cs="Times New Roman"/>
          <w:color w:val="000000" w:themeColor="text1"/>
          <w:sz w:val="24"/>
          <w:szCs w:val="24"/>
        </w:rPr>
        <w:t>1</w:t>
      </w:r>
      <w:r w:rsidRPr="0028739F">
        <w:rPr>
          <w:rFonts w:ascii="Times New Roman" w:hAnsi="Times New Roman" w:cs="Times New Roman"/>
          <w:color w:val="000000" w:themeColor="text1"/>
          <w:sz w:val="24"/>
          <w:szCs w:val="24"/>
        </w:rPr>
        <w:t>.</w:t>
      </w:r>
    </w:p>
    <w:p w14:paraId="454777D6"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Člankom se propisuje ustroj Vijeća odnosno sastav članova i način izbora te njihovo imenovanje. S obzirom na potrebu sveobuhvatnog pristupa problematici vukovarskog područja odnosno njenom rješavanju, u sastavu Vijeća su predstavnici relevantnih institucija odnosno onih koji u fokusu imaju aktivnosti koje se odnose na navedenu problematiku, te predstavnici građana iz redova braniteljsko-stradalničke populacije vukovarskog područja. </w:t>
      </w:r>
    </w:p>
    <w:p w14:paraId="61CD2767"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166D9262"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Članak 2</w:t>
      </w:r>
      <w:r w:rsidR="0073603D" w:rsidRPr="0028739F">
        <w:rPr>
          <w:rFonts w:ascii="Times New Roman" w:hAnsi="Times New Roman" w:cs="Times New Roman"/>
          <w:color w:val="000000" w:themeColor="text1"/>
          <w:sz w:val="24"/>
          <w:szCs w:val="24"/>
        </w:rPr>
        <w:t>2</w:t>
      </w:r>
      <w:r w:rsidRPr="0028739F">
        <w:rPr>
          <w:rFonts w:ascii="Times New Roman" w:hAnsi="Times New Roman" w:cs="Times New Roman"/>
          <w:color w:val="000000" w:themeColor="text1"/>
          <w:sz w:val="24"/>
          <w:szCs w:val="24"/>
        </w:rPr>
        <w:t>.</w:t>
      </w:r>
    </w:p>
    <w:p w14:paraId="049565AA"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Člankom se propisuje mogućnost proširenog sastava Vijeća u smislu pridruženih vanjskih članova resornih nadležnih tijela kada je tema određena problematika iz djelokruga tih tijela. U tom slučaju predstavnici nadležnih tijela sudjeluju na sjednicama kao vanjski članovi s pravom glasa. Osim navedenog, propisana je i mogućnost kontaktiranja drugih tijela za potrebe stručnih </w:t>
      </w:r>
      <w:r w:rsidRPr="0028739F">
        <w:rPr>
          <w:rFonts w:ascii="Times New Roman" w:hAnsi="Times New Roman" w:cs="Times New Roman"/>
          <w:color w:val="000000" w:themeColor="text1"/>
          <w:sz w:val="24"/>
          <w:szCs w:val="24"/>
        </w:rPr>
        <w:lastRenderedPageBreak/>
        <w:t>rasprava čiji predstavnici se mogu uključiti u rad Vijeća kao vanjski stručni suradnici (bez prava glasa).</w:t>
      </w:r>
    </w:p>
    <w:p w14:paraId="7269D6BD"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61600266"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Članak 2</w:t>
      </w:r>
      <w:r w:rsidR="0073603D" w:rsidRPr="0028739F">
        <w:rPr>
          <w:rFonts w:ascii="Times New Roman" w:hAnsi="Times New Roman" w:cs="Times New Roman"/>
          <w:color w:val="000000" w:themeColor="text1"/>
          <w:sz w:val="24"/>
          <w:szCs w:val="24"/>
        </w:rPr>
        <w:t>3</w:t>
      </w:r>
      <w:r w:rsidRPr="0028739F">
        <w:rPr>
          <w:rFonts w:ascii="Times New Roman" w:hAnsi="Times New Roman" w:cs="Times New Roman"/>
          <w:color w:val="000000" w:themeColor="text1"/>
          <w:sz w:val="24"/>
          <w:szCs w:val="24"/>
        </w:rPr>
        <w:t>.</w:t>
      </w:r>
    </w:p>
    <w:p w14:paraId="3B48F911"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Člankom se propisuje djelokrug Vijeća gdje je, osim koordinacije i praćenja načina i mjesta obilježavanja posebnog domovinskog pijeteta, propisano sudjelovanje Vijeća u svim aktivnostima, programima, projektima i sličnim mjerama koje provode nadležna tijela, a primjenom se odnose na vukovarsko područje, na način da Vijeće daje mišljenje, primjedbe i prijedloge za njihovo unaprjeđenje, te može preložiti nove mjere i aktivnosti, ali i prati njihovu provedbu odnosno ukazuje na nedosljednosti i probleme u provedbi.</w:t>
      </w:r>
    </w:p>
    <w:p w14:paraId="7987DE3C"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6C659490" w14:textId="4113C230" w:rsidR="000E0521" w:rsidRPr="0028739F" w:rsidRDefault="00002C46" w:rsidP="0028739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Članci </w:t>
      </w:r>
      <w:r w:rsidR="000E0521" w:rsidRPr="0028739F">
        <w:rPr>
          <w:rFonts w:ascii="Times New Roman" w:hAnsi="Times New Roman" w:cs="Times New Roman"/>
          <w:color w:val="000000" w:themeColor="text1"/>
          <w:sz w:val="24"/>
          <w:szCs w:val="24"/>
        </w:rPr>
        <w:t xml:space="preserve"> 2</w:t>
      </w:r>
      <w:r w:rsidR="0073603D" w:rsidRPr="0028739F">
        <w:rPr>
          <w:rFonts w:ascii="Times New Roman" w:hAnsi="Times New Roman" w:cs="Times New Roman"/>
          <w:color w:val="000000" w:themeColor="text1"/>
          <w:sz w:val="24"/>
          <w:szCs w:val="24"/>
        </w:rPr>
        <w:t>4</w:t>
      </w:r>
      <w:r w:rsidR="000E0521" w:rsidRPr="0028739F">
        <w:rPr>
          <w:rFonts w:ascii="Times New Roman" w:hAnsi="Times New Roman" w:cs="Times New Roman"/>
          <w:color w:val="000000" w:themeColor="text1"/>
          <w:sz w:val="24"/>
          <w:szCs w:val="24"/>
        </w:rPr>
        <w:t>. i 2</w:t>
      </w:r>
      <w:r w:rsidR="0073603D" w:rsidRPr="0028739F">
        <w:rPr>
          <w:rFonts w:ascii="Times New Roman" w:hAnsi="Times New Roman" w:cs="Times New Roman"/>
          <w:color w:val="000000" w:themeColor="text1"/>
          <w:sz w:val="24"/>
          <w:szCs w:val="24"/>
        </w:rPr>
        <w:t>5</w:t>
      </w:r>
      <w:r w:rsidR="000E0521" w:rsidRPr="0028739F">
        <w:rPr>
          <w:rFonts w:ascii="Times New Roman" w:hAnsi="Times New Roman" w:cs="Times New Roman"/>
          <w:color w:val="000000" w:themeColor="text1"/>
          <w:sz w:val="24"/>
          <w:szCs w:val="24"/>
        </w:rPr>
        <w:t>.</w:t>
      </w:r>
    </w:p>
    <w:p w14:paraId="10014064"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Glavom IV. odnosno člancima 2</w:t>
      </w:r>
      <w:r w:rsidR="0073603D" w:rsidRPr="0028739F">
        <w:rPr>
          <w:rFonts w:ascii="Times New Roman" w:hAnsi="Times New Roman" w:cs="Times New Roman"/>
          <w:color w:val="000000" w:themeColor="text1"/>
          <w:sz w:val="24"/>
          <w:szCs w:val="24"/>
        </w:rPr>
        <w:t>4</w:t>
      </w:r>
      <w:r w:rsidRPr="0028739F">
        <w:rPr>
          <w:rFonts w:ascii="Times New Roman" w:hAnsi="Times New Roman" w:cs="Times New Roman"/>
          <w:color w:val="000000" w:themeColor="text1"/>
          <w:sz w:val="24"/>
          <w:szCs w:val="24"/>
        </w:rPr>
        <w:t>. i 2</w:t>
      </w:r>
      <w:r w:rsidR="0073603D" w:rsidRPr="0028739F">
        <w:rPr>
          <w:rFonts w:ascii="Times New Roman" w:hAnsi="Times New Roman" w:cs="Times New Roman"/>
          <w:color w:val="000000" w:themeColor="text1"/>
          <w:sz w:val="24"/>
          <w:szCs w:val="24"/>
        </w:rPr>
        <w:t>5</w:t>
      </w:r>
      <w:r w:rsidRPr="0028739F">
        <w:rPr>
          <w:rFonts w:ascii="Times New Roman" w:hAnsi="Times New Roman" w:cs="Times New Roman"/>
          <w:color w:val="000000" w:themeColor="text1"/>
          <w:sz w:val="24"/>
          <w:szCs w:val="24"/>
        </w:rPr>
        <w:t xml:space="preserve">. propisuju se razvojne aktivnosti usmjerene na društveni razvoj vukovarskog područja, s naglaskom na gospodarski i znanstveno-istraživački, a koje se odgovarajuće reflektiraju na druge razvojne aspekte. Naime, cilj ovoga Zakona, osim očuvanja kulture sjećanja na žrtvu i nevjerojatnu hrabrost Vukovara je i usmjerenost na budućnost vukovarskog područja odnosno poticanje i predlaganje mjera i aktivnosti koje će u budućnosti imati pozitivne učinke na različite vidove društvenog razvoja, promociju istine, zajedništvo i očuvanje mira, gospodarski i demografski napredak. U tome, ključnu ulogu će imati upravo Vijeće za domovinski pijetet, mir i razvoj koje će biti uključeno i pratiti, kako društvene tako i aktivnosti nadležnih tijela. </w:t>
      </w:r>
    </w:p>
    <w:p w14:paraId="1B0FFB58" w14:textId="77777777" w:rsidR="0073603D" w:rsidRPr="0028739F" w:rsidRDefault="0073603D"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Članak 26.</w:t>
      </w:r>
    </w:p>
    <w:p w14:paraId="4F2A2F97" w14:textId="77777777" w:rsidR="0073603D" w:rsidRPr="0028739F" w:rsidRDefault="0073603D"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Odredbom se propisuje način financiranja provedbe ovoga Zakona odnosno da se sredstva za provedbu isplaćuju s proračunskih pozicija Ministarstva hrvatskih branitelja odnosno jedinica lokalne i područne (regionalne) samouprave. Navedeno se u bitnome odnosi za obilježavanja dana sjećanja od 17. – 20. studenog, koje se danas provodi odnosno financira na gotovo istovjetan jednak način kako je to propisano ovim Zakonom. </w:t>
      </w:r>
    </w:p>
    <w:p w14:paraId="20709EC8" w14:textId="77777777" w:rsidR="0073603D" w:rsidRPr="0028739F" w:rsidRDefault="0073603D"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Dodatno je otvorena mogućnost budućeg financiranja odnosno povećanja sredstava na pojedinim proračunskim pozicijama određenih nadležnih tijela, temeljem unaprijed utvrđenih aktivnosti odnosno projekata iz djelokruga tih tijela, a koji se tiču provedbe ovoga Zakona, ukoliko se za istim ukaže potreba.</w:t>
      </w:r>
    </w:p>
    <w:p w14:paraId="1B8819DA"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4F5486B4"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Članak 27.</w:t>
      </w:r>
    </w:p>
    <w:p w14:paraId="78C07E4E"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Odredbom se propisuje nastavak aktivnosti koje sa već provode u smislu obilježavanja mjesta stradavanja u Vukovaru, a radi jasnog utvrđenja da određena nadležna tijela već provode aktivnosti upravljanja odnosno održavanja objekata iz njihove nadležnosti odnosno da se ovim Zakonom istima ne nameću neka potpuno nova zaduženja.</w:t>
      </w:r>
    </w:p>
    <w:p w14:paraId="0BBA6B27"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09AD718A"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Članak 28.</w:t>
      </w:r>
    </w:p>
    <w:p w14:paraId="5DE981B7"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Člankom je propisan rok u kojem će Vlada Republike Hrvatske imenovati Vijeće za razvoj, mir i domovinski pijetet.</w:t>
      </w:r>
    </w:p>
    <w:p w14:paraId="6222275D"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534D0B7A"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Članak 29.</w:t>
      </w:r>
    </w:p>
    <w:p w14:paraId="4DBE285A"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Člankom se propisuju rokovi donošenja potrebnih akata za provedbu ovog Zakona odnosno poslovnika Vijeća za razvoj, mir i domovinski pijetet te uredbe o jedinstvenom protokolu obilježavanja.</w:t>
      </w:r>
    </w:p>
    <w:p w14:paraId="131EE727"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p>
    <w:p w14:paraId="23969092" w14:textId="77777777" w:rsidR="000E0521"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Članak 30.</w:t>
      </w:r>
    </w:p>
    <w:p w14:paraId="6234FCDD" w14:textId="77777777" w:rsidR="00CA71F5" w:rsidRPr="0028739F" w:rsidRDefault="000E0521" w:rsidP="0028739F">
      <w:pPr>
        <w:spacing w:after="0" w:line="240" w:lineRule="auto"/>
        <w:jc w:val="both"/>
        <w:rPr>
          <w:rFonts w:ascii="Times New Roman" w:hAnsi="Times New Roman" w:cs="Times New Roman"/>
          <w:color w:val="000000" w:themeColor="text1"/>
          <w:sz w:val="24"/>
          <w:szCs w:val="24"/>
        </w:rPr>
      </w:pPr>
      <w:r w:rsidRPr="0028739F">
        <w:rPr>
          <w:rFonts w:ascii="Times New Roman" w:hAnsi="Times New Roman" w:cs="Times New Roman"/>
          <w:color w:val="000000" w:themeColor="text1"/>
          <w:sz w:val="24"/>
          <w:szCs w:val="24"/>
        </w:rPr>
        <w:t xml:space="preserve">Završna odredba propisuje stupanje na snagu </w:t>
      </w:r>
      <w:r w:rsidR="00561F90" w:rsidRPr="0028739F">
        <w:rPr>
          <w:rFonts w:ascii="Times New Roman" w:hAnsi="Times New Roman" w:cs="Times New Roman"/>
          <w:color w:val="000000" w:themeColor="text1"/>
          <w:sz w:val="24"/>
          <w:szCs w:val="24"/>
        </w:rPr>
        <w:t>ovoga</w:t>
      </w:r>
      <w:r w:rsidRPr="0028739F">
        <w:rPr>
          <w:rFonts w:ascii="Times New Roman" w:hAnsi="Times New Roman" w:cs="Times New Roman"/>
          <w:color w:val="000000" w:themeColor="text1"/>
          <w:sz w:val="24"/>
          <w:szCs w:val="24"/>
        </w:rPr>
        <w:t xml:space="preserve"> Zakona.</w:t>
      </w:r>
    </w:p>
    <w:sectPr w:rsidR="00CA71F5" w:rsidRPr="0028739F" w:rsidSect="0028739F">
      <w:pgSz w:w="11906" w:h="16838" w:code="9"/>
      <w:pgMar w:top="1418" w:right="1418" w:bottom="1418" w:left="1418" w:header="709" w:footer="709" w:gutter="0"/>
      <w:paperSrc w:first="6" w:other="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F96B1" w14:textId="77777777" w:rsidR="00130C35" w:rsidRDefault="00130C35" w:rsidP="00241988">
      <w:pPr>
        <w:spacing w:after="0" w:line="240" w:lineRule="auto"/>
      </w:pPr>
      <w:r>
        <w:separator/>
      </w:r>
    </w:p>
  </w:endnote>
  <w:endnote w:type="continuationSeparator" w:id="0">
    <w:p w14:paraId="0842D03A" w14:textId="77777777" w:rsidR="00130C35" w:rsidRDefault="00130C35" w:rsidP="00241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E4458" w14:textId="77777777" w:rsidR="00130C35" w:rsidRDefault="00130C35" w:rsidP="00241988">
      <w:pPr>
        <w:spacing w:after="0" w:line="240" w:lineRule="auto"/>
      </w:pPr>
      <w:r>
        <w:separator/>
      </w:r>
    </w:p>
  </w:footnote>
  <w:footnote w:type="continuationSeparator" w:id="0">
    <w:p w14:paraId="5CCF088D" w14:textId="77777777" w:rsidR="00130C35" w:rsidRDefault="00130C35" w:rsidP="002419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521"/>
    <w:rsid w:val="00002C46"/>
    <w:rsid w:val="000171B2"/>
    <w:rsid w:val="000340E8"/>
    <w:rsid w:val="0007119F"/>
    <w:rsid w:val="00084CA2"/>
    <w:rsid w:val="000873A3"/>
    <w:rsid w:val="000D7764"/>
    <w:rsid w:val="000E0521"/>
    <w:rsid w:val="001072FB"/>
    <w:rsid w:val="00130C35"/>
    <w:rsid w:val="001729AD"/>
    <w:rsid w:val="001A7940"/>
    <w:rsid w:val="001E39CA"/>
    <w:rsid w:val="001F5C00"/>
    <w:rsid w:val="002102CE"/>
    <w:rsid w:val="00241988"/>
    <w:rsid w:val="0028739F"/>
    <w:rsid w:val="00296470"/>
    <w:rsid w:val="002B7606"/>
    <w:rsid w:val="0030798D"/>
    <w:rsid w:val="00366A89"/>
    <w:rsid w:val="004168C9"/>
    <w:rsid w:val="004B677A"/>
    <w:rsid w:val="004B7979"/>
    <w:rsid w:val="00522744"/>
    <w:rsid w:val="00550EFF"/>
    <w:rsid w:val="00561F90"/>
    <w:rsid w:val="005F7504"/>
    <w:rsid w:val="00603E46"/>
    <w:rsid w:val="00672073"/>
    <w:rsid w:val="00697600"/>
    <w:rsid w:val="006B71B4"/>
    <w:rsid w:val="006D27D5"/>
    <w:rsid w:val="006F1471"/>
    <w:rsid w:val="0073603D"/>
    <w:rsid w:val="00777292"/>
    <w:rsid w:val="00787A45"/>
    <w:rsid w:val="008A0610"/>
    <w:rsid w:val="008B6E2D"/>
    <w:rsid w:val="008F2546"/>
    <w:rsid w:val="00910D9B"/>
    <w:rsid w:val="00A2478D"/>
    <w:rsid w:val="00AB5710"/>
    <w:rsid w:val="00B01FE4"/>
    <w:rsid w:val="00C208A5"/>
    <w:rsid w:val="00C716D9"/>
    <w:rsid w:val="00CA71F5"/>
    <w:rsid w:val="00CC48EA"/>
    <w:rsid w:val="00CD2FF4"/>
    <w:rsid w:val="00CF4780"/>
    <w:rsid w:val="00D108B7"/>
    <w:rsid w:val="00D5213F"/>
    <w:rsid w:val="00DD3ADA"/>
    <w:rsid w:val="00DE1E21"/>
    <w:rsid w:val="00DE5A17"/>
    <w:rsid w:val="00E5073B"/>
    <w:rsid w:val="00E843AD"/>
    <w:rsid w:val="00E84B20"/>
    <w:rsid w:val="00EF1F43"/>
    <w:rsid w:val="00F13229"/>
    <w:rsid w:val="00F338B7"/>
    <w:rsid w:val="00F540FB"/>
    <w:rsid w:val="00F750A6"/>
    <w:rsid w:val="00FA343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6FA06"/>
  <w15:chartTrackingRefBased/>
  <w15:docId w15:val="{64BCC713-69C4-450E-BE55-2E412D4DC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843AD"/>
    <w:pPr>
      <w:keepNext/>
      <w:keepLines/>
      <w:spacing w:before="240" w:after="0"/>
      <w:jc w:val="center"/>
      <w:outlineLvl w:val="0"/>
    </w:pPr>
    <w:rPr>
      <w:rFonts w:ascii="Times New Roman" w:eastAsiaTheme="majorEastAsia" w:hAnsi="Times New Roman" w:cstheme="majorBidi"/>
      <w:sz w:val="24"/>
      <w:szCs w:val="32"/>
    </w:rPr>
  </w:style>
  <w:style w:type="paragraph" w:styleId="Heading2">
    <w:name w:val="heading 2"/>
    <w:basedOn w:val="Normal"/>
    <w:next w:val="Normal"/>
    <w:link w:val="Heading2Char"/>
    <w:uiPriority w:val="9"/>
    <w:unhideWhenUsed/>
    <w:qFormat/>
    <w:rsid w:val="006B71B4"/>
    <w:pPr>
      <w:keepNext/>
      <w:keepLines/>
      <w:spacing w:before="40" w:after="0"/>
      <w:jc w:val="center"/>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E0521"/>
    <w:pPr>
      <w:keepNext/>
      <w:keepLines/>
      <w:spacing w:before="40" w:after="0"/>
      <w:jc w:val="center"/>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B71B4"/>
    <w:pPr>
      <w:spacing w:after="0" w:line="240" w:lineRule="auto"/>
      <w:contextualSpacing/>
      <w:jc w:val="center"/>
    </w:pPr>
    <w:rPr>
      <w:rFonts w:ascii="Times New Roman" w:eastAsiaTheme="majorEastAsia" w:hAnsi="Times New Roman" w:cstheme="majorBidi"/>
      <w:b/>
      <w:spacing w:val="-10"/>
      <w:kern w:val="28"/>
      <w:sz w:val="24"/>
      <w:szCs w:val="56"/>
    </w:rPr>
  </w:style>
  <w:style w:type="character" w:customStyle="1" w:styleId="TitleChar">
    <w:name w:val="Title Char"/>
    <w:basedOn w:val="DefaultParagraphFont"/>
    <w:link w:val="Title"/>
    <w:uiPriority w:val="10"/>
    <w:rsid w:val="006B71B4"/>
    <w:rPr>
      <w:rFonts w:ascii="Times New Roman" w:eastAsiaTheme="majorEastAsia" w:hAnsi="Times New Roman" w:cstheme="majorBidi"/>
      <w:b/>
      <w:spacing w:val="-10"/>
      <w:kern w:val="28"/>
      <w:sz w:val="24"/>
      <w:szCs w:val="56"/>
    </w:rPr>
  </w:style>
  <w:style w:type="character" w:customStyle="1" w:styleId="Heading1Char">
    <w:name w:val="Heading 1 Char"/>
    <w:basedOn w:val="DefaultParagraphFont"/>
    <w:link w:val="Heading1"/>
    <w:uiPriority w:val="9"/>
    <w:rsid w:val="00E843AD"/>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rsid w:val="006B71B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E0521"/>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A24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78D"/>
    <w:rPr>
      <w:rFonts w:ascii="Segoe UI" w:hAnsi="Segoe UI" w:cs="Segoe UI"/>
      <w:sz w:val="18"/>
      <w:szCs w:val="18"/>
    </w:rPr>
  </w:style>
  <w:style w:type="paragraph" w:styleId="Footer">
    <w:name w:val="footer"/>
    <w:basedOn w:val="Normal"/>
    <w:link w:val="FooterChar"/>
    <w:uiPriority w:val="99"/>
    <w:unhideWhenUsed/>
    <w:rsid w:val="00D5213F"/>
    <w:pPr>
      <w:tabs>
        <w:tab w:val="center" w:pos="4536"/>
        <w:tab w:val="right" w:pos="9072"/>
      </w:tabs>
      <w:spacing w:after="0" w:line="240" w:lineRule="auto"/>
    </w:pPr>
    <w:rPr>
      <w:sz w:val="24"/>
      <w:szCs w:val="24"/>
    </w:rPr>
  </w:style>
  <w:style w:type="character" w:customStyle="1" w:styleId="FooterChar">
    <w:name w:val="Footer Char"/>
    <w:basedOn w:val="DefaultParagraphFont"/>
    <w:link w:val="Footer"/>
    <w:uiPriority w:val="99"/>
    <w:rsid w:val="00D5213F"/>
    <w:rPr>
      <w:sz w:val="24"/>
      <w:szCs w:val="24"/>
    </w:rPr>
  </w:style>
  <w:style w:type="table" w:styleId="TableGrid">
    <w:name w:val="Table Grid"/>
    <w:basedOn w:val="TableNormal"/>
    <w:rsid w:val="00D5213F"/>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38B7"/>
    <w:pPr>
      <w:ind w:left="720"/>
      <w:contextualSpacing/>
    </w:pPr>
  </w:style>
  <w:style w:type="paragraph" w:styleId="Header">
    <w:name w:val="header"/>
    <w:basedOn w:val="Normal"/>
    <w:link w:val="HeaderChar"/>
    <w:uiPriority w:val="99"/>
    <w:unhideWhenUsed/>
    <w:rsid w:val="002102CE"/>
    <w:pPr>
      <w:tabs>
        <w:tab w:val="center" w:pos="4536"/>
        <w:tab w:val="right" w:pos="9072"/>
      </w:tabs>
      <w:spacing w:after="0" w:line="240" w:lineRule="auto"/>
    </w:pPr>
  </w:style>
  <w:style w:type="character" w:customStyle="1" w:styleId="HeaderChar">
    <w:name w:val="Header Char"/>
    <w:basedOn w:val="DefaultParagraphFont"/>
    <w:link w:val="Header"/>
    <w:uiPriority w:val="99"/>
    <w:rsid w:val="00210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6C5ED-E737-4A71-AB0B-891A3DD07A2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B768AF9-BA7E-41C8-A73E-0E4F1090DA63}">
  <ds:schemaRefs>
    <ds:schemaRef ds:uri="http://schemas.microsoft.com/sharepoint/v3/contenttype/forms"/>
  </ds:schemaRefs>
</ds:datastoreItem>
</file>

<file path=customXml/itemProps3.xml><?xml version="1.0" encoding="utf-8"?>
<ds:datastoreItem xmlns:ds="http://schemas.openxmlformats.org/officeDocument/2006/customXml" ds:itemID="{30BF059C-F2A7-4E02-8312-6BF6866EA599}">
  <ds:schemaRefs>
    <ds:schemaRef ds:uri="http://schemas.microsoft.com/sharepoint/events"/>
  </ds:schemaRefs>
</ds:datastoreItem>
</file>

<file path=customXml/itemProps4.xml><?xml version="1.0" encoding="utf-8"?>
<ds:datastoreItem xmlns:ds="http://schemas.openxmlformats.org/officeDocument/2006/customXml" ds:itemID="{6EBDE1C9-864C-4550-AD5D-BF4592851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9DD178-25D3-469C-843B-70685C0C2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5857</Words>
  <Characters>33387</Characters>
  <Application>Microsoft Office Word</Application>
  <DocSecurity>0</DocSecurity>
  <Lines>278</Lines>
  <Paragraphs>78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Šćukanec</dc:creator>
  <cp:keywords/>
  <dc:description/>
  <cp:lastModifiedBy>Vlatka Šelimber</cp:lastModifiedBy>
  <cp:revision>2</cp:revision>
  <cp:lastPrinted>2019-12-02T15:15:00Z</cp:lastPrinted>
  <dcterms:created xsi:type="dcterms:W3CDTF">2019-12-05T09:12:00Z</dcterms:created>
  <dcterms:modified xsi:type="dcterms:W3CDTF">2019-12-05T09:12:00Z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