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B06D" w14:textId="77777777" w:rsidR="000B3185" w:rsidRPr="00376DB3" w:rsidRDefault="00A84BD9" w:rsidP="000B3185">
      <w:pPr>
        <w:jc w:val="center"/>
      </w:pPr>
      <w:bookmarkStart w:id="0" w:name="_GoBack"/>
      <w:bookmarkEnd w:id="0"/>
      <w:r w:rsidRPr="00376DB3">
        <w:rPr>
          <w:noProof/>
        </w:rPr>
        <w:drawing>
          <wp:inline distT="0" distB="0" distL="0" distR="0" wp14:anchorId="5042B0C6" wp14:editId="5042B0C7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185" w:rsidRPr="00376DB3">
        <w:fldChar w:fldCharType="begin"/>
      </w:r>
      <w:r w:rsidR="000B3185" w:rsidRPr="00376DB3">
        <w:instrText xml:space="preserve"> INCLUDEPICTURE "http://www.inet.hr/~box/images/grb-rh.gif" \* MERGEFORMATINET </w:instrText>
      </w:r>
      <w:r w:rsidR="000B3185" w:rsidRPr="00376DB3">
        <w:fldChar w:fldCharType="end"/>
      </w:r>
    </w:p>
    <w:p w14:paraId="5042B06E" w14:textId="77777777" w:rsidR="000B3185" w:rsidRPr="00376DB3" w:rsidRDefault="000B3185" w:rsidP="000B3185">
      <w:pPr>
        <w:spacing w:before="60" w:after="1680"/>
        <w:jc w:val="center"/>
        <w:rPr>
          <w:sz w:val="28"/>
        </w:rPr>
      </w:pPr>
      <w:r w:rsidRPr="00376DB3">
        <w:rPr>
          <w:sz w:val="28"/>
        </w:rPr>
        <w:t>VLADA REPUBLIKE HRVATSKE</w:t>
      </w:r>
    </w:p>
    <w:p w14:paraId="5042B06F" w14:textId="77777777" w:rsidR="000B3185" w:rsidRPr="00376DB3" w:rsidRDefault="000B3185" w:rsidP="000B3185"/>
    <w:p w14:paraId="5042B070" w14:textId="77777777" w:rsidR="000B3185" w:rsidRPr="00376DB3" w:rsidRDefault="000B3185" w:rsidP="000B3185">
      <w:pPr>
        <w:spacing w:after="2400"/>
        <w:jc w:val="right"/>
      </w:pPr>
      <w:r w:rsidRPr="00376DB3">
        <w:t>Zagreb, 6. prosinca 2019.</w:t>
      </w:r>
    </w:p>
    <w:p w14:paraId="5042B071" w14:textId="77777777" w:rsidR="000B3185" w:rsidRPr="00376DB3" w:rsidRDefault="000B3185" w:rsidP="000B3185">
      <w:pPr>
        <w:spacing w:line="360" w:lineRule="auto"/>
      </w:pPr>
      <w:r w:rsidRPr="00376DB3">
        <w:t>__________________________________________________________________________</w:t>
      </w:r>
    </w:p>
    <w:p w14:paraId="5042B072" w14:textId="77777777" w:rsidR="000B3185" w:rsidRPr="00376DB3" w:rsidRDefault="000B3185" w:rsidP="000B318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B3185" w:rsidRPr="00376DB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B3185" w:rsidRPr="00376DB3" w14:paraId="5042B075" w14:textId="77777777" w:rsidTr="000B3185">
        <w:tc>
          <w:tcPr>
            <w:tcW w:w="1951" w:type="dxa"/>
            <w:shd w:val="clear" w:color="auto" w:fill="auto"/>
          </w:tcPr>
          <w:p w14:paraId="5042B073" w14:textId="77777777" w:rsidR="000B3185" w:rsidRPr="00376DB3" w:rsidRDefault="000B3185" w:rsidP="000B3185">
            <w:pPr>
              <w:spacing w:line="360" w:lineRule="auto"/>
              <w:jc w:val="right"/>
            </w:pPr>
            <w:r w:rsidRPr="00376DB3">
              <w:rPr>
                <w:b/>
                <w:smallCaps/>
              </w:rPr>
              <w:t>Predlagatelj</w:t>
            </w:r>
            <w:r w:rsidRPr="00376DB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042B074" w14:textId="77777777" w:rsidR="000B3185" w:rsidRPr="00376DB3" w:rsidRDefault="000B3185" w:rsidP="000B3185">
            <w:pPr>
              <w:spacing w:line="360" w:lineRule="auto"/>
            </w:pPr>
            <w:r w:rsidRPr="00376DB3">
              <w:t>Ministarstvo mora, prometa i infrastrukture</w:t>
            </w:r>
          </w:p>
        </w:tc>
      </w:tr>
    </w:tbl>
    <w:p w14:paraId="5042B076" w14:textId="77777777" w:rsidR="000B3185" w:rsidRPr="00376DB3" w:rsidRDefault="000B3185" w:rsidP="000B3185">
      <w:pPr>
        <w:spacing w:line="360" w:lineRule="auto"/>
      </w:pPr>
      <w:r w:rsidRPr="00376DB3">
        <w:t>__________________________________________________________________________</w:t>
      </w:r>
    </w:p>
    <w:p w14:paraId="5042B077" w14:textId="77777777" w:rsidR="000B3185" w:rsidRPr="00376DB3" w:rsidRDefault="000B3185" w:rsidP="000B318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B3185" w:rsidRPr="00376DB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B3185" w:rsidRPr="00376DB3" w14:paraId="5042B07A" w14:textId="77777777" w:rsidTr="000B3185">
        <w:tc>
          <w:tcPr>
            <w:tcW w:w="1951" w:type="dxa"/>
            <w:shd w:val="clear" w:color="auto" w:fill="auto"/>
          </w:tcPr>
          <w:p w14:paraId="5042B078" w14:textId="77777777" w:rsidR="000B3185" w:rsidRPr="00376DB3" w:rsidRDefault="000B3185" w:rsidP="000B3185">
            <w:pPr>
              <w:spacing w:line="360" w:lineRule="auto"/>
              <w:jc w:val="right"/>
            </w:pPr>
            <w:r w:rsidRPr="00376DB3">
              <w:rPr>
                <w:b/>
                <w:smallCaps/>
              </w:rPr>
              <w:t>Predmet</w:t>
            </w:r>
            <w:r w:rsidRPr="00376DB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042B079" w14:textId="77777777" w:rsidR="000B3185" w:rsidRPr="00376DB3" w:rsidRDefault="000B3185" w:rsidP="000B3185">
            <w:pPr>
              <w:spacing w:line="360" w:lineRule="auto"/>
            </w:pPr>
            <w:r w:rsidRPr="00376DB3">
              <w:rPr>
                <w:rFonts w:eastAsia="Calibri"/>
                <w:bCs/>
                <w:lang w:eastAsia="en-US"/>
              </w:rPr>
              <w:t>Prijedlog zaključka u vezi s Projektom izgradnje brze ceste Popovec - Marija Bistrica - Zabok, na dionicama od Popovca do Kašine i od Kašine do Zlatar Bistrice</w:t>
            </w:r>
            <w:r w:rsidRPr="00376DB3">
              <w:t xml:space="preserve"> </w:t>
            </w:r>
            <w:r w:rsidR="00917317" w:rsidRPr="00376DB3">
              <w:t>sa spojnom cestom prema Brezničkom Humu</w:t>
            </w:r>
          </w:p>
        </w:tc>
      </w:tr>
    </w:tbl>
    <w:p w14:paraId="5042B07B" w14:textId="77777777" w:rsidR="000B3185" w:rsidRPr="00376DB3" w:rsidRDefault="000B3185" w:rsidP="000B3185">
      <w:pPr>
        <w:tabs>
          <w:tab w:val="left" w:pos="1843"/>
        </w:tabs>
        <w:spacing w:line="360" w:lineRule="auto"/>
        <w:ind w:left="1843" w:hanging="1843"/>
      </w:pPr>
      <w:r w:rsidRPr="00376DB3">
        <w:t>__________________________________________________________________________</w:t>
      </w:r>
    </w:p>
    <w:p w14:paraId="5042B07C" w14:textId="77777777" w:rsidR="000B3185" w:rsidRPr="00376DB3" w:rsidRDefault="000B3185" w:rsidP="000B3185"/>
    <w:p w14:paraId="5042B07D" w14:textId="77777777" w:rsidR="000B3185" w:rsidRPr="00376DB3" w:rsidRDefault="000B3185" w:rsidP="000B3185"/>
    <w:p w14:paraId="5042B07E" w14:textId="77777777" w:rsidR="000B3185" w:rsidRPr="00376DB3" w:rsidRDefault="000B3185" w:rsidP="000B3185"/>
    <w:p w14:paraId="5042B07F" w14:textId="77777777" w:rsidR="000B3185" w:rsidRPr="00376DB3" w:rsidRDefault="000B3185" w:rsidP="000B3185"/>
    <w:p w14:paraId="5042B080" w14:textId="77777777" w:rsidR="000B3185" w:rsidRPr="00376DB3" w:rsidRDefault="000B3185" w:rsidP="000B3185"/>
    <w:p w14:paraId="5042B081" w14:textId="77777777" w:rsidR="000B3185" w:rsidRPr="00376DB3" w:rsidRDefault="000B3185" w:rsidP="000B3185"/>
    <w:p w14:paraId="5042B082" w14:textId="77777777" w:rsidR="000B3185" w:rsidRPr="00376DB3" w:rsidRDefault="000B3185" w:rsidP="000B3185"/>
    <w:p w14:paraId="5042B083" w14:textId="77777777" w:rsidR="000B3185" w:rsidRPr="00376DB3" w:rsidRDefault="000B3185" w:rsidP="000B3185">
      <w:pPr>
        <w:sectPr w:rsidR="000B3185" w:rsidRPr="00376DB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42B084" w14:textId="77777777" w:rsidR="000B3185" w:rsidRPr="00376DB3" w:rsidRDefault="000B3185" w:rsidP="000B3185"/>
    <w:p w14:paraId="5042B085" w14:textId="77777777" w:rsidR="000B3185" w:rsidRPr="00376DB3" w:rsidRDefault="000B3185" w:rsidP="000B3185"/>
    <w:p w14:paraId="5042B086" w14:textId="77777777" w:rsidR="000B3185" w:rsidRPr="00376DB3" w:rsidRDefault="000B3185" w:rsidP="000B3185"/>
    <w:p w14:paraId="5042B087" w14:textId="77777777" w:rsidR="000B3185" w:rsidRPr="00376DB3" w:rsidRDefault="000B3185" w:rsidP="000B3185"/>
    <w:p w14:paraId="5042B088" w14:textId="77777777" w:rsidR="000B3185" w:rsidRPr="00376DB3" w:rsidRDefault="000B3185" w:rsidP="000B3185"/>
    <w:p w14:paraId="5042B089" w14:textId="77777777" w:rsidR="000B3185" w:rsidRPr="00376DB3" w:rsidRDefault="000B3185" w:rsidP="000B3185"/>
    <w:p w14:paraId="5042B08A" w14:textId="77777777" w:rsidR="000B3185" w:rsidRPr="00376DB3" w:rsidRDefault="000B3185" w:rsidP="000B3185"/>
    <w:p w14:paraId="5042B08B" w14:textId="77777777" w:rsidR="000B3185" w:rsidRPr="00376DB3" w:rsidRDefault="000B3185" w:rsidP="000B3185"/>
    <w:p w14:paraId="5042B08C" w14:textId="77777777" w:rsidR="000B3185" w:rsidRPr="00376DB3" w:rsidRDefault="000B3185" w:rsidP="000B3185"/>
    <w:p w14:paraId="5042B08D" w14:textId="77777777" w:rsidR="00C369B3" w:rsidRPr="00376DB3" w:rsidRDefault="00C369B3" w:rsidP="000B3185"/>
    <w:p w14:paraId="5042B08E" w14:textId="77777777" w:rsidR="000B3185" w:rsidRPr="00376DB3" w:rsidRDefault="000B3185" w:rsidP="000B3185"/>
    <w:p w14:paraId="5042B08F" w14:textId="77777777" w:rsidR="000B3185" w:rsidRPr="00376DB3" w:rsidRDefault="000B3185" w:rsidP="000B3185"/>
    <w:p w14:paraId="5042B090" w14:textId="77777777" w:rsidR="000B3185" w:rsidRPr="00376DB3" w:rsidRDefault="000B3185" w:rsidP="000B3185">
      <w:pPr>
        <w:jc w:val="both"/>
      </w:pPr>
    </w:p>
    <w:p w14:paraId="5042B091" w14:textId="77777777" w:rsidR="000B3185" w:rsidRPr="00376DB3" w:rsidRDefault="000B3185" w:rsidP="000B3185">
      <w:pPr>
        <w:jc w:val="right"/>
        <w:rPr>
          <w:b/>
        </w:rPr>
      </w:pPr>
      <w:r w:rsidRPr="00376DB3">
        <w:rPr>
          <w:b/>
        </w:rPr>
        <w:t>Prijedlog</w:t>
      </w:r>
    </w:p>
    <w:p w14:paraId="5042B092" w14:textId="77777777" w:rsidR="000B3185" w:rsidRPr="00376DB3" w:rsidRDefault="000B3185" w:rsidP="000B3185">
      <w:pPr>
        <w:jc w:val="both"/>
      </w:pPr>
    </w:p>
    <w:p w14:paraId="5042B093" w14:textId="77777777" w:rsidR="000B3185" w:rsidRPr="00376DB3" w:rsidRDefault="000B3185" w:rsidP="000B3185">
      <w:pPr>
        <w:jc w:val="both"/>
      </w:pPr>
    </w:p>
    <w:p w14:paraId="5042B094" w14:textId="77777777" w:rsidR="000B3185" w:rsidRPr="00376DB3" w:rsidRDefault="000B3185" w:rsidP="000B3185">
      <w:pPr>
        <w:jc w:val="both"/>
      </w:pPr>
    </w:p>
    <w:p w14:paraId="5042B095" w14:textId="77777777" w:rsidR="000B3185" w:rsidRPr="00376DB3" w:rsidRDefault="000B3185" w:rsidP="000B3185">
      <w:pPr>
        <w:jc w:val="both"/>
      </w:pPr>
    </w:p>
    <w:p w14:paraId="5042B096" w14:textId="77777777" w:rsidR="00914ED7" w:rsidRPr="00376DB3" w:rsidRDefault="00914ED7" w:rsidP="000B3185">
      <w:pPr>
        <w:ind w:firstLine="1418"/>
        <w:jc w:val="both"/>
      </w:pPr>
      <w:r w:rsidRPr="00376DB3">
        <w:t>Na temelju članka 31. stavka 3. Zakona o Vladi Republike Hrvatske (Narodne novine</w:t>
      </w:r>
      <w:r w:rsidR="000B3185" w:rsidRPr="00376DB3">
        <w:t>,</w:t>
      </w:r>
      <w:r w:rsidRPr="00376DB3">
        <w:t xml:space="preserve"> br</w:t>
      </w:r>
      <w:r w:rsidR="000B3185" w:rsidRPr="00376DB3">
        <w:t>.</w:t>
      </w:r>
      <w:r w:rsidRPr="00376DB3">
        <w:t xml:space="preserve"> 150/11, 119/14, 93/16 i 116/18), Vlada Republike Hrvatske je na sjednici održanoj ____________ 2019. godine donijela</w:t>
      </w:r>
    </w:p>
    <w:p w14:paraId="5042B097" w14:textId="77777777" w:rsidR="00914ED7" w:rsidRPr="00376DB3" w:rsidRDefault="00914ED7" w:rsidP="000B3185">
      <w:pPr>
        <w:jc w:val="center"/>
        <w:rPr>
          <w:b/>
        </w:rPr>
      </w:pPr>
    </w:p>
    <w:p w14:paraId="5042B098" w14:textId="77777777" w:rsidR="000B3185" w:rsidRPr="00376DB3" w:rsidRDefault="000B3185" w:rsidP="000B3185">
      <w:pPr>
        <w:jc w:val="center"/>
        <w:rPr>
          <w:b/>
        </w:rPr>
      </w:pPr>
    </w:p>
    <w:p w14:paraId="5042B099" w14:textId="77777777" w:rsidR="00914ED7" w:rsidRPr="00376DB3" w:rsidRDefault="00914ED7" w:rsidP="000B3185">
      <w:pPr>
        <w:jc w:val="center"/>
        <w:rPr>
          <w:b/>
        </w:rPr>
      </w:pPr>
    </w:p>
    <w:p w14:paraId="5042B09A" w14:textId="77777777" w:rsidR="00914ED7" w:rsidRPr="00376DB3" w:rsidRDefault="00914ED7" w:rsidP="000B3185">
      <w:pPr>
        <w:jc w:val="center"/>
        <w:rPr>
          <w:b/>
        </w:rPr>
      </w:pPr>
      <w:r w:rsidRPr="00376DB3">
        <w:rPr>
          <w:b/>
        </w:rPr>
        <w:t>Z</w:t>
      </w:r>
      <w:r w:rsidR="000B3185" w:rsidRPr="00376DB3">
        <w:rPr>
          <w:b/>
        </w:rPr>
        <w:t xml:space="preserve"> </w:t>
      </w:r>
      <w:r w:rsidRPr="00376DB3">
        <w:rPr>
          <w:b/>
        </w:rPr>
        <w:t>A</w:t>
      </w:r>
      <w:r w:rsidR="000B3185" w:rsidRPr="00376DB3">
        <w:rPr>
          <w:b/>
        </w:rPr>
        <w:t xml:space="preserve"> </w:t>
      </w:r>
      <w:r w:rsidRPr="00376DB3">
        <w:rPr>
          <w:b/>
        </w:rPr>
        <w:t>K</w:t>
      </w:r>
      <w:r w:rsidR="000B3185" w:rsidRPr="00376DB3">
        <w:rPr>
          <w:b/>
        </w:rPr>
        <w:t xml:space="preserve"> </w:t>
      </w:r>
      <w:r w:rsidRPr="00376DB3">
        <w:rPr>
          <w:b/>
        </w:rPr>
        <w:t>L</w:t>
      </w:r>
      <w:r w:rsidR="000B3185" w:rsidRPr="00376DB3">
        <w:rPr>
          <w:b/>
        </w:rPr>
        <w:t xml:space="preserve"> </w:t>
      </w:r>
      <w:r w:rsidRPr="00376DB3">
        <w:rPr>
          <w:b/>
        </w:rPr>
        <w:t>J</w:t>
      </w:r>
      <w:r w:rsidR="000B3185" w:rsidRPr="00376DB3">
        <w:rPr>
          <w:b/>
        </w:rPr>
        <w:t xml:space="preserve"> </w:t>
      </w:r>
      <w:r w:rsidRPr="00376DB3">
        <w:rPr>
          <w:b/>
        </w:rPr>
        <w:t>U</w:t>
      </w:r>
      <w:r w:rsidR="000B3185" w:rsidRPr="00376DB3">
        <w:rPr>
          <w:b/>
        </w:rPr>
        <w:t xml:space="preserve"> </w:t>
      </w:r>
      <w:r w:rsidRPr="00376DB3">
        <w:rPr>
          <w:b/>
        </w:rPr>
        <w:t>Č</w:t>
      </w:r>
      <w:r w:rsidR="000B3185" w:rsidRPr="00376DB3">
        <w:rPr>
          <w:b/>
        </w:rPr>
        <w:t xml:space="preserve"> </w:t>
      </w:r>
      <w:r w:rsidRPr="00376DB3">
        <w:rPr>
          <w:b/>
        </w:rPr>
        <w:t>A</w:t>
      </w:r>
      <w:r w:rsidR="000B3185" w:rsidRPr="00376DB3">
        <w:rPr>
          <w:b/>
        </w:rPr>
        <w:t xml:space="preserve"> </w:t>
      </w:r>
      <w:r w:rsidRPr="00376DB3">
        <w:rPr>
          <w:b/>
        </w:rPr>
        <w:t>K</w:t>
      </w:r>
    </w:p>
    <w:p w14:paraId="5042B09B" w14:textId="77777777" w:rsidR="00914ED7" w:rsidRPr="00376DB3" w:rsidRDefault="00914ED7" w:rsidP="000B3185">
      <w:pPr>
        <w:jc w:val="center"/>
        <w:rPr>
          <w:b/>
        </w:rPr>
      </w:pPr>
    </w:p>
    <w:p w14:paraId="5042B09C" w14:textId="77777777" w:rsidR="00914ED7" w:rsidRPr="00376DB3" w:rsidRDefault="00914ED7" w:rsidP="000B3185">
      <w:pPr>
        <w:jc w:val="center"/>
        <w:rPr>
          <w:b/>
        </w:rPr>
      </w:pPr>
    </w:p>
    <w:p w14:paraId="5042B09D" w14:textId="77777777" w:rsidR="00914ED7" w:rsidRPr="00376DB3" w:rsidRDefault="00914ED7" w:rsidP="000B3185">
      <w:pPr>
        <w:contextualSpacing/>
        <w:jc w:val="center"/>
        <w:rPr>
          <w:b/>
        </w:rPr>
      </w:pPr>
    </w:p>
    <w:p w14:paraId="5042B09E" w14:textId="77777777" w:rsidR="00B5639C" w:rsidRPr="00376DB3" w:rsidRDefault="00B5639C" w:rsidP="00B5639C">
      <w:pPr>
        <w:ind w:firstLine="708"/>
        <w:contextualSpacing/>
        <w:jc w:val="both"/>
      </w:pPr>
      <w:r w:rsidRPr="00376DB3">
        <w:t>1.</w:t>
      </w:r>
      <w:r w:rsidRPr="00376DB3">
        <w:tab/>
        <w:t xml:space="preserve">Vlada Republike Hrvatske podupire nastavak realizacije Projekta izgradnje brze ceste Popovec - Marija Bistrica </w:t>
      </w:r>
      <w:r w:rsidR="00BA3CD2" w:rsidRPr="00376DB3">
        <w:t>-</w:t>
      </w:r>
      <w:r w:rsidRPr="00376DB3">
        <w:t xml:space="preserve"> Zabok, na dionicama od Popovca do Kašine i </w:t>
      </w:r>
      <w:r w:rsidR="00BA3CD2" w:rsidRPr="00376DB3">
        <w:t xml:space="preserve">od </w:t>
      </w:r>
      <w:r w:rsidRPr="00376DB3">
        <w:t xml:space="preserve">Kašine do Zlatar Bistrice, </w:t>
      </w:r>
      <w:r w:rsidR="00BA3CD2" w:rsidRPr="00376DB3">
        <w:t xml:space="preserve">u </w:t>
      </w:r>
      <w:r w:rsidRPr="00376DB3">
        <w:t>duljin</w:t>
      </w:r>
      <w:r w:rsidR="00BA3CD2" w:rsidRPr="00376DB3">
        <w:t>i od</w:t>
      </w:r>
      <w:r w:rsidRPr="00376DB3">
        <w:t xml:space="preserve"> 23,1 km sa spojnom cestom prema Brezničkom Humu</w:t>
      </w:r>
      <w:r w:rsidR="00BA3CD2" w:rsidRPr="00376DB3">
        <w:t xml:space="preserve">, u </w:t>
      </w:r>
      <w:r w:rsidRPr="00376DB3">
        <w:t>duljin</w:t>
      </w:r>
      <w:r w:rsidR="00BA3CD2" w:rsidRPr="00376DB3">
        <w:t>i od</w:t>
      </w:r>
      <w:r w:rsidRPr="00376DB3">
        <w:t xml:space="preserve"> 19,5 km.</w:t>
      </w:r>
    </w:p>
    <w:p w14:paraId="5042B09F" w14:textId="77777777" w:rsidR="000B3185" w:rsidRPr="00376DB3" w:rsidRDefault="000B3185" w:rsidP="000B3185">
      <w:pPr>
        <w:jc w:val="both"/>
      </w:pPr>
    </w:p>
    <w:p w14:paraId="5042B0A0" w14:textId="77777777" w:rsidR="000B3185" w:rsidRPr="00376DB3" w:rsidRDefault="000B3185" w:rsidP="000B3185">
      <w:pPr>
        <w:ind w:firstLine="708"/>
        <w:contextualSpacing/>
        <w:jc w:val="both"/>
      </w:pPr>
      <w:r w:rsidRPr="00376DB3">
        <w:t>2.</w:t>
      </w:r>
      <w:r w:rsidRPr="00376DB3">
        <w:tab/>
        <w:t>Zadužuje se Ministarstvo mora, prometa i infrastrukture da, u suradnji s društvom Hrvatske ceste d.o.o., osigura realizaciju Projekta iz točke 1. ovoga Zaključka, sukladno svojoj nadležnosti.</w:t>
      </w:r>
    </w:p>
    <w:p w14:paraId="5042B0A1" w14:textId="77777777" w:rsidR="000B3185" w:rsidRPr="00376DB3" w:rsidRDefault="000B3185" w:rsidP="000B3185">
      <w:pPr>
        <w:contextualSpacing/>
        <w:jc w:val="both"/>
      </w:pPr>
    </w:p>
    <w:p w14:paraId="5042B0A2" w14:textId="77777777" w:rsidR="000B3185" w:rsidRPr="00376DB3" w:rsidRDefault="000B3185" w:rsidP="000B3185">
      <w:pPr>
        <w:ind w:firstLine="708"/>
        <w:contextualSpacing/>
        <w:jc w:val="both"/>
      </w:pPr>
      <w:r w:rsidRPr="00376DB3">
        <w:t>3.</w:t>
      </w:r>
      <w:r w:rsidRPr="00376DB3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14:paraId="5042B0A3" w14:textId="77777777" w:rsidR="00914ED7" w:rsidRPr="00376DB3" w:rsidRDefault="00914ED7" w:rsidP="000B3185">
      <w:pPr>
        <w:jc w:val="both"/>
      </w:pPr>
    </w:p>
    <w:p w14:paraId="5042B0A4" w14:textId="77777777" w:rsidR="00D2665D" w:rsidRPr="00376DB3" w:rsidRDefault="00D2665D" w:rsidP="000B3185">
      <w:pPr>
        <w:jc w:val="both"/>
      </w:pPr>
    </w:p>
    <w:p w14:paraId="5042B0A5" w14:textId="77777777" w:rsidR="000B3185" w:rsidRPr="00376DB3" w:rsidRDefault="000B3185" w:rsidP="000B3185">
      <w:pPr>
        <w:jc w:val="both"/>
      </w:pPr>
    </w:p>
    <w:p w14:paraId="5042B0A6" w14:textId="77777777" w:rsidR="000B3185" w:rsidRPr="00376DB3" w:rsidRDefault="000B3185" w:rsidP="000B3185">
      <w:pPr>
        <w:jc w:val="both"/>
      </w:pPr>
      <w:r w:rsidRPr="00376DB3">
        <w:t>Klasa:</w:t>
      </w:r>
    </w:p>
    <w:p w14:paraId="5042B0A7" w14:textId="77777777" w:rsidR="000B3185" w:rsidRPr="00376DB3" w:rsidRDefault="000B3185" w:rsidP="000B3185">
      <w:pPr>
        <w:jc w:val="both"/>
      </w:pPr>
      <w:r w:rsidRPr="00376DB3">
        <w:t>Urbroj:</w:t>
      </w:r>
    </w:p>
    <w:p w14:paraId="5042B0A8" w14:textId="77777777" w:rsidR="000B3185" w:rsidRPr="00376DB3" w:rsidRDefault="000B3185" w:rsidP="000B3185">
      <w:pPr>
        <w:jc w:val="both"/>
      </w:pPr>
    </w:p>
    <w:p w14:paraId="5042B0A9" w14:textId="77777777" w:rsidR="000B3185" w:rsidRPr="00376DB3" w:rsidRDefault="000B3185" w:rsidP="000B3185">
      <w:pPr>
        <w:jc w:val="both"/>
      </w:pPr>
      <w:r w:rsidRPr="00376DB3">
        <w:t>Zagreb, ____________</w:t>
      </w:r>
    </w:p>
    <w:p w14:paraId="5042B0AA" w14:textId="77777777" w:rsidR="000B3185" w:rsidRPr="00376DB3" w:rsidRDefault="000B3185" w:rsidP="000B3185"/>
    <w:p w14:paraId="5042B0AB" w14:textId="77777777" w:rsidR="000B3185" w:rsidRPr="00376DB3" w:rsidRDefault="000B3185" w:rsidP="000B3185"/>
    <w:p w14:paraId="5042B0AC" w14:textId="77777777" w:rsidR="000B3185" w:rsidRPr="00376DB3" w:rsidRDefault="000B3185" w:rsidP="000B3185"/>
    <w:p w14:paraId="5042B0AD" w14:textId="77777777" w:rsidR="000B3185" w:rsidRPr="00376DB3" w:rsidRDefault="000B3185" w:rsidP="000B3185">
      <w:pPr>
        <w:ind w:left="5664" w:firstLine="708"/>
        <w:jc w:val="both"/>
      </w:pPr>
      <w:r w:rsidRPr="00376DB3">
        <w:t>PREDSJEDNIK</w:t>
      </w:r>
    </w:p>
    <w:p w14:paraId="5042B0AE" w14:textId="77777777" w:rsidR="000B3185" w:rsidRPr="00376DB3" w:rsidRDefault="000B3185" w:rsidP="000B3185">
      <w:pPr>
        <w:jc w:val="both"/>
      </w:pPr>
    </w:p>
    <w:p w14:paraId="5042B0AF" w14:textId="77777777" w:rsidR="000B3185" w:rsidRPr="00376DB3" w:rsidRDefault="000B3185" w:rsidP="000B3185">
      <w:pPr>
        <w:ind w:left="4956" w:firstLine="708"/>
        <w:jc w:val="both"/>
      </w:pPr>
      <w:r w:rsidRPr="00376DB3">
        <w:t xml:space="preserve">    mr. sc. Andrej Plenković</w:t>
      </w:r>
    </w:p>
    <w:p w14:paraId="5042B0B0" w14:textId="77777777" w:rsidR="00972D2D" w:rsidRPr="00376DB3" w:rsidRDefault="000B3185" w:rsidP="000B3185">
      <w:pPr>
        <w:jc w:val="center"/>
        <w:rPr>
          <w:b/>
        </w:rPr>
      </w:pPr>
      <w:r w:rsidRPr="00376DB3">
        <w:br w:type="page"/>
      </w:r>
    </w:p>
    <w:p w14:paraId="5042B0B1" w14:textId="77777777" w:rsidR="00914ED7" w:rsidRPr="00376DB3" w:rsidRDefault="00914ED7" w:rsidP="000B3185">
      <w:pPr>
        <w:contextualSpacing/>
        <w:jc w:val="center"/>
        <w:rPr>
          <w:b/>
        </w:rPr>
      </w:pPr>
      <w:r w:rsidRPr="00376DB3">
        <w:rPr>
          <w:b/>
        </w:rPr>
        <w:lastRenderedPageBreak/>
        <w:t>O B R A Z L O Ž E NJ E</w:t>
      </w:r>
    </w:p>
    <w:p w14:paraId="5042B0B2" w14:textId="77777777" w:rsidR="00914ED7" w:rsidRPr="00376DB3" w:rsidRDefault="00914ED7" w:rsidP="000B3185">
      <w:pPr>
        <w:ind w:left="720"/>
        <w:contextualSpacing/>
        <w:jc w:val="both"/>
      </w:pPr>
    </w:p>
    <w:p w14:paraId="5042B0B3" w14:textId="77777777" w:rsidR="00972D2D" w:rsidRPr="00376DB3" w:rsidRDefault="00972D2D" w:rsidP="000B3185">
      <w:pPr>
        <w:jc w:val="both"/>
        <w:rPr>
          <w:rFonts w:eastAsia="Calibri"/>
        </w:rPr>
      </w:pPr>
      <w:r w:rsidRPr="00376DB3">
        <w:rPr>
          <w:rFonts w:eastAsia="Calibri"/>
        </w:rPr>
        <w:t xml:space="preserve">Brza cesta Popovec </w:t>
      </w:r>
      <w:r w:rsidR="000B3185" w:rsidRPr="00376DB3">
        <w:rPr>
          <w:rFonts w:eastAsia="Calibri"/>
        </w:rPr>
        <w:t>-</w:t>
      </w:r>
      <w:r w:rsidRPr="00376DB3">
        <w:rPr>
          <w:rFonts w:eastAsia="Calibri"/>
        </w:rPr>
        <w:t xml:space="preserve"> Marija Bistrica </w:t>
      </w:r>
      <w:r w:rsidR="000B3185" w:rsidRPr="00376DB3">
        <w:rPr>
          <w:rFonts w:eastAsia="Calibri"/>
        </w:rPr>
        <w:t>-</w:t>
      </w:r>
      <w:r w:rsidRPr="00376DB3">
        <w:rPr>
          <w:rFonts w:eastAsia="Calibri"/>
        </w:rPr>
        <w:t xml:space="preserve"> Zabok </w:t>
      </w:r>
      <w:r w:rsidR="00C22DF0" w:rsidRPr="00376DB3">
        <w:rPr>
          <w:rFonts w:eastAsia="Calibri"/>
        </w:rPr>
        <w:t xml:space="preserve">sa spojem na Breznički Hum </w:t>
      </w:r>
      <w:r w:rsidRPr="00376DB3">
        <w:rPr>
          <w:rFonts w:eastAsia="Calibri"/>
        </w:rPr>
        <w:t xml:space="preserve">sastavni je dio smjera koji spaja zasljemensko područje sa Zagrebom i zatvara logičan, tzv. Zagrebački prsten, odnosno spaja autoceste Zagreb </w:t>
      </w:r>
      <w:r w:rsidR="000B3185" w:rsidRPr="00376DB3">
        <w:rPr>
          <w:rFonts w:eastAsia="Calibri"/>
        </w:rPr>
        <w:t>-</w:t>
      </w:r>
      <w:r w:rsidRPr="00376DB3">
        <w:rPr>
          <w:rFonts w:eastAsia="Calibri"/>
        </w:rPr>
        <w:t xml:space="preserve"> Goričan i Zagreb </w:t>
      </w:r>
      <w:r w:rsidR="000B3185" w:rsidRPr="00376DB3">
        <w:rPr>
          <w:rFonts w:eastAsia="Calibri"/>
        </w:rPr>
        <w:t>-</w:t>
      </w:r>
      <w:r w:rsidRPr="00376DB3">
        <w:rPr>
          <w:rFonts w:eastAsia="Calibri"/>
        </w:rPr>
        <w:t xml:space="preserve"> Macelj. Planirani zahvat ima vrlo povoljan utjecaj na rasterećenje prometnica u Zagrebu, kao i na bržu i sigurniju vožnju za korisnike naselja uz brzu cestu. Ova brza cesta povezuje sva naselja na istočnoj granici Zagrebačke županije i Grada Zagreba, središnjeg dijela Krapinsko–zagorske županije te južnog dijela Varaždinske županije. Izgradnjom će se aktivirati prirodni i gospodarski resursi i stvoriti uvjeti za razvitak središta i drugih naselja kraj kojih prolazi. Cijela trasa brze ceste gradi se u etapama i fazama (prvo se gradi jedan kolnik, a drugi će se graditi kada za to bude prometne potrebe). Dionice brze ceste predstavljaju zaokružene cjeline između čvorišta i imaju logičan spoj na postojeću mrežu prometnica.</w:t>
      </w:r>
    </w:p>
    <w:p w14:paraId="5042B0B4" w14:textId="77777777" w:rsidR="00972D2D" w:rsidRPr="00376DB3" w:rsidRDefault="00972D2D" w:rsidP="000B3185">
      <w:pPr>
        <w:jc w:val="both"/>
        <w:rPr>
          <w:rFonts w:eastAsia="Calibri"/>
        </w:rPr>
      </w:pPr>
    </w:p>
    <w:p w14:paraId="5042B0B5" w14:textId="77777777" w:rsidR="00670095" w:rsidRPr="00376DB3" w:rsidRDefault="00670095" w:rsidP="000B3185">
      <w:pPr>
        <w:jc w:val="both"/>
        <w:rPr>
          <w:rFonts w:eastAsia="Calibri"/>
        </w:rPr>
      </w:pPr>
      <w:r w:rsidRPr="00376DB3">
        <w:rPr>
          <w:rFonts w:eastAsia="Calibri"/>
        </w:rPr>
        <w:t xml:space="preserve">Izgradnja predmetne brze ceste odvija se po sljedećim dionicama: </w:t>
      </w:r>
    </w:p>
    <w:p w14:paraId="5042B0B6" w14:textId="77777777" w:rsidR="00670095" w:rsidRPr="00376DB3" w:rsidRDefault="00670095" w:rsidP="000B3185">
      <w:pPr>
        <w:jc w:val="both"/>
        <w:rPr>
          <w:rFonts w:eastAsia="Calibri"/>
        </w:rPr>
      </w:pPr>
      <w:r w:rsidRPr="00376DB3">
        <w:rPr>
          <w:rFonts w:eastAsia="Calibri"/>
        </w:rPr>
        <w:t xml:space="preserve">Dionica Andraševec </w:t>
      </w:r>
      <w:r w:rsidR="000B3185" w:rsidRPr="00376DB3">
        <w:rPr>
          <w:rFonts w:eastAsia="Calibri"/>
        </w:rPr>
        <w:t>-</w:t>
      </w:r>
      <w:r w:rsidRPr="00376DB3">
        <w:rPr>
          <w:rFonts w:eastAsia="Calibri"/>
        </w:rPr>
        <w:t xml:space="preserve"> Mokrice, 1 kolnik, duljine 5,2 km, izgrađena je i puštena u promet.</w:t>
      </w:r>
    </w:p>
    <w:p w14:paraId="5042B0B7" w14:textId="77777777" w:rsidR="000B3185" w:rsidRPr="00376DB3" w:rsidRDefault="000B3185" w:rsidP="000B3185">
      <w:pPr>
        <w:jc w:val="both"/>
        <w:rPr>
          <w:rFonts w:eastAsia="Calibri"/>
        </w:rPr>
      </w:pPr>
    </w:p>
    <w:p w14:paraId="5042B0B8" w14:textId="77777777" w:rsidR="00670095" w:rsidRPr="00376DB3" w:rsidRDefault="00670095" w:rsidP="000B3185">
      <w:pPr>
        <w:jc w:val="both"/>
      </w:pPr>
      <w:r w:rsidRPr="00376DB3">
        <w:t>Dionica Zlatar Bistrica - Andraševec, duljine 11,4 km, izgrađena je i puštena u promet. Dionica se sastoji od tri faze:</w:t>
      </w:r>
    </w:p>
    <w:p w14:paraId="5042B0B9" w14:textId="77777777" w:rsidR="00670095" w:rsidRPr="00376DB3" w:rsidRDefault="00670095" w:rsidP="000B3185">
      <w:pPr>
        <w:ind w:left="714" w:hanging="357"/>
        <w:jc w:val="both"/>
        <w:rPr>
          <w:rFonts w:eastAsia="Calibri"/>
        </w:rPr>
      </w:pPr>
      <w:r w:rsidRPr="00376DB3">
        <w:rPr>
          <w:rFonts w:eastAsia="Calibri"/>
        </w:rPr>
        <w:t>I. faza: Spojna cesta od čvora Be</w:t>
      </w:r>
      <w:r w:rsidR="00BC30EA" w:rsidRPr="00376DB3">
        <w:rPr>
          <w:rFonts w:eastAsia="Calibri"/>
        </w:rPr>
        <w:t>dekovčina do državne ceste DC24</w:t>
      </w:r>
    </w:p>
    <w:p w14:paraId="5042B0BA" w14:textId="77777777" w:rsidR="00670095" w:rsidRPr="00376DB3" w:rsidRDefault="00670095" w:rsidP="000B3185">
      <w:pPr>
        <w:ind w:left="714" w:hanging="357"/>
        <w:jc w:val="both"/>
        <w:rPr>
          <w:rFonts w:eastAsia="Calibri"/>
        </w:rPr>
      </w:pPr>
      <w:r w:rsidRPr="00376DB3">
        <w:rPr>
          <w:rFonts w:eastAsia="Calibri"/>
        </w:rPr>
        <w:t>II. faza: dionica Čvor Bedekovčina - Andraševec (južni koln</w:t>
      </w:r>
      <w:r w:rsidR="00BC30EA" w:rsidRPr="00376DB3">
        <w:rPr>
          <w:rFonts w:eastAsia="Calibri"/>
        </w:rPr>
        <w:t>ik)</w:t>
      </w:r>
    </w:p>
    <w:p w14:paraId="5042B0BB" w14:textId="77777777" w:rsidR="00670095" w:rsidRPr="00376DB3" w:rsidRDefault="00670095" w:rsidP="000B3185">
      <w:pPr>
        <w:ind w:left="714" w:hanging="357"/>
        <w:jc w:val="both"/>
        <w:rPr>
          <w:rFonts w:eastAsia="Calibri"/>
        </w:rPr>
      </w:pPr>
      <w:r w:rsidRPr="00376DB3">
        <w:rPr>
          <w:rFonts w:eastAsia="Calibri"/>
        </w:rPr>
        <w:t xml:space="preserve">III. faza: dionica Čvor Zlatar Bistrica </w:t>
      </w:r>
      <w:r w:rsidR="00A56ADC" w:rsidRPr="00376DB3">
        <w:rPr>
          <w:rFonts w:eastAsia="Calibri"/>
        </w:rPr>
        <w:t>-</w:t>
      </w:r>
      <w:r w:rsidRPr="00376DB3">
        <w:rPr>
          <w:rFonts w:eastAsia="Calibri"/>
        </w:rPr>
        <w:t xml:space="preserve"> čvor Bedekovčina (južni kolnik).</w:t>
      </w:r>
    </w:p>
    <w:p w14:paraId="5042B0BC" w14:textId="77777777" w:rsidR="00670095" w:rsidRPr="00376DB3" w:rsidRDefault="00670095" w:rsidP="000B3185">
      <w:pPr>
        <w:jc w:val="both"/>
        <w:rPr>
          <w:rFonts w:eastAsia="Calibri"/>
        </w:rPr>
      </w:pPr>
    </w:p>
    <w:p w14:paraId="5042B0BD" w14:textId="77777777" w:rsidR="00C22DF0" w:rsidRPr="00376DB3" w:rsidRDefault="00C22DF0" w:rsidP="00C22DF0">
      <w:pPr>
        <w:jc w:val="both"/>
        <w:rPr>
          <w:rFonts w:eastAsia="Calibri"/>
        </w:rPr>
      </w:pPr>
      <w:r w:rsidRPr="00376DB3">
        <w:rPr>
          <w:rFonts w:eastAsia="Calibri"/>
        </w:rPr>
        <w:t xml:space="preserve">Spojna cesta prema Brezničkom Humu, duljine 19,5 km </w:t>
      </w:r>
    </w:p>
    <w:p w14:paraId="5042B0BE" w14:textId="77777777" w:rsidR="00C22DF0" w:rsidRPr="00376DB3" w:rsidRDefault="00C22DF0" w:rsidP="00C22DF0">
      <w:pPr>
        <w:jc w:val="both"/>
        <w:rPr>
          <w:rFonts w:eastAsia="Calibri"/>
        </w:rPr>
      </w:pPr>
      <w:r w:rsidRPr="00376DB3">
        <w:rPr>
          <w:rFonts w:eastAsia="Calibri"/>
        </w:rPr>
        <w:t>Za spojnu cestu prema Brezničkom Humu izrađeno je idejno rješenje, a potrebne izmjene prostornog plana su u tijeku. Prostorni plan Varaždinske županije je u postupku izmjene i obuhvatit će predmetnu cestu. Po okončanju izmjena prostorno-planske dokumentacije društvo Hrvatske ceste d.o.o. će pokrenuti izradu nove Studije utjecaja na okoliš.</w:t>
      </w:r>
    </w:p>
    <w:p w14:paraId="5042B0BF" w14:textId="77777777" w:rsidR="00C22DF0" w:rsidRPr="00376DB3" w:rsidRDefault="00C22DF0" w:rsidP="000B3185">
      <w:pPr>
        <w:jc w:val="both"/>
        <w:rPr>
          <w:rFonts w:eastAsia="Calibri"/>
        </w:rPr>
      </w:pPr>
    </w:p>
    <w:p w14:paraId="5042B0C0" w14:textId="77777777" w:rsidR="00C22DF0" w:rsidRPr="00376DB3" w:rsidRDefault="00670095" w:rsidP="00C22DF0">
      <w:pPr>
        <w:jc w:val="both"/>
        <w:rPr>
          <w:rFonts w:eastAsia="Calibri"/>
        </w:rPr>
      </w:pPr>
      <w:r w:rsidRPr="00376DB3">
        <w:rPr>
          <w:rFonts w:eastAsia="Calibri"/>
        </w:rPr>
        <w:t xml:space="preserve">Ovim </w:t>
      </w:r>
      <w:r w:rsidR="00BC30EA" w:rsidRPr="00376DB3">
        <w:rPr>
          <w:rFonts w:eastAsia="Calibri"/>
        </w:rPr>
        <w:t>z</w:t>
      </w:r>
      <w:r w:rsidRPr="00376DB3">
        <w:rPr>
          <w:rFonts w:eastAsia="Calibri"/>
        </w:rPr>
        <w:t xml:space="preserve">aključkom podupire </w:t>
      </w:r>
      <w:r w:rsidR="00BC30EA" w:rsidRPr="00376DB3">
        <w:rPr>
          <w:rFonts w:eastAsia="Calibri"/>
        </w:rPr>
        <w:t xml:space="preserve">se </w:t>
      </w:r>
      <w:r w:rsidRPr="00376DB3">
        <w:rPr>
          <w:rFonts w:eastAsia="Calibri"/>
        </w:rPr>
        <w:t xml:space="preserve">nastavak Projekta izgradnje brze ceste Popovec </w:t>
      </w:r>
      <w:r w:rsidR="00BC30EA" w:rsidRPr="00376DB3">
        <w:rPr>
          <w:rFonts w:eastAsia="Calibri"/>
        </w:rPr>
        <w:t>-</w:t>
      </w:r>
      <w:r w:rsidRPr="00376DB3">
        <w:rPr>
          <w:rFonts w:eastAsia="Calibri"/>
        </w:rPr>
        <w:t xml:space="preserve"> Marija Bistrica </w:t>
      </w:r>
      <w:r w:rsidR="00BC30EA" w:rsidRPr="00376DB3">
        <w:rPr>
          <w:rFonts w:eastAsia="Calibri"/>
        </w:rPr>
        <w:t>-</w:t>
      </w:r>
      <w:r w:rsidRPr="00376DB3">
        <w:rPr>
          <w:rFonts w:eastAsia="Calibri"/>
        </w:rPr>
        <w:t xml:space="preserve"> Zabok, na dionic</w:t>
      </w:r>
      <w:r w:rsidR="00BC30EA" w:rsidRPr="00376DB3">
        <w:rPr>
          <w:rFonts w:eastAsia="Calibri"/>
        </w:rPr>
        <w:t>i</w:t>
      </w:r>
      <w:r w:rsidRPr="00376DB3">
        <w:rPr>
          <w:rFonts w:eastAsia="Calibri"/>
        </w:rPr>
        <w:t xml:space="preserve"> od Popovca do Kašine, duljine 6,1 km i dionic</w:t>
      </w:r>
      <w:r w:rsidR="00BC30EA" w:rsidRPr="00376DB3">
        <w:rPr>
          <w:rFonts w:eastAsia="Calibri"/>
        </w:rPr>
        <w:t>i</w:t>
      </w:r>
      <w:r w:rsidRPr="00376DB3">
        <w:rPr>
          <w:rFonts w:eastAsia="Calibri"/>
        </w:rPr>
        <w:t xml:space="preserve"> od Kašine do Zlatar Bistrice, duljine 17 km (ukupno 23,1 km)</w:t>
      </w:r>
      <w:r w:rsidR="00C22DF0" w:rsidRPr="00376DB3">
        <w:rPr>
          <w:rFonts w:eastAsia="Calibri"/>
        </w:rPr>
        <w:t>, te spojne ceste prema Brezničkom Humu, duljine 19,5 km.</w:t>
      </w:r>
    </w:p>
    <w:p w14:paraId="5042B0C1" w14:textId="77777777" w:rsidR="00670095" w:rsidRPr="00376DB3" w:rsidRDefault="00670095" w:rsidP="000B3185">
      <w:pPr>
        <w:jc w:val="both"/>
        <w:rPr>
          <w:rFonts w:eastAsia="Calibri"/>
        </w:rPr>
      </w:pPr>
    </w:p>
    <w:p w14:paraId="5042B0C2" w14:textId="77777777" w:rsidR="00670095" w:rsidRPr="00376DB3" w:rsidRDefault="00670095" w:rsidP="000B3185">
      <w:pPr>
        <w:jc w:val="both"/>
      </w:pPr>
      <w:r w:rsidRPr="00376DB3">
        <w:t>Procijenjena vrijednost provedbe cjelokupnog projekta iznosi cca 1,6 mlrd kn (bez PDV-a).</w:t>
      </w:r>
    </w:p>
    <w:p w14:paraId="5042B0C3" w14:textId="77777777" w:rsidR="00972D2D" w:rsidRPr="00376DB3" w:rsidRDefault="00972D2D" w:rsidP="000B3185">
      <w:pPr>
        <w:jc w:val="both"/>
        <w:rPr>
          <w:rFonts w:eastAsia="Calibri"/>
          <w:lang w:eastAsia="en-US"/>
        </w:rPr>
      </w:pPr>
    </w:p>
    <w:p w14:paraId="5042B0C4" w14:textId="77777777" w:rsidR="00972D2D" w:rsidRPr="00376DB3" w:rsidRDefault="00972D2D" w:rsidP="000B3185">
      <w:pPr>
        <w:pStyle w:val="BodyText"/>
      </w:pPr>
      <w:r w:rsidRPr="00376DB3">
        <w:rPr>
          <w:rFonts w:eastAsia="Calibri"/>
          <w:lang w:val="hr-HR"/>
        </w:rPr>
        <w:t>Financijska sredstva u iznosu od 57.208.947,0 kn (bez PDV-a) osigurana su Izmjenama i dopunama Financijskog plana Hrvatsk</w:t>
      </w:r>
      <w:r w:rsidR="00BC30EA" w:rsidRPr="00376DB3">
        <w:rPr>
          <w:rFonts w:eastAsia="Calibri"/>
          <w:lang w:val="hr-HR"/>
        </w:rPr>
        <w:t>ih</w:t>
      </w:r>
      <w:r w:rsidRPr="00376DB3">
        <w:rPr>
          <w:rFonts w:eastAsia="Calibri"/>
          <w:lang w:val="hr-HR"/>
        </w:rPr>
        <w:t xml:space="preserve"> cest</w:t>
      </w:r>
      <w:r w:rsidR="00BC30EA" w:rsidRPr="00376DB3">
        <w:rPr>
          <w:rFonts w:eastAsia="Calibri"/>
          <w:lang w:val="hr-HR"/>
        </w:rPr>
        <w:t>a</w:t>
      </w:r>
      <w:r w:rsidRPr="00376DB3">
        <w:rPr>
          <w:rFonts w:eastAsia="Calibri"/>
          <w:lang w:val="hr-HR"/>
        </w:rPr>
        <w:t xml:space="preserve"> za 2019. godinu (46.008.747,00 kn) u okviru aktivnosti K2004 Program gradnje i rekonstrukcije brzih cesta, proračunski konto 421 Građevinski objekti, dok je ostatak sredstava osiguran Financijskim planom društva za 2020. godinu (1.300.000,00 kn) i projekciji plana za 2021. godinu (9.900.200,00 kn) u okviru aktivnosti K300005 Program gradnje i rekonstrukcije brzih cesta, proračunski konto 421 Građevinski objekti.</w:t>
      </w:r>
    </w:p>
    <w:p w14:paraId="5042B0C5" w14:textId="77777777" w:rsidR="008F0DD4" w:rsidRPr="00376DB3" w:rsidRDefault="008F0DD4" w:rsidP="000B3185">
      <w:pPr>
        <w:jc w:val="both"/>
      </w:pPr>
    </w:p>
    <w:sectPr w:rsidR="008F0DD4" w:rsidRPr="00376DB3" w:rsidSect="000B3185">
      <w:headerReference w:type="even" r:id="rId10"/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B0CA" w14:textId="77777777" w:rsidR="00930274" w:rsidRDefault="00930274" w:rsidP="0011560A">
      <w:r>
        <w:separator/>
      </w:r>
    </w:p>
  </w:endnote>
  <w:endnote w:type="continuationSeparator" w:id="0">
    <w:p w14:paraId="5042B0CB" w14:textId="77777777" w:rsidR="00930274" w:rsidRDefault="0093027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B0CC" w14:textId="77777777" w:rsidR="000B3185" w:rsidRPr="000B3185" w:rsidRDefault="000B3185" w:rsidP="000B318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B318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B0D0" w14:textId="77777777" w:rsidR="000B3185" w:rsidRPr="000B3185" w:rsidRDefault="000B3185" w:rsidP="000B3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B0C8" w14:textId="77777777" w:rsidR="00930274" w:rsidRDefault="00930274" w:rsidP="0011560A">
      <w:r>
        <w:separator/>
      </w:r>
    </w:p>
  </w:footnote>
  <w:footnote w:type="continuationSeparator" w:id="0">
    <w:p w14:paraId="5042B0C9" w14:textId="77777777" w:rsidR="00930274" w:rsidRDefault="0093027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B0CD" w14:textId="77777777" w:rsidR="000B3185" w:rsidRDefault="000B31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42B0CE" w14:textId="77777777" w:rsidR="000B3185" w:rsidRDefault="000B3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B0CF" w14:textId="19D24B48" w:rsidR="000B3185" w:rsidRDefault="000B3185" w:rsidP="000B31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BF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2F2B"/>
    <w:rsid w:val="00063520"/>
    <w:rsid w:val="000750E1"/>
    <w:rsid w:val="00086A6C"/>
    <w:rsid w:val="000A1D60"/>
    <w:rsid w:val="000A2659"/>
    <w:rsid w:val="000A3A3B"/>
    <w:rsid w:val="000B213B"/>
    <w:rsid w:val="000B3185"/>
    <w:rsid w:val="000C54DF"/>
    <w:rsid w:val="000D1A50"/>
    <w:rsid w:val="000D42D6"/>
    <w:rsid w:val="000E44EE"/>
    <w:rsid w:val="001015C6"/>
    <w:rsid w:val="00110E6C"/>
    <w:rsid w:val="0011560A"/>
    <w:rsid w:val="00121355"/>
    <w:rsid w:val="00135F1A"/>
    <w:rsid w:val="00146B79"/>
    <w:rsid w:val="00147DE9"/>
    <w:rsid w:val="00161708"/>
    <w:rsid w:val="00170226"/>
    <w:rsid w:val="001741AA"/>
    <w:rsid w:val="00175F27"/>
    <w:rsid w:val="001917B2"/>
    <w:rsid w:val="001A13E7"/>
    <w:rsid w:val="001B7A97"/>
    <w:rsid w:val="001E4A96"/>
    <w:rsid w:val="001E7218"/>
    <w:rsid w:val="001F6462"/>
    <w:rsid w:val="002062E8"/>
    <w:rsid w:val="00212321"/>
    <w:rsid w:val="002179F8"/>
    <w:rsid w:val="00220956"/>
    <w:rsid w:val="0023763F"/>
    <w:rsid w:val="00282983"/>
    <w:rsid w:val="0028608D"/>
    <w:rsid w:val="0029163B"/>
    <w:rsid w:val="002A1D77"/>
    <w:rsid w:val="002A4C64"/>
    <w:rsid w:val="002B107A"/>
    <w:rsid w:val="002D1256"/>
    <w:rsid w:val="002D6C51"/>
    <w:rsid w:val="002D7C91"/>
    <w:rsid w:val="003033E4"/>
    <w:rsid w:val="00304232"/>
    <w:rsid w:val="00323C77"/>
    <w:rsid w:val="00336228"/>
    <w:rsid w:val="00336EE7"/>
    <w:rsid w:val="0034351C"/>
    <w:rsid w:val="00376DB3"/>
    <w:rsid w:val="00381F04"/>
    <w:rsid w:val="0038426B"/>
    <w:rsid w:val="003929F5"/>
    <w:rsid w:val="003A0CB1"/>
    <w:rsid w:val="003A2F05"/>
    <w:rsid w:val="003C09D8"/>
    <w:rsid w:val="003D47D1"/>
    <w:rsid w:val="003F3EE8"/>
    <w:rsid w:val="003F5623"/>
    <w:rsid w:val="004039BD"/>
    <w:rsid w:val="004273D9"/>
    <w:rsid w:val="00431BF2"/>
    <w:rsid w:val="00440D6D"/>
    <w:rsid w:val="00442367"/>
    <w:rsid w:val="00444508"/>
    <w:rsid w:val="00461188"/>
    <w:rsid w:val="004718B7"/>
    <w:rsid w:val="00490F5F"/>
    <w:rsid w:val="00493E84"/>
    <w:rsid w:val="004A776B"/>
    <w:rsid w:val="004C1375"/>
    <w:rsid w:val="004C5354"/>
    <w:rsid w:val="004E1300"/>
    <w:rsid w:val="004E4E34"/>
    <w:rsid w:val="004F08C2"/>
    <w:rsid w:val="00501927"/>
    <w:rsid w:val="00504248"/>
    <w:rsid w:val="00504285"/>
    <w:rsid w:val="005146D6"/>
    <w:rsid w:val="00535E09"/>
    <w:rsid w:val="00554F59"/>
    <w:rsid w:val="0056038F"/>
    <w:rsid w:val="00562C8C"/>
    <w:rsid w:val="0056365A"/>
    <w:rsid w:val="00571F6C"/>
    <w:rsid w:val="0057358E"/>
    <w:rsid w:val="005836D6"/>
    <w:rsid w:val="005861F2"/>
    <w:rsid w:val="005906BB"/>
    <w:rsid w:val="005B6C95"/>
    <w:rsid w:val="005C3A4C"/>
    <w:rsid w:val="005E7CAB"/>
    <w:rsid w:val="005F4727"/>
    <w:rsid w:val="00606349"/>
    <w:rsid w:val="006228A8"/>
    <w:rsid w:val="00633454"/>
    <w:rsid w:val="006475A9"/>
    <w:rsid w:val="00652604"/>
    <w:rsid w:val="0066110E"/>
    <w:rsid w:val="00666181"/>
    <w:rsid w:val="00670095"/>
    <w:rsid w:val="006730AB"/>
    <w:rsid w:val="00675B44"/>
    <w:rsid w:val="0068013E"/>
    <w:rsid w:val="0068772B"/>
    <w:rsid w:val="00693A4D"/>
    <w:rsid w:val="00694D87"/>
    <w:rsid w:val="00694E95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06A"/>
    <w:rsid w:val="0078648A"/>
    <w:rsid w:val="007A1768"/>
    <w:rsid w:val="007A1881"/>
    <w:rsid w:val="007D3F8C"/>
    <w:rsid w:val="007D6B7A"/>
    <w:rsid w:val="007E3965"/>
    <w:rsid w:val="007F1A7D"/>
    <w:rsid w:val="007F4C6B"/>
    <w:rsid w:val="008137B5"/>
    <w:rsid w:val="0082041B"/>
    <w:rsid w:val="00833808"/>
    <w:rsid w:val="008353A1"/>
    <w:rsid w:val="008365FD"/>
    <w:rsid w:val="00837846"/>
    <w:rsid w:val="00837CE2"/>
    <w:rsid w:val="00845466"/>
    <w:rsid w:val="00856CC8"/>
    <w:rsid w:val="00881BBB"/>
    <w:rsid w:val="008858C9"/>
    <w:rsid w:val="0089283D"/>
    <w:rsid w:val="008C0768"/>
    <w:rsid w:val="008C1D0A"/>
    <w:rsid w:val="008D1E25"/>
    <w:rsid w:val="008E20F5"/>
    <w:rsid w:val="008F0DD4"/>
    <w:rsid w:val="009010DC"/>
    <w:rsid w:val="0090200F"/>
    <w:rsid w:val="009047E4"/>
    <w:rsid w:val="00905C15"/>
    <w:rsid w:val="0090621D"/>
    <w:rsid w:val="009126B3"/>
    <w:rsid w:val="00914ED7"/>
    <w:rsid w:val="009152C4"/>
    <w:rsid w:val="00917317"/>
    <w:rsid w:val="0092386C"/>
    <w:rsid w:val="00930274"/>
    <w:rsid w:val="00931C21"/>
    <w:rsid w:val="0095079B"/>
    <w:rsid w:val="00953BA1"/>
    <w:rsid w:val="00954D08"/>
    <w:rsid w:val="00961C67"/>
    <w:rsid w:val="00972D2D"/>
    <w:rsid w:val="0097688A"/>
    <w:rsid w:val="0098070D"/>
    <w:rsid w:val="00983EC6"/>
    <w:rsid w:val="009930CA"/>
    <w:rsid w:val="009C33E1"/>
    <w:rsid w:val="009C7815"/>
    <w:rsid w:val="00A07713"/>
    <w:rsid w:val="00A12467"/>
    <w:rsid w:val="00A15F08"/>
    <w:rsid w:val="00A175E9"/>
    <w:rsid w:val="00A21819"/>
    <w:rsid w:val="00A24200"/>
    <w:rsid w:val="00A41A00"/>
    <w:rsid w:val="00A45CF4"/>
    <w:rsid w:val="00A52A71"/>
    <w:rsid w:val="00A54A50"/>
    <w:rsid w:val="00A56ADC"/>
    <w:rsid w:val="00A573DC"/>
    <w:rsid w:val="00A616D4"/>
    <w:rsid w:val="00A6339A"/>
    <w:rsid w:val="00A725A4"/>
    <w:rsid w:val="00A81DCF"/>
    <w:rsid w:val="00A83290"/>
    <w:rsid w:val="00A84BD9"/>
    <w:rsid w:val="00A86611"/>
    <w:rsid w:val="00AA614A"/>
    <w:rsid w:val="00AD2F06"/>
    <w:rsid w:val="00AD3559"/>
    <w:rsid w:val="00AD4D7C"/>
    <w:rsid w:val="00AE59DF"/>
    <w:rsid w:val="00B42E00"/>
    <w:rsid w:val="00B462AB"/>
    <w:rsid w:val="00B5639C"/>
    <w:rsid w:val="00B57187"/>
    <w:rsid w:val="00B62E40"/>
    <w:rsid w:val="00B706F8"/>
    <w:rsid w:val="00B908C2"/>
    <w:rsid w:val="00BA28CD"/>
    <w:rsid w:val="00BA3CD2"/>
    <w:rsid w:val="00BA72BF"/>
    <w:rsid w:val="00BB6740"/>
    <w:rsid w:val="00BC30EA"/>
    <w:rsid w:val="00BD528A"/>
    <w:rsid w:val="00BE714C"/>
    <w:rsid w:val="00C177BA"/>
    <w:rsid w:val="00C22DF0"/>
    <w:rsid w:val="00C232F6"/>
    <w:rsid w:val="00C337A4"/>
    <w:rsid w:val="00C369B3"/>
    <w:rsid w:val="00C44327"/>
    <w:rsid w:val="00C775CD"/>
    <w:rsid w:val="00C805C8"/>
    <w:rsid w:val="00C969CC"/>
    <w:rsid w:val="00CA4F84"/>
    <w:rsid w:val="00CA5A3F"/>
    <w:rsid w:val="00CC1217"/>
    <w:rsid w:val="00CD1639"/>
    <w:rsid w:val="00CD3EFA"/>
    <w:rsid w:val="00CE335E"/>
    <w:rsid w:val="00CE3D00"/>
    <w:rsid w:val="00CE78D1"/>
    <w:rsid w:val="00CF6B0A"/>
    <w:rsid w:val="00CF7061"/>
    <w:rsid w:val="00CF7BB4"/>
    <w:rsid w:val="00CF7EEC"/>
    <w:rsid w:val="00D07290"/>
    <w:rsid w:val="00D1127C"/>
    <w:rsid w:val="00D14240"/>
    <w:rsid w:val="00D1614C"/>
    <w:rsid w:val="00D220D7"/>
    <w:rsid w:val="00D248B7"/>
    <w:rsid w:val="00D2665D"/>
    <w:rsid w:val="00D4317B"/>
    <w:rsid w:val="00D62C4D"/>
    <w:rsid w:val="00D76AC2"/>
    <w:rsid w:val="00D8016C"/>
    <w:rsid w:val="00D92A3D"/>
    <w:rsid w:val="00DB0A6B"/>
    <w:rsid w:val="00DB28EB"/>
    <w:rsid w:val="00DB6366"/>
    <w:rsid w:val="00DC75FD"/>
    <w:rsid w:val="00DD5D88"/>
    <w:rsid w:val="00DE5A6E"/>
    <w:rsid w:val="00DF4873"/>
    <w:rsid w:val="00DF596C"/>
    <w:rsid w:val="00E054E6"/>
    <w:rsid w:val="00E24CC7"/>
    <w:rsid w:val="00E25569"/>
    <w:rsid w:val="00E32F39"/>
    <w:rsid w:val="00E601A2"/>
    <w:rsid w:val="00E77198"/>
    <w:rsid w:val="00E83E23"/>
    <w:rsid w:val="00E85661"/>
    <w:rsid w:val="00E97C66"/>
    <w:rsid w:val="00EA3048"/>
    <w:rsid w:val="00EA3AD1"/>
    <w:rsid w:val="00EA7135"/>
    <w:rsid w:val="00EB1248"/>
    <w:rsid w:val="00EB6AA2"/>
    <w:rsid w:val="00EC08EF"/>
    <w:rsid w:val="00ED236E"/>
    <w:rsid w:val="00EE03CA"/>
    <w:rsid w:val="00EE7199"/>
    <w:rsid w:val="00F108AD"/>
    <w:rsid w:val="00F16C94"/>
    <w:rsid w:val="00F241C2"/>
    <w:rsid w:val="00F3220D"/>
    <w:rsid w:val="00F60525"/>
    <w:rsid w:val="00F764AD"/>
    <w:rsid w:val="00F95A2D"/>
    <w:rsid w:val="00F978E2"/>
    <w:rsid w:val="00F97BA9"/>
    <w:rsid w:val="00FA1B63"/>
    <w:rsid w:val="00FA4E25"/>
    <w:rsid w:val="00FD1058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42B06D"/>
  <w15:chartTrackingRefBased/>
  <w15:docId w15:val="{2A5978BA-E0C6-4FDE-B177-D1D107E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b-na16-2">
    <w:name w:val="tb-na16-2"/>
    <w:basedOn w:val="Normal"/>
    <w:rsid w:val="009768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95CF-4D1B-4265-8BF6-D2CE8FC6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3780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gvozdenovic</dc:creator>
  <cp:keywords/>
  <cp:lastModifiedBy>Vlatka Šelimber</cp:lastModifiedBy>
  <cp:revision>2</cp:revision>
  <cp:lastPrinted>2019-11-29T08:06:00Z</cp:lastPrinted>
  <dcterms:created xsi:type="dcterms:W3CDTF">2019-12-06T10:19:00Z</dcterms:created>
  <dcterms:modified xsi:type="dcterms:W3CDTF">2019-12-06T10:19:00Z</dcterms:modified>
</cp:coreProperties>
</file>