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0C97" w14:textId="77777777" w:rsidR="00472569" w:rsidRPr="00800462" w:rsidRDefault="00472569" w:rsidP="00472569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28359655" wp14:editId="2AD4FF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E3CD5B9" w14:textId="77777777" w:rsidR="00472569" w:rsidRPr="00472569" w:rsidRDefault="00472569" w:rsidP="00472569">
      <w:pPr>
        <w:spacing w:before="60" w:after="1680"/>
        <w:jc w:val="center"/>
        <w:rPr>
          <w:b w:val="0"/>
          <w:sz w:val="28"/>
        </w:rPr>
      </w:pPr>
      <w:r w:rsidRPr="00472569">
        <w:rPr>
          <w:b w:val="0"/>
          <w:sz w:val="28"/>
        </w:rPr>
        <w:t>VLADA REPUBLIKE HRVATSKE</w:t>
      </w:r>
    </w:p>
    <w:p w14:paraId="1EDFDE05" w14:textId="77777777" w:rsidR="00472569" w:rsidRPr="00472569" w:rsidRDefault="00472569" w:rsidP="00472569">
      <w:pPr>
        <w:jc w:val="both"/>
        <w:rPr>
          <w:b w:val="0"/>
        </w:rPr>
      </w:pPr>
    </w:p>
    <w:p w14:paraId="0D55280E" w14:textId="3B02865C" w:rsidR="00472569" w:rsidRPr="00472569" w:rsidRDefault="00472569" w:rsidP="00472569">
      <w:pPr>
        <w:jc w:val="right"/>
        <w:rPr>
          <w:b w:val="0"/>
        </w:rPr>
      </w:pPr>
      <w:r w:rsidRPr="00472569">
        <w:rPr>
          <w:b w:val="0"/>
        </w:rPr>
        <w:t xml:space="preserve">Zagreb, </w:t>
      </w:r>
      <w:r w:rsidR="002E17C8">
        <w:rPr>
          <w:b w:val="0"/>
        </w:rPr>
        <w:t>27</w:t>
      </w:r>
      <w:r w:rsidRPr="00472569">
        <w:rPr>
          <w:b w:val="0"/>
        </w:rPr>
        <w:t xml:space="preserve">. </w:t>
      </w:r>
      <w:r>
        <w:rPr>
          <w:b w:val="0"/>
        </w:rPr>
        <w:t>prosinca</w:t>
      </w:r>
      <w:r w:rsidRPr="00472569">
        <w:rPr>
          <w:b w:val="0"/>
        </w:rPr>
        <w:t xml:space="preserve"> 2019.</w:t>
      </w:r>
    </w:p>
    <w:p w14:paraId="16EE6A72" w14:textId="77777777" w:rsidR="00472569" w:rsidRPr="00472569" w:rsidRDefault="00472569" w:rsidP="00472569">
      <w:pPr>
        <w:jc w:val="right"/>
        <w:rPr>
          <w:b w:val="0"/>
        </w:rPr>
      </w:pPr>
    </w:p>
    <w:p w14:paraId="53764438" w14:textId="77777777" w:rsidR="00472569" w:rsidRPr="00472569" w:rsidRDefault="00472569" w:rsidP="00472569">
      <w:pPr>
        <w:jc w:val="right"/>
        <w:rPr>
          <w:b w:val="0"/>
        </w:rPr>
      </w:pPr>
    </w:p>
    <w:p w14:paraId="7B240A02" w14:textId="77777777" w:rsidR="00472569" w:rsidRDefault="00472569" w:rsidP="00472569">
      <w:pPr>
        <w:jc w:val="right"/>
      </w:pPr>
    </w:p>
    <w:p w14:paraId="30A0DD9F" w14:textId="77777777" w:rsidR="00472569" w:rsidRDefault="00472569" w:rsidP="00472569">
      <w:pPr>
        <w:jc w:val="right"/>
      </w:pPr>
    </w:p>
    <w:p w14:paraId="2662F002" w14:textId="77777777" w:rsidR="00472569" w:rsidRDefault="00472569" w:rsidP="00472569">
      <w:pPr>
        <w:jc w:val="right"/>
      </w:pPr>
    </w:p>
    <w:p w14:paraId="3C9E4F00" w14:textId="77777777" w:rsidR="00472569" w:rsidRPr="00800462" w:rsidRDefault="00472569" w:rsidP="00472569">
      <w:pPr>
        <w:jc w:val="right"/>
      </w:pPr>
    </w:p>
    <w:p w14:paraId="20497769" w14:textId="77777777" w:rsidR="00472569" w:rsidRPr="00800462" w:rsidRDefault="00472569" w:rsidP="00472569">
      <w:pPr>
        <w:jc w:val="right"/>
      </w:pPr>
    </w:p>
    <w:p w14:paraId="3D76CAC4" w14:textId="77777777" w:rsidR="00472569" w:rsidRPr="00800462" w:rsidRDefault="00472569" w:rsidP="0047256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472569" w:rsidRPr="00472569" w14:paraId="33C47CCE" w14:textId="77777777" w:rsidTr="006722ED">
        <w:tc>
          <w:tcPr>
            <w:tcW w:w="1951" w:type="dxa"/>
          </w:tcPr>
          <w:p w14:paraId="114D8FF5" w14:textId="77777777" w:rsidR="00472569" w:rsidRPr="00472569" w:rsidRDefault="00472569" w:rsidP="006722E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72569">
              <w:rPr>
                <w:rFonts w:ascii="Times New Roman" w:hAnsi="Times New Roman"/>
                <w:smallCaps/>
              </w:rPr>
              <w:t>Predlagatelj</w:t>
            </w:r>
            <w:r w:rsidRPr="00472569">
              <w:rPr>
                <w:rFonts w:ascii="Times New Roman" w:hAnsi="Times New Roman"/>
              </w:rPr>
              <w:t>:</w:t>
            </w:r>
          </w:p>
        </w:tc>
        <w:tc>
          <w:tcPr>
            <w:tcW w:w="7229" w:type="dxa"/>
          </w:tcPr>
          <w:p w14:paraId="5ABA2FB1" w14:textId="2E7C9910" w:rsidR="00472569" w:rsidRPr="00472569" w:rsidRDefault="00472569" w:rsidP="00472569">
            <w:pPr>
              <w:rPr>
                <w:rFonts w:ascii="Times New Roman" w:hAnsi="Times New Roman"/>
                <w:b w:val="0"/>
              </w:rPr>
            </w:pPr>
            <w:r w:rsidRPr="00472569">
              <w:rPr>
                <w:rFonts w:ascii="Times New Roman" w:hAnsi="Times New Roman"/>
                <w:b w:val="0"/>
              </w:rPr>
              <w:t>Ministarstvo unutarnjih poslova</w:t>
            </w:r>
          </w:p>
        </w:tc>
      </w:tr>
    </w:tbl>
    <w:p w14:paraId="13F4CD12" w14:textId="77777777" w:rsidR="00472569" w:rsidRPr="00472569" w:rsidRDefault="00472569" w:rsidP="00472569">
      <w:pPr>
        <w:jc w:val="both"/>
        <w:rPr>
          <w:rFonts w:ascii="Times New Roman" w:hAnsi="Times New Roman"/>
          <w:b w:val="0"/>
        </w:rPr>
      </w:pPr>
      <w:r w:rsidRPr="00472569">
        <w:rPr>
          <w:rFonts w:ascii="Times New Roman" w:hAnsi="Times New Roman"/>
          <w:b w:val="0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472569" w:rsidRPr="00472569" w14:paraId="70C8B443" w14:textId="77777777" w:rsidTr="006722ED">
        <w:tc>
          <w:tcPr>
            <w:tcW w:w="1951" w:type="dxa"/>
          </w:tcPr>
          <w:p w14:paraId="316BE409" w14:textId="77777777" w:rsidR="00472569" w:rsidRPr="00472569" w:rsidRDefault="00472569" w:rsidP="0047256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72569">
              <w:rPr>
                <w:rFonts w:ascii="Times New Roman" w:hAnsi="Times New Roman"/>
                <w:smallCaps/>
              </w:rPr>
              <w:t>Predmet</w:t>
            </w:r>
            <w:r w:rsidRPr="00472569">
              <w:rPr>
                <w:rFonts w:ascii="Times New Roman" w:hAnsi="Times New Roman"/>
              </w:rPr>
              <w:t>:</w:t>
            </w:r>
          </w:p>
        </w:tc>
        <w:tc>
          <w:tcPr>
            <w:tcW w:w="7229" w:type="dxa"/>
          </w:tcPr>
          <w:p w14:paraId="260D1C82" w14:textId="7BB822EC" w:rsidR="00472569" w:rsidRPr="00472569" w:rsidRDefault="00472569" w:rsidP="0047256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72569">
              <w:rPr>
                <w:rFonts w:ascii="Times New Roman" w:hAnsi="Times New Roman"/>
                <w:b w:val="0"/>
              </w:rPr>
              <w:t xml:space="preserve">Prijedlog odluke </w:t>
            </w:r>
            <w:r w:rsidRPr="00472569">
              <w:rPr>
                <w:rFonts w:ascii="Times New Roman" w:hAnsi="Times New Roman"/>
                <w:b w:val="0"/>
                <w:szCs w:val="24"/>
              </w:rPr>
              <w:t>o pokretanju postupka za sklapanje Sporazuma između Vlade Republike Hrvatske i Vlade Sjedinjenih Američkih Država o upućivanju zaštitnih pratitelja leta</w:t>
            </w:r>
          </w:p>
          <w:p w14:paraId="1B9651B1" w14:textId="2467216B" w:rsidR="00472569" w:rsidRPr="00472569" w:rsidRDefault="00472569" w:rsidP="00472569">
            <w:pPr>
              <w:jc w:val="both"/>
              <w:textAlignment w:val="baseline"/>
              <w:rPr>
                <w:rFonts w:ascii="Times New Roman" w:eastAsia="SimSun" w:hAnsi="Times New Roman"/>
                <w:b w:val="0"/>
                <w:bCs/>
                <w:color w:val="000000"/>
              </w:rPr>
            </w:pPr>
          </w:p>
        </w:tc>
      </w:tr>
    </w:tbl>
    <w:p w14:paraId="5EB85AAF" w14:textId="77777777" w:rsidR="00472569" w:rsidRPr="00800462" w:rsidRDefault="00472569" w:rsidP="00472569">
      <w:pPr>
        <w:jc w:val="both"/>
      </w:pPr>
      <w:r w:rsidRPr="00800462">
        <w:t>__________________________________________________________________________</w:t>
      </w:r>
    </w:p>
    <w:p w14:paraId="617BDE96" w14:textId="77777777" w:rsidR="00472569" w:rsidRPr="00800462" w:rsidRDefault="00472569" w:rsidP="00472569">
      <w:pPr>
        <w:jc w:val="both"/>
      </w:pPr>
    </w:p>
    <w:p w14:paraId="681719B9" w14:textId="77777777" w:rsidR="00472569" w:rsidRPr="00800462" w:rsidRDefault="00472569" w:rsidP="00472569">
      <w:pPr>
        <w:jc w:val="both"/>
      </w:pPr>
    </w:p>
    <w:p w14:paraId="5942CA5D" w14:textId="77777777" w:rsidR="00472569" w:rsidRPr="00800462" w:rsidRDefault="00472569" w:rsidP="00472569">
      <w:pPr>
        <w:jc w:val="both"/>
      </w:pPr>
    </w:p>
    <w:p w14:paraId="725A2ACC" w14:textId="77777777" w:rsidR="00472569" w:rsidRPr="00800462" w:rsidRDefault="00472569" w:rsidP="00472569">
      <w:pPr>
        <w:jc w:val="both"/>
      </w:pPr>
    </w:p>
    <w:p w14:paraId="0828CC39" w14:textId="77777777" w:rsidR="00472569" w:rsidRPr="00800462" w:rsidRDefault="00472569" w:rsidP="00472569">
      <w:pPr>
        <w:jc w:val="both"/>
      </w:pPr>
    </w:p>
    <w:p w14:paraId="202F60C7" w14:textId="77777777" w:rsidR="00472569" w:rsidRDefault="00472569" w:rsidP="00472569">
      <w:pPr>
        <w:pStyle w:val="Header"/>
      </w:pPr>
    </w:p>
    <w:p w14:paraId="54A0835D" w14:textId="77777777" w:rsidR="00472569" w:rsidRDefault="00472569" w:rsidP="00472569"/>
    <w:p w14:paraId="0D85F649" w14:textId="4AAF0657" w:rsidR="00472569" w:rsidRDefault="00472569" w:rsidP="00472569"/>
    <w:p w14:paraId="6746146D" w14:textId="77777777" w:rsidR="00472569" w:rsidRDefault="00472569" w:rsidP="00472569"/>
    <w:p w14:paraId="068A9100" w14:textId="77777777" w:rsidR="00472569" w:rsidRDefault="00472569" w:rsidP="00472569"/>
    <w:p w14:paraId="0CE95E4E" w14:textId="77777777" w:rsidR="00472569" w:rsidRDefault="00472569" w:rsidP="00472569"/>
    <w:p w14:paraId="6FD39DBD" w14:textId="77777777" w:rsidR="00472569" w:rsidRDefault="00472569" w:rsidP="00472569"/>
    <w:p w14:paraId="24575FD6" w14:textId="77777777" w:rsidR="00472569" w:rsidRDefault="00472569" w:rsidP="00472569"/>
    <w:p w14:paraId="4704581A" w14:textId="77777777" w:rsidR="00472569" w:rsidRDefault="00472569" w:rsidP="00472569"/>
    <w:p w14:paraId="0CB4C29A" w14:textId="77777777" w:rsidR="00472569" w:rsidRDefault="00472569" w:rsidP="00472569"/>
    <w:p w14:paraId="0D9A49AB" w14:textId="77777777" w:rsidR="00472569" w:rsidRDefault="00472569" w:rsidP="00472569"/>
    <w:p w14:paraId="7308CFAD" w14:textId="77777777" w:rsidR="00472569" w:rsidRDefault="00472569" w:rsidP="00472569"/>
    <w:p w14:paraId="341426A5" w14:textId="77777777" w:rsidR="00472569" w:rsidRDefault="00472569" w:rsidP="00472569"/>
    <w:p w14:paraId="041B5918" w14:textId="72726148" w:rsidR="00472569" w:rsidRPr="00472569" w:rsidRDefault="00DE24CE" w:rsidP="0047256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</w:t>
      </w:r>
      <w:r w:rsidR="00472569" w:rsidRPr="00472569">
        <w:rPr>
          <w:rFonts w:ascii="Times New Roman" w:hAnsi="Times New Roman"/>
          <w:color w:val="404040" w:themeColor="text1" w:themeTint="BF"/>
          <w:spacing w:val="20"/>
          <w:sz w:val="20"/>
          <w:lang w:val="hr-HR"/>
        </w:rPr>
        <w:t>Banski dvori | Trg Sv. Marka 2</w:t>
      </w:r>
      <w:r>
        <w:rPr>
          <w:rFonts w:ascii="Times New Roman" w:hAnsi="Times New Roman"/>
          <w:color w:val="404040" w:themeColor="text1" w:themeTint="BF"/>
          <w:spacing w:val="20"/>
          <w:sz w:val="20"/>
        </w:rPr>
        <w:t xml:space="preserve"> </w:t>
      </w:r>
      <w:r w:rsidR="00472569" w:rsidRPr="00472569">
        <w:rPr>
          <w:rFonts w:ascii="Times New Roman" w:hAnsi="Times New Roman"/>
          <w:color w:val="404040" w:themeColor="text1" w:themeTint="BF"/>
          <w:spacing w:val="20"/>
          <w:sz w:val="20"/>
        </w:rPr>
        <w:t>| 10000 Zagreb | tel. 01 4569 222 | vlada.gov.hr</w:t>
      </w:r>
    </w:p>
    <w:p w14:paraId="7F681C3C" w14:textId="488B319B" w:rsidR="003B1793" w:rsidRPr="002E17C8" w:rsidRDefault="00CF23D5" w:rsidP="002E17C8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lastRenderedPageBreak/>
        <w:tab/>
      </w:r>
      <w:r w:rsidR="002E17C8">
        <w:rPr>
          <w:rFonts w:ascii="Times New Roman" w:hAnsi="Times New Roman"/>
          <w:b w:val="0"/>
          <w:szCs w:val="24"/>
        </w:rPr>
        <w:tab/>
      </w:r>
      <w:r w:rsidR="002E17C8">
        <w:rPr>
          <w:rFonts w:ascii="Times New Roman" w:hAnsi="Times New Roman"/>
          <w:b w:val="0"/>
          <w:szCs w:val="24"/>
        </w:rPr>
        <w:tab/>
      </w:r>
      <w:r w:rsidR="002E17C8">
        <w:rPr>
          <w:rFonts w:ascii="Times New Roman" w:hAnsi="Times New Roman"/>
          <w:b w:val="0"/>
          <w:szCs w:val="24"/>
        </w:rPr>
        <w:tab/>
      </w:r>
      <w:r w:rsidR="002E17C8">
        <w:rPr>
          <w:rFonts w:ascii="Times New Roman" w:hAnsi="Times New Roman"/>
          <w:b w:val="0"/>
          <w:szCs w:val="24"/>
        </w:rPr>
        <w:tab/>
      </w:r>
      <w:r w:rsidR="002E17C8">
        <w:rPr>
          <w:rFonts w:ascii="Times New Roman" w:hAnsi="Times New Roman"/>
          <w:b w:val="0"/>
          <w:szCs w:val="24"/>
        </w:rPr>
        <w:tab/>
      </w:r>
      <w:r w:rsidR="002E17C8">
        <w:rPr>
          <w:rFonts w:ascii="Times New Roman" w:hAnsi="Times New Roman"/>
          <w:b w:val="0"/>
          <w:szCs w:val="24"/>
        </w:rPr>
        <w:tab/>
      </w:r>
      <w:r w:rsidR="002E17C8">
        <w:rPr>
          <w:rFonts w:ascii="Times New Roman" w:hAnsi="Times New Roman"/>
          <w:b w:val="0"/>
          <w:szCs w:val="24"/>
        </w:rPr>
        <w:tab/>
      </w:r>
      <w:r w:rsidR="002E17C8">
        <w:rPr>
          <w:rFonts w:ascii="Times New Roman" w:hAnsi="Times New Roman"/>
          <w:b w:val="0"/>
          <w:szCs w:val="24"/>
        </w:rPr>
        <w:tab/>
      </w:r>
      <w:r w:rsidR="00DE24CE">
        <w:rPr>
          <w:rFonts w:ascii="Times New Roman" w:hAnsi="Times New Roman"/>
          <w:szCs w:val="24"/>
        </w:rPr>
        <w:t xml:space="preserve">      </w:t>
      </w:r>
      <w:r w:rsidR="002E17C8">
        <w:rPr>
          <w:rFonts w:ascii="Times New Roman" w:hAnsi="Times New Roman"/>
          <w:szCs w:val="24"/>
        </w:rPr>
        <w:tab/>
      </w:r>
      <w:r w:rsidR="003B1793" w:rsidRPr="002E17C8">
        <w:rPr>
          <w:rFonts w:ascii="Times New Roman" w:hAnsi="Times New Roman"/>
          <w:b w:val="0"/>
          <w:szCs w:val="24"/>
        </w:rPr>
        <w:t>PRIJEDLOG</w:t>
      </w:r>
    </w:p>
    <w:p w14:paraId="368629F8" w14:textId="77777777" w:rsidR="003B1793" w:rsidRDefault="003B1793" w:rsidP="00472569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</w:p>
    <w:p w14:paraId="11F19990" w14:textId="71F428A8" w:rsidR="00CF23D5" w:rsidRPr="00087664" w:rsidRDefault="003B1793" w:rsidP="00472569">
      <w:pPr>
        <w:tabs>
          <w:tab w:val="left" w:pos="709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CF23D5" w:rsidRPr="00087664">
        <w:rPr>
          <w:rFonts w:ascii="Times New Roman" w:hAnsi="Times New Roman"/>
          <w:b w:val="0"/>
          <w:szCs w:val="24"/>
        </w:rPr>
        <w:t>Na temelju članka 7. Zakona o sklapanju i izvršavanju međunarodnih ugovora (Narodne novine, broj 28/96), Vlada Republike Hrvatske je na</w:t>
      </w:r>
      <w:r w:rsidR="00DA4268" w:rsidRPr="00087664">
        <w:rPr>
          <w:rFonts w:ascii="Times New Roman" w:hAnsi="Times New Roman"/>
          <w:b w:val="0"/>
          <w:szCs w:val="24"/>
        </w:rPr>
        <w:t xml:space="preserve"> sjednici održanoj</w:t>
      </w:r>
      <w:r w:rsidR="00D83722" w:rsidRPr="00087664">
        <w:rPr>
          <w:rFonts w:ascii="Times New Roman" w:hAnsi="Times New Roman"/>
          <w:b w:val="0"/>
          <w:szCs w:val="24"/>
        </w:rPr>
        <w:t xml:space="preserve"> </w:t>
      </w:r>
      <w:r w:rsidR="00EB74AD">
        <w:rPr>
          <w:rFonts w:ascii="Times New Roman" w:hAnsi="Times New Roman"/>
          <w:b w:val="0"/>
          <w:szCs w:val="24"/>
        </w:rPr>
        <w:t>________</w:t>
      </w:r>
      <w:r w:rsidR="00DA4268" w:rsidRPr="00087664">
        <w:rPr>
          <w:rFonts w:ascii="Times New Roman" w:hAnsi="Times New Roman"/>
          <w:b w:val="0"/>
          <w:szCs w:val="24"/>
        </w:rPr>
        <w:t xml:space="preserve">_ 2019. </w:t>
      </w:r>
      <w:r w:rsidR="00CF23D5" w:rsidRPr="00087664">
        <w:rPr>
          <w:rFonts w:ascii="Times New Roman" w:hAnsi="Times New Roman"/>
          <w:b w:val="0"/>
          <w:szCs w:val="24"/>
        </w:rPr>
        <w:t>godine donijela</w:t>
      </w:r>
    </w:p>
    <w:p w14:paraId="7C9CE5B4" w14:textId="77777777" w:rsidR="00CF23D5" w:rsidRPr="00087664" w:rsidRDefault="00CF23D5" w:rsidP="00CF23D5">
      <w:pPr>
        <w:jc w:val="both"/>
        <w:rPr>
          <w:rFonts w:ascii="Times New Roman" w:hAnsi="Times New Roman"/>
          <w:i/>
          <w:szCs w:val="24"/>
        </w:rPr>
      </w:pPr>
    </w:p>
    <w:p w14:paraId="6B704289" w14:textId="1C3F2396" w:rsidR="00CF23D5" w:rsidRPr="00087664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>O</w:t>
      </w:r>
      <w:r w:rsidR="00B340EA">
        <w:rPr>
          <w:rFonts w:ascii="Times New Roman" w:hAnsi="Times New Roman"/>
          <w:szCs w:val="24"/>
        </w:rPr>
        <w:t xml:space="preserve"> </w:t>
      </w:r>
      <w:r w:rsidRPr="00087664">
        <w:rPr>
          <w:rFonts w:ascii="Times New Roman" w:hAnsi="Times New Roman"/>
          <w:szCs w:val="24"/>
        </w:rPr>
        <w:t>D</w:t>
      </w:r>
      <w:r w:rsidR="00B340EA">
        <w:rPr>
          <w:rFonts w:ascii="Times New Roman" w:hAnsi="Times New Roman"/>
          <w:szCs w:val="24"/>
        </w:rPr>
        <w:t xml:space="preserve"> </w:t>
      </w:r>
      <w:r w:rsidRPr="00087664">
        <w:rPr>
          <w:rFonts w:ascii="Times New Roman" w:hAnsi="Times New Roman"/>
          <w:szCs w:val="24"/>
        </w:rPr>
        <w:t>L</w:t>
      </w:r>
      <w:r w:rsidR="00B340EA">
        <w:rPr>
          <w:rFonts w:ascii="Times New Roman" w:hAnsi="Times New Roman"/>
          <w:szCs w:val="24"/>
        </w:rPr>
        <w:t xml:space="preserve"> </w:t>
      </w:r>
      <w:r w:rsidRPr="00087664">
        <w:rPr>
          <w:rFonts w:ascii="Times New Roman" w:hAnsi="Times New Roman"/>
          <w:szCs w:val="24"/>
        </w:rPr>
        <w:t>U</w:t>
      </w:r>
      <w:r w:rsidR="00B340EA">
        <w:rPr>
          <w:rFonts w:ascii="Times New Roman" w:hAnsi="Times New Roman"/>
          <w:szCs w:val="24"/>
        </w:rPr>
        <w:t xml:space="preserve"> </w:t>
      </w:r>
      <w:r w:rsidRPr="00087664">
        <w:rPr>
          <w:rFonts w:ascii="Times New Roman" w:hAnsi="Times New Roman"/>
          <w:szCs w:val="24"/>
        </w:rPr>
        <w:t>K</w:t>
      </w:r>
      <w:r w:rsidR="00B340EA">
        <w:rPr>
          <w:rFonts w:ascii="Times New Roman" w:hAnsi="Times New Roman"/>
          <w:szCs w:val="24"/>
        </w:rPr>
        <w:t xml:space="preserve"> </w:t>
      </w:r>
      <w:r w:rsidRPr="00087664">
        <w:rPr>
          <w:rFonts w:ascii="Times New Roman" w:hAnsi="Times New Roman"/>
          <w:szCs w:val="24"/>
        </w:rPr>
        <w:t>U</w:t>
      </w:r>
    </w:p>
    <w:p w14:paraId="4CB5838B" w14:textId="77777777" w:rsidR="00CF23D5" w:rsidRPr="00087664" w:rsidRDefault="00CF23D5" w:rsidP="00CF23D5">
      <w:pPr>
        <w:jc w:val="both"/>
        <w:rPr>
          <w:rFonts w:ascii="Times New Roman" w:hAnsi="Times New Roman"/>
          <w:szCs w:val="24"/>
        </w:rPr>
      </w:pPr>
    </w:p>
    <w:p w14:paraId="40B1E785" w14:textId="77777777" w:rsidR="00B340EA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 xml:space="preserve">o pokretanju postupka za sklapanje </w:t>
      </w:r>
      <w:r w:rsidR="00DA4268" w:rsidRPr="00087664">
        <w:rPr>
          <w:rFonts w:ascii="Times New Roman" w:hAnsi="Times New Roman"/>
          <w:szCs w:val="24"/>
        </w:rPr>
        <w:t>Sporazuma</w:t>
      </w:r>
      <w:r w:rsidRPr="00087664">
        <w:rPr>
          <w:rFonts w:ascii="Times New Roman" w:hAnsi="Times New Roman"/>
          <w:szCs w:val="24"/>
        </w:rPr>
        <w:t xml:space="preserve"> između Vlade Republike Hrvatske </w:t>
      </w:r>
    </w:p>
    <w:p w14:paraId="6A845C69" w14:textId="35F63090" w:rsidR="00CF23D5" w:rsidRPr="00087664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 xml:space="preserve">i Vlade </w:t>
      </w:r>
      <w:r w:rsidR="00DA4268" w:rsidRPr="00087664">
        <w:rPr>
          <w:rFonts w:ascii="Times New Roman" w:hAnsi="Times New Roman"/>
          <w:szCs w:val="24"/>
        </w:rPr>
        <w:t>Sjedinjenih Američkih Država</w:t>
      </w:r>
      <w:r w:rsidRPr="00087664">
        <w:rPr>
          <w:rFonts w:ascii="Times New Roman" w:hAnsi="Times New Roman"/>
          <w:szCs w:val="24"/>
        </w:rPr>
        <w:t xml:space="preserve"> o </w:t>
      </w:r>
      <w:r w:rsidR="00DA4268" w:rsidRPr="00087664">
        <w:rPr>
          <w:rFonts w:ascii="Times New Roman" w:hAnsi="Times New Roman"/>
          <w:szCs w:val="24"/>
        </w:rPr>
        <w:t xml:space="preserve">upućivanju </w:t>
      </w:r>
      <w:r w:rsidR="00F969CB" w:rsidRPr="00087664">
        <w:rPr>
          <w:rFonts w:ascii="Times New Roman" w:hAnsi="Times New Roman"/>
          <w:szCs w:val="24"/>
        </w:rPr>
        <w:t>zaštitnih pratitelja leta</w:t>
      </w:r>
    </w:p>
    <w:p w14:paraId="72DA1E14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</w:p>
    <w:p w14:paraId="66A044CE" w14:textId="77777777" w:rsidR="00CF23D5" w:rsidRPr="00087664" w:rsidRDefault="00CF23D5" w:rsidP="00CF23D5">
      <w:pPr>
        <w:pStyle w:val="Heading3"/>
        <w:rPr>
          <w:rFonts w:ascii="Times New Roman" w:hAnsi="Times New Roman"/>
          <w:i w:val="0"/>
          <w:szCs w:val="24"/>
        </w:rPr>
      </w:pPr>
      <w:r w:rsidRPr="00087664">
        <w:rPr>
          <w:rFonts w:ascii="Times New Roman" w:hAnsi="Times New Roman"/>
          <w:i w:val="0"/>
          <w:szCs w:val="24"/>
        </w:rPr>
        <w:t>I.</w:t>
      </w:r>
    </w:p>
    <w:p w14:paraId="2D7C816E" w14:textId="77777777" w:rsidR="00CF23D5" w:rsidRPr="00087664" w:rsidRDefault="00CF23D5" w:rsidP="00CF23D5">
      <w:pPr>
        <w:rPr>
          <w:rFonts w:ascii="Times New Roman" w:hAnsi="Times New Roman"/>
          <w:szCs w:val="24"/>
        </w:rPr>
      </w:pPr>
    </w:p>
    <w:p w14:paraId="1C7E36B3" w14:textId="0364F8D7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i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 xml:space="preserve">Na temelju članka 139. Ustava Republike Hrvatske (Narodne novine, broj 85/10 – pročišćeni tekst i 05/14 – Odluka Ustavnog suda Republike Hrvatske) pokreće se postupak za sklapanje </w:t>
      </w:r>
      <w:r w:rsidR="000E1D3F" w:rsidRPr="00087664">
        <w:rPr>
          <w:rFonts w:ascii="Times New Roman" w:hAnsi="Times New Roman"/>
          <w:b w:val="0"/>
          <w:szCs w:val="24"/>
        </w:rPr>
        <w:t xml:space="preserve">Sporazuma između Vlade Republike Hrvatske i Vlade Sjedinjenih Američkih Država o upućivanju </w:t>
      </w:r>
      <w:r w:rsidR="00F969CB" w:rsidRPr="00087664">
        <w:rPr>
          <w:rFonts w:ascii="Times New Roman" w:hAnsi="Times New Roman"/>
          <w:b w:val="0"/>
          <w:szCs w:val="24"/>
        </w:rPr>
        <w:t>zaštitnih pratitelja leta</w:t>
      </w:r>
      <w:r w:rsidR="000E1D3F" w:rsidRPr="00087664">
        <w:rPr>
          <w:rFonts w:ascii="Times New Roman" w:hAnsi="Times New Roman"/>
          <w:b w:val="0"/>
          <w:szCs w:val="24"/>
        </w:rPr>
        <w:t xml:space="preserve"> </w:t>
      </w:r>
      <w:r w:rsidRPr="00087664">
        <w:rPr>
          <w:rFonts w:ascii="Times New Roman" w:hAnsi="Times New Roman"/>
          <w:b w:val="0"/>
          <w:szCs w:val="24"/>
        </w:rPr>
        <w:t xml:space="preserve">(u daljnjem tekstu: </w:t>
      </w:r>
      <w:r w:rsidR="000E1D3F" w:rsidRPr="00087664">
        <w:rPr>
          <w:rFonts w:ascii="Times New Roman" w:hAnsi="Times New Roman"/>
          <w:b w:val="0"/>
          <w:szCs w:val="24"/>
        </w:rPr>
        <w:t>Sporazum</w:t>
      </w:r>
      <w:r w:rsidRPr="00087664">
        <w:rPr>
          <w:rFonts w:ascii="Times New Roman" w:hAnsi="Times New Roman"/>
          <w:b w:val="0"/>
          <w:szCs w:val="24"/>
        </w:rPr>
        <w:t>).</w:t>
      </w:r>
    </w:p>
    <w:p w14:paraId="2EAC4B26" w14:textId="77777777" w:rsidR="00975C3E" w:rsidRPr="00087664" w:rsidRDefault="00975C3E" w:rsidP="00CF23D5">
      <w:pPr>
        <w:jc w:val="both"/>
        <w:rPr>
          <w:rFonts w:ascii="Times New Roman" w:hAnsi="Times New Roman"/>
          <w:b w:val="0"/>
          <w:szCs w:val="24"/>
        </w:rPr>
      </w:pPr>
    </w:p>
    <w:p w14:paraId="22CBAC26" w14:textId="77777777" w:rsidR="00CF23D5" w:rsidRPr="00087664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>II.</w:t>
      </w:r>
    </w:p>
    <w:p w14:paraId="7A98023F" w14:textId="77777777" w:rsidR="00CF23D5" w:rsidRPr="00087664" w:rsidRDefault="00CF23D5" w:rsidP="00CF23D5">
      <w:pPr>
        <w:jc w:val="both"/>
        <w:rPr>
          <w:b w:val="0"/>
        </w:rPr>
      </w:pPr>
    </w:p>
    <w:p w14:paraId="349B1FED" w14:textId="1F23C7E2" w:rsidR="00560CEE" w:rsidRPr="00087664" w:rsidRDefault="009E1576" w:rsidP="00CF23D5">
      <w:pPr>
        <w:ind w:firstLine="708"/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  <w:b w:val="0"/>
        </w:rPr>
        <w:t xml:space="preserve">Sjedinjene Američke Države </w:t>
      </w:r>
      <w:r w:rsidR="006E7DAB" w:rsidRPr="00087664">
        <w:rPr>
          <w:rFonts w:ascii="Times New Roman" w:hAnsi="Times New Roman"/>
          <w:b w:val="0"/>
        </w:rPr>
        <w:t>su s velikim brojem država članica Europske unije, s kojima</w:t>
      </w:r>
      <w:r w:rsidR="00A639E9" w:rsidRPr="00087664">
        <w:rPr>
          <w:rFonts w:ascii="Times New Roman" w:hAnsi="Times New Roman"/>
          <w:b w:val="0"/>
        </w:rPr>
        <w:t xml:space="preserve"> </w:t>
      </w:r>
      <w:r w:rsidR="004A002F" w:rsidRPr="00087664">
        <w:rPr>
          <w:rFonts w:ascii="Times New Roman" w:hAnsi="Times New Roman"/>
          <w:b w:val="0"/>
        </w:rPr>
        <w:t>ima</w:t>
      </w:r>
      <w:r w:rsidR="00771DAB">
        <w:rPr>
          <w:rFonts w:ascii="Times New Roman" w:hAnsi="Times New Roman"/>
          <w:b w:val="0"/>
        </w:rPr>
        <w:t>ju</w:t>
      </w:r>
      <w:r w:rsidR="00A639E9" w:rsidRPr="00087664">
        <w:rPr>
          <w:rFonts w:ascii="Times New Roman" w:hAnsi="Times New Roman"/>
          <w:b w:val="0"/>
        </w:rPr>
        <w:t xml:space="preserve"> uspostavljen</w:t>
      </w:r>
      <w:r w:rsidR="004A002F" w:rsidRPr="00087664">
        <w:rPr>
          <w:rFonts w:ascii="Times New Roman" w:hAnsi="Times New Roman"/>
          <w:b w:val="0"/>
        </w:rPr>
        <w:t>u</w:t>
      </w:r>
      <w:r w:rsidR="006E7DAB" w:rsidRPr="00087664">
        <w:rPr>
          <w:rFonts w:ascii="Times New Roman" w:hAnsi="Times New Roman"/>
          <w:b w:val="0"/>
        </w:rPr>
        <w:t xml:space="preserve"> izravn</w:t>
      </w:r>
      <w:r w:rsidR="004A002F" w:rsidRPr="00087664">
        <w:rPr>
          <w:rFonts w:ascii="Times New Roman" w:hAnsi="Times New Roman"/>
          <w:b w:val="0"/>
        </w:rPr>
        <w:t>u</w:t>
      </w:r>
      <w:r w:rsidR="006E7DAB" w:rsidRPr="00087664">
        <w:rPr>
          <w:rFonts w:ascii="Times New Roman" w:hAnsi="Times New Roman"/>
          <w:b w:val="0"/>
        </w:rPr>
        <w:t xml:space="preserve"> zračn</w:t>
      </w:r>
      <w:r w:rsidR="004A002F" w:rsidRPr="00087664">
        <w:rPr>
          <w:rFonts w:ascii="Times New Roman" w:hAnsi="Times New Roman"/>
          <w:b w:val="0"/>
        </w:rPr>
        <w:t>u</w:t>
      </w:r>
      <w:r w:rsidR="006E7DAB" w:rsidRPr="00087664">
        <w:rPr>
          <w:rFonts w:ascii="Times New Roman" w:hAnsi="Times New Roman"/>
          <w:b w:val="0"/>
        </w:rPr>
        <w:t xml:space="preserve"> </w:t>
      </w:r>
      <w:r w:rsidR="004E29CA" w:rsidRPr="00087664">
        <w:rPr>
          <w:rFonts w:ascii="Times New Roman" w:hAnsi="Times New Roman"/>
          <w:b w:val="0"/>
        </w:rPr>
        <w:t>linij</w:t>
      </w:r>
      <w:r w:rsidR="004A002F" w:rsidRPr="00087664">
        <w:rPr>
          <w:rFonts w:ascii="Times New Roman" w:hAnsi="Times New Roman"/>
          <w:b w:val="0"/>
        </w:rPr>
        <w:t>u</w:t>
      </w:r>
      <w:r w:rsidR="006E7DAB" w:rsidRPr="00087664">
        <w:rPr>
          <w:rFonts w:ascii="Times New Roman" w:hAnsi="Times New Roman"/>
          <w:b w:val="0"/>
        </w:rPr>
        <w:t xml:space="preserve">, sklopile sporazum kojim </w:t>
      </w:r>
      <w:r w:rsidR="00E613BF">
        <w:rPr>
          <w:rFonts w:ascii="Times New Roman" w:hAnsi="Times New Roman"/>
          <w:b w:val="0"/>
        </w:rPr>
        <w:t>se omogućava</w:t>
      </w:r>
      <w:r w:rsidR="006E7DAB" w:rsidRPr="00087664">
        <w:rPr>
          <w:rFonts w:ascii="Times New Roman" w:hAnsi="Times New Roman"/>
          <w:b w:val="0"/>
        </w:rPr>
        <w:t xml:space="preserve"> upućivanje </w:t>
      </w:r>
      <w:r w:rsidR="001F095E" w:rsidRPr="00087664">
        <w:rPr>
          <w:rFonts w:ascii="Times New Roman" w:hAnsi="Times New Roman"/>
          <w:b w:val="0"/>
        </w:rPr>
        <w:t>zaštitnih pratitelja leta u zrakoplove koji se koriste za pružanje usluge zračnog prijevoza</w:t>
      </w:r>
      <w:r w:rsidR="00391132" w:rsidRPr="00087664">
        <w:rPr>
          <w:rFonts w:ascii="Times New Roman" w:hAnsi="Times New Roman"/>
          <w:b w:val="0"/>
        </w:rPr>
        <w:t xml:space="preserve"> putnika ili kombinirane usluge zračnog prijevoza</w:t>
      </w:r>
      <w:r w:rsidR="001F095E" w:rsidRPr="00087664">
        <w:rPr>
          <w:rFonts w:ascii="Times New Roman" w:hAnsi="Times New Roman"/>
          <w:b w:val="0"/>
        </w:rPr>
        <w:t xml:space="preserve">. </w:t>
      </w:r>
      <w:r w:rsidR="004E29CA" w:rsidRPr="00087664">
        <w:rPr>
          <w:rFonts w:ascii="Times New Roman" w:hAnsi="Times New Roman"/>
          <w:b w:val="0"/>
        </w:rPr>
        <w:t>Slijedom n</w:t>
      </w:r>
      <w:r w:rsidR="007E64A7">
        <w:rPr>
          <w:rFonts w:ascii="Times New Roman" w:hAnsi="Times New Roman"/>
          <w:b w:val="0"/>
        </w:rPr>
        <w:t>avedenog, a imajući u vidu novo</w:t>
      </w:r>
      <w:r w:rsidR="004E29CA" w:rsidRPr="00087664">
        <w:rPr>
          <w:rFonts w:ascii="Times New Roman" w:hAnsi="Times New Roman"/>
          <w:b w:val="0"/>
        </w:rPr>
        <w:t>uspostavljenu izravnu zračnu liniju između Dubrovnika i Philadelphije</w:t>
      </w:r>
      <w:r w:rsidR="00A639E9" w:rsidRPr="00087664">
        <w:rPr>
          <w:rFonts w:ascii="Times New Roman" w:hAnsi="Times New Roman"/>
          <w:b w:val="0"/>
        </w:rPr>
        <w:t xml:space="preserve">, </w:t>
      </w:r>
      <w:r w:rsidR="00391132" w:rsidRPr="00087664">
        <w:rPr>
          <w:rFonts w:ascii="Times New Roman" w:hAnsi="Times New Roman"/>
          <w:b w:val="0"/>
        </w:rPr>
        <w:t xml:space="preserve">kao i potencijalne druge </w:t>
      </w:r>
      <w:r w:rsidR="0003612C" w:rsidRPr="00087664">
        <w:rPr>
          <w:rFonts w:ascii="Times New Roman" w:hAnsi="Times New Roman"/>
          <w:b w:val="0"/>
        </w:rPr>
        <w:t xml:space="preserve">zračne </w:t>
      </w:r>
      <w:r w:rsidR="00391132" w:rsidRPr="00087664">
        <w:rPr>
          <w:rFonts w:ascii="Times New Roman" w:hAnsi="Times New Roman"/>
          <w:b w:val="0"/>
        </w:rPr>
        <w:t>linije u budućnosti</w:t>
      </w:r>
      <w:r w:rsidR="00251192" w:rsidRPr="00087664">
        <w:rPr>
          <w:rFonts w:ascii="Times New Roman" w:hAnsi="Times New Roman"/>
          <w:b w:val="0"/>
        </w:rPr>
        <w:t xml:space="preserve"> između dviju država</w:t>
      </w:r>
      <w:r w:rsidR="00391132" w:rsidRPr="00087664">
        <w:rPr>
          <w:rFonts w:ascii="Times New Roman" w:hAnsi="Times New Roman"/>
          <w:b w:val="0"/>
        </w:rPr>
        <w:t xml:space="preserve">, </w:t>
      </w:r>
      <w:r w:rsidR="00A639E9" w:rsidRPr="00087664">
        <w:rPr>
          <w:rFonts w:ascii="Times New Roman" w:hAnsi="Times New Roman"/>
          <w:b w:val="0"/>
        </w:rPr>
        <w:t xml:space="preserve">Sjedinjene Američke Države su </w:t>
      </w:r>
      <w:r w:rsidRPr="00087664">
        <w:rPr>
          <w:rFonts w:ascii="Times New Roman" w:hAnsi="Times New Roman"/>
          <w:b w:val="0"/>
        </w:rPr>
        <w:t>inicirale sklapanje Sporazuma</w:t>
      </w:r>
      <w:r w:rsidR="00A639E9" w:rsidRPr="00087664">
        <w:rPr>
          <w:rFonts w:ascii="Times New Roman" w:hAnsi="Times New Roman"/>
          <w:b w:val="0"/>
        </w:rPr>
        <w:t>.</w:t>
      </w:r>
      <w:r w:rsidR="004A002F" w:rsidRPr="00087664">
        <w:rPr>
          <w:rFonts w:ascii="Times New Roman" w:hAnsi="Times New Roman"/>
          <w:b w:val="0"/>
        </w:rPr>
        <w:t xml:space="preserve"> </w:t>
      </w:r>
    </w:p>
    <w:p w14:paraId="3E249672" w14:textId="77777777" w:rsidR="00560CEE" w:rsidRPr="00087664" w:rsidRDefault="00560CEE" w:rsidP="00CF23D5">
      <w:pPr>
        <w:ind w:firstLine="708"/>
        <w:jc w:val="both"/>
        <w:rPr>
          <w:rFonts w:ascii="Times New Roman" w:hAnsi="Times New Roman"/>
          <w:b w:val="0"/>
        </w:rPr>
      </w:pPr>
    </w:p>
    <w:p w14:paraId="1CAC7AF8" w14:textId="22545A9E" w:rsidR="006E7DAB" w:rsidRPr="00087664" w:rsidRDefault="00560CEE" w:rsidP="00CF23D5">
      <w:pPr>
        <w:ind w:firstLine="708"/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  <w:b w:val="0"/>
        </w:rPr>
        <w:t>Zračna linija Dubrovnik-Philadelphija</w:t>
      </w:r>
      <w:r w:rsidR="00CE79DA" w:rsidRPr="00087664">
        <w:rPr>
          <w:rFonts w:ascii="Times New Roman" w:hAnsi="Times New Roman"/>
          <w:b w:val="0"/>
        </w:rPr>
        <w:t xml:space="preserve"> označava važan iskorak u odnosima Republike Hrvatske i Sjedinjenih Američkih Država jer će dvije države </w:t>
      </w:r>
      <w:r w:rsidRPr="00087664">
        <w:rPr>
          <w:rFonts w:ascii="Times New Roman" w:hAnsi="Times New Roman"/>
          <w:b w:val="0"/>
        </w:rPr>
        <w:t>nakon</w:t>
      </w:r>
      <w:r w:rsidR="00CE79DA" w:rsidRPr="00087664">
        <w:rPr>
          <w:rFonts w:ascii="Times New Roman" w:hAnsi="Times New Roman"/>
          <w:b w:val="0"/>
        </w:rPr>
        <w:t xml:space="preserve"> 29 godina biti povezane izravnom zračnom linijom. </w:t>
      </w:r>
      <w:r w:rsidRPr="00087664">
        <w:rPr>
          <w:rFonts w:ascii="Times New Roman" w:hAnsi="Times New Roman"/>
          <w:b w:val="0"/>
        </w:rPr>
        <w:t>Iako je zračna linija Dubrovnik-Philadelphija trenutačno sezonskog karaktera (od 7. lipnja do 27. rujna), sklapanjem Sporazuma ostvarit će se pretpostavke za unapređenje sigurnosti usluga zračnog prijevoza i samim time</w:t>
      </w:r>
      <w:r w:rsidR="0003612C" w:rsidRPr="00087664">
        <w:rPr>
          <w:rFonts w:ascii="Times New Roman" w:hAnsi="Times New Roman"/>
          <w:b w:val="0"/>
        </w:rPr>
        <w:t xml:space="preserve"> mogućnost</w:t>
      </w:r>
      <w:r w:rsidRPr="00087664">
        <w:rPr>
          <w:rFonts w:ascii="Times New Roman" w:hAnsi="Times New Roman"/>
          <w:b w:val="0"/>
        </w:rPr>
        <w:t xml:space="preserve"> za uspostavljanje dodatnih i učestalijih zračnih linija između dviju država.</w:t>
      </w:r>
      <w:r w:rsidR="00DE24CE">
        <w:rPr>
          <w:rFonts w:ascii="Times New Roman" w:hAnsi="Times New Roman"/>
          <w:b w:val="0"/>
        </w:rPr>
        <w:t xml:space="preserve"> </w:t>
      </w:r>
    </w:p>
    <w:p w14:paraId="1FF6309F" w14:textId="77777777" w:rsidR="006E7DAB" w:rsidRPr="00087664" w:rsidRDefault="006E7DAB" w:rsidP="00CF23D5">
      <w:pPr>
        <w:ind w:firstLine="708"/>
        <w:jc w:val="both"/>
        <w:rPr>
          <w:rFonts w:ascii="Times New Roman" w:hAnsi="Times New Roman"/>
          <w:b w:val="0"/>
        </w:rPr>
      </w:pPr>
    </w:p>
    <w:p w14:paraId="1C08DFDD" w14:textId="77777777" w:rsidR="00CF23D5" w:rsidRPr="00087664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>III.</w:t>
      </w:r>
    </w:p>
    <w:p w14:paraId="1B80CFAB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i/>
          <w:szCs w:val="24"/>
        </w:rPr>
      </w:pPr>
    </w:p>
    <w:p w14:paraId="577ED389" w14:textId="3EFE654A" w:rsidR="00A857C6" w:rsidRPr="00087664" w:rsidRDefault="00CF23D5" w:rsidP="00A857C6">
      <w:pPr>
        <w:ind w:firstLine="708"/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  <w:b w:val="0"/>
          <w:i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 xml:space="preserve">Unaprjeđenje i produbljivanje međusobne suradnje </w:t>
      </w:r>
      <w:r w:rsidR="00E54EFD" w:rsidRPr="00087664">
        <w:rPr>
          <w:rFonts w:ascii="Times New Roman" w:hAnsi="Times New Roman"/>
          <w:b w:val="0"/>
          <w:szCs w:val="24"/>
        </w:rPr>
        <w:t>u području zračnog prijevoza</w:t>
      </w:r>
      <w:r w:rsidRPr="00087664">
        <w:rPr>
          <w:rFonts w:ascii="Times New Roman" w:hAnsi="Times New Roman"/>
          <w:b w:val="0"/>
          <w:szCs w:val="24"/>
        </w:rPr>
        <w:t xml:space="preserve"> je u interesu obiju država. Zbog </w:t>
      </w:r>
      <w:r w:rsidR="00DE7A3E" w:rsidRPr="00087664">
        <w:rPr>
          <w:rFonts w:ascii="Times New Roman" w:hAnsi="Times New Roman"/>
          <w:b w:val="0"/>
          <w:szCs w:val="24"/>
        </w:rPr>
        <w:t>sve većeg</w:t>
      </w:r>
      <w:r w:rsidR="00E54EFD" w:rsidRPr="00087664">
        <w:rPr>
          <w:rFonts w:ascii="Times New Roman" w:hAnsi="Times New Roman"/>
          <w:b w:val="0"/>
          <w:szCs w:val="24"/>
        </w:rPr>
        <w:t xml:space="preserve"> broja </w:t>
      </w:r>
      <w:r w:rsidR="00975C3E" w:rsidRPr="00087664">
        <w:rPr>
          <w:rFonts w:ascii="Times New Roman" w:hAnsi="Times New Roman"/>
          <w:b w:val="0"/>
          <w:szCs w:val="24"/>
        </w:rPr>
        <w:t>državljana</w:t>
      </w:r>
      <w:r w:rsidR="00E54EFD" w:rsidRPr="00087664">
        <w:rPr>
          <w:rFonts w:ascii="Times New Roman" w:hAnsi="Times New Roman"/>
          <w:b w:val="0"/>
          <w:szCs w:val="24"/>
        </w:rPr>
        <w:t xml:space="preserve"> obiju stranaka </w:t>
      </w:r>
      <w:r w:rsidR="00C43DA2" w:rsidRPr="00087664">
        <w:rPr>
          <w:rFonts w:ascii="Times New Roman" w:hAnsi="Times New Roman"/>
          <w:b w:val="0"/>
          <w:szCs w:val="24"/>
        </w:rPr>
        <w:t>koji</w:t>
      </w:r>
      <w:r w:rsidR="00251192" w:rsidRPr="00087664">
        <w:rPr>
          <w:rFonts w:ascii="Times New Roman" w:hAnsi="Times New Roman"/>
          <w:b w:val="0"/>
          <w:szCs w:val="24"/>
        </w:rPr>
        <w:t>,</w:t>
      </w:r>
      <w:r w:rsidR="00C43DA2" w:rsidRPr="00087664">
        <w:rPr>
          <w:rFonts w:ascii="Times New Roman" w:hAnsi="Times New Roman"/>
          <w:b w:val="0"/>
          <w:szCs w:val="24"/>
        </w:rPr>
        <w:t xml:space="preserve"> </w:t>
      </w:r>
      <w:r w:rsidR="0003612C" w:rsidRPr="00087664">
        <w:rPr>
          <w:rFonts w:ascii="Times New Roman" w:hAnsi="Times New Roman"/>
          <w:b w:val="0"/>
          <w:szCs w:val="24"/>
        </w:rPr>
        <w:t>zbog privatnih i poslovnih razloga</w:t>
      </w:r>
      <w:r w:rsidR="00251192" w:rsidRPr="00087664">
        <w:rPr>
          <w:rFonts w:ascii="Times New Roman" w:hAnsi="Times New Roman"/>
          <w:b w:val="0"/>
          <w:szCs w:val="24"/>
        </w:rPr>
        <w:t>, putuju prema,</w:t>
      </w:r>
      <w:r w:rsidR="0003612C" w:rsidRPr="00087664">
        <w:rPr>
          <w:rFonts w:ascii="Times New Roman" w:hAnsi="Times New Roman"/>
          <w:b w:val="0"/>
          <w:szCs w:val="24"/>
        </w:rPr>
        <w:t xml:space="preserve"> od </w:t>
      </w:r>
      <w:r w:rsidR="00251192" w:rsidRPr="00087664">
        <w:rPr>
          <w:rFonts w:ascii="Times New Roman" w:hAnsi="Times New Roman"/>
          <w:b w:val="0"/>
          <w:szCs w:val="24"/>
        </w:rPr>
        <w:t xml:space="preserve">ili između </w:t>
      </w:r>
      <w:r w:rsidR="0003612C" w:rsidRPr="00087664">
        <w:rPr>
          <w:rFonts w:ascii="Times New Roman" w:hAnsi="Times New Roman"/>
          <w:b w:val="0"/>
          <w:szCs w:val="24"/>
        </w:rPr>
        <w:t>državnih područja stranaka,</w:t>
      </w:r>
      <w:r w:rsidR="00C43DA2" w:rsidRPr="00087664">
        <w:rPr>
          <w:rFonts w:ascii="Times New Roman" w:hAnsi="Times New Roman"/>
          <w:b w:val="0"/>
          <w:szCs w:val="24"/>
        </w:rPr>
        <w:t xml:space="preserve"> ukazala se potreba za</w:t>
      </w:r>
      <w:r w:rsidRPr="00087664">
        <w:rPr>
          <w:rFonts w:ascii="Times New Roman" w:hAnsi="Times New Roman"/>
          <w:b w:val="0"/>
          <w:szCs w:val="24"/>
        </w:rPr>
        <w:t xml:space="preserve"> sklapanjem </w:t>
      </w:r>
      <w:r w:rsidR="00C43DA2" w:rsidRPr="00087664">
        <w:rPr>
          <w:rFonts w:ascii="Times New Roman" w:hAnsi="Times New Roman"/>
          <w:b w:val="0"/>
          <w:szCs w:val="24"/>
        </w:rPr>
        <w:t>Sporazuma</w:t>
      </w:r>
      <w:r w:rsidRPr="00087664">
        <w:rPr>
          <w:rFonts w:ascii="Times New Roman" w:hAnsi="Times New Roman"/>
          <w:b w:val="0"/>
          <w:szCs w:val="24"/>
        </w:rPr>
        <w:t>.</w:t>
      </w:r>
      <w:r w:rsidR="00A857C6" w:rsidRPr="00A857C6">
        <w:rPr>
          <w:rFonts w:ascii="Times New Roman" w:hAnsi="Times New Roman"/>
          <w:b w:val="0"/>
        </w:rPr>
        <w:t xml:space="preserve"> </w:t>
      </w:r>
      <w:r w:rsidR="00A857C6" w:rsidRPr="00087664">
        <w:rPr>
          <w:rFonts w:ascii="Times New Roman" w:hAnsi="Times New Roman"/>
          <w:b w:val="0"/>
        </w:rPr>
        <w:t>Sporazum se sklapa zbog osiguravanja odgovarajuće operativne suradnje i njime utvrđenog okvira u svrhu unapređenja sigurnosti usluga zračnog prijevoza za prijevoz putnika i kombiniranih usluga zračnog prijevoza prema, od ili između državnih područja stranaka.</w:t>
      </w:r>
      <w:r w:rsidR="00DE24CE">
        <w:rPr>
          <w:rFonts w:ascii="Times New Roman" w:hAnsi="Times New Roman"/>
          <w:b w:val="0"/>
        </w:rPr>
        <w:t xml:space="preserve"> </w:t>
      </w:r>
    </w:p>
    <w:p w14:paraId="37AB974F" w14:textId="79E3ED85" w:rsidR="00560CEE" w:rsidRPr="00087664" w:rsidRDefault="00560CEE" w:rsidP="00975C3E">
      <w:pPr>
        <w:jc w:val="both"/>
        <w:rPr>
          <w:rFonts w:ascii="Times New Roman" w:hAnsi="Times New Roman"/>
          <w:b w:val="0"/>
          <w:szCs w:val="24"/>
        </w:rPr>
      </w:pPr>
    </w:p>
    <w:p w14:paraId="265D6D9F" w14:textId="70DA9A52" w:rsidR="00CF23D5" w:rsidRPr="00087664" w:rsidRDefault="00DE7A3E" w:rsidP="00087664">
      <w:pPr>
        <w:ind w:firstLine="708"/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 xml:space="preserve">Sporazumom se definiraju </w:t>
      </w:r>
      <w:r w:rsidR="00F969CB" w:rsidRPr="00087664">
        <w:rPr>
          <w:rFonts w:ascii="Times New Roman" w:hAnsi="Times New Roman"/>
          <w:b w:val="0"/>
          <w:szCs w:val="24"/>
        </w:rPr>
        <w:t>predmet i područje primjene</w:t>
      </w:r>
      <w:r w:rsidR="00C12C16" w:rsidRPr="00087664">
        <w:rPr>
          <w:rFonts w:ascii="Times New Roman" w:hAnsi="Times New Roman"/>
          <w:b w:val="0"/>
          <w:szCs w:val="24"/>
        </w:rPr>
        <w:t xml:space="preserve"> Sporazuma, </w:t>
      </w:r>
      <w:r w:rsidR="00F969CB" w:rsidRPr="00087664">
        <w:rPr>
          <w:rFonts w:ascii="Times New Roman" w:hAnsi="Times New Roman"/>
          <w:b w:val="0"/>
          <w:szCs w:val="24"/>
        </w:rPr>
        <w:t>nadležna tijela za provedbu Sporazuma,</w:t>
      </w:r>
      <w:r w:rsidR="00201212" w:rsidRPr="00087664">
        <w:rPr>
          <w:rFonts w:ascii="Times New Roman" w:hAnsi="Times New Roman"/>
          <w:b w:val="0"/>
          <w:szCs w:val="24"/>
        </w:rPr>
        <w:t xml:space="preserve"> definicije, dostava informacija o zaštitnim pratiteljima leta</w:t>
      </w:r>
      <w:r w:rsidRPr="00087664">
        <w:rPr>
          <w:rFonts w:ascii="Times New Roman" w:hAnsi="Times New Roman"/>
          <w:b w:val="0"/>
          <w:szCs w:val="24"/>
        </w:rPr>
        <w:t>, opće odgovornosti države pošiljateljice</w:t>
      </w:r>
      <w:r w:rsidR="00201212" w:rsidRPr="00087664">
        <w:rPr>
          <w:rFonts w:ascii="Times New Roman" w:hAnsi="Times New Roman"/>
          <w:b w:val="0"/>
          <w:szCs w:val="24"/>
        </w:rPr>
        <w:t>, zaštitnih pratitelja leta</w:t>
      </w:r>
      <w:r w:rsidRPr="00087664">
        <w:rPr>
          <w:rFonts w:ascii="Times New Roman" w:hAnsi="Times New Roman"/>
          <w:b w:val="0"/>
          <w:szCs w:val="24"/>
        </w:rPr>
        <w:t xml:space="preserve"> i države primateljice, upravljanje aktivnostima</w:t>
      </w:r>
      <w:r w:rsidR="00201212" w:rsidRPr="00087664">
        <w:rPr>
          <w:rFonts w:ascii="Times New Roman" w:hAnsi="Times New Roman"/>
          <w:b w:val="0"/>
          <w:szCs w:val="24"/>
        </w:rPr>
        <w:t xml:space="preserve"> i</w:t>
      </w:r>
      <w:r w:rsidRPr="00087664">
        <w:rPr>
          <w:rFonts w:ascii="Times New Roman" w:hAnsi="Times New Roman"/>
          <w:b w:val="0"/>
          <w:szCs w:val="24"/>
        </w:rPr>
        <w:t xml:space="preserve"> </w:t>
      </w:r>
      <w:r w:rsidR="00201212" w:rsidRPr="00087664">
        <w:rPr>
          <w:rFonts w:ascii="Times New Roman" w:hAnsi="Times New Roman"/>
          <w:b w:val="0"/>
          <w:szCs w:val="24"/>
        </w:rPr>
        <w:t>postupanje</w:t>
      </w:r>
      <w:r w:rsidR="00201212" w:rsidRPr="00087664" w:rsidDel="00201212">
        <w:rPr>
          <w:rFonts w:ascii="Times New Roman" w:hAnsi="Times New Roman"/>
          <w:b w:val="0"/>
          <w:szCs w:val="24"/>
        </w:rPr>
        <w:t xml:space="preserve"> </w:t>
      </w:r>
      <w:r w:rsidR="00201212" w:rsidRPr="00087664">
        <w:rPr>
          <w:rFonts w:ascii="Times New Roman" w:hAnsi="Times New Roman"/>
          <w:b w:val="0"/>
          <w:szCs w:val="24"/>
        </w:rPr>
        <w:t>zaštitnih pratitelja leta</w:t>
      </w:r>
      <w:r w:rsidR="00C12C16" w:rsidRPr="00087664">
        <w:rPr>
          <w:rFonts w:ascii="Times New Roman" w:hAnsi="Times New Roman"/>
          <w:b w:val="0"/>
          <w:szCs w:val="24"/>
        </w:rPr>
        <w:t xml:space="preserve">, kao </w:t>
      </w:r>
      <w:r w:rsidR="00201212" w:rsidRPr="00087664">
        <w:rPr>
          <w:rFonts w:ascii="Times New Roman" w:hAnsi="Times New Roman"/>
          <w:b w:val="0"/>
          <w:szCs w:val="24"/>
        </w:rPr>
        <w:t>i pitanje troškova</w:t>
      </w:r>
      <w:r w:rsidR="00DF1644">
        <w:rPr>
          <w:rFonts w:ascii="Times New Roman" w:hAnsi="Times New Roman"/>
          <w:b w:val="0"/>
          <w:szCs w:val="24"/>
        </w:rPr>
        <w:t xml:space="preserve"> te rješavanje sporova</w:t>
      </w:r>
      <w:r w:rsidR="00C12C16" w:rsidRPr="00087664">
        <w:rPr>
          <w:rFonts w:ascii="Times New Roman" w:hAnsi="Times New Roman"/>
          <w:b w:val="0"/>
          <w:szCs w:val="24"/>
        </w:rPr>
        <w:t xml:space="preserve"> u tumačenju. </w:t>
      </w:r>
    </w:p>
    <w:p w14:paraId="441234C9" w14:textId="77777777" w:rsidR="00CF23D5" w:rsidRPr="00087664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lastRenderedPageBreak/>
        <w:t>IV.</w:t>
      </w:r>
    </w:p>
    <w:p w14:paraId="097FDFA2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i/>
          <w:szCs w:val="24"/>
        </w:rPr>
      </w:pPr>
    </w:p>
    <w:p w14:paraId="09B310D0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i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 xml:space="preserve">Prihvaća se Nacrt </w:t>
      </w:r>
      <w:r w:rsidR="00975C3E" w:rsidRPr="00087664">
        <w:rPr>
          <w:rFonts w:ascii="Times New Roman" w:hAnsi="Times New Roman"/>
          <w:b w:val="0"/>
          <w:szCs w:val="24"/>
        </w:rPr>
        <w:t>Sporazuma</w:t>
      </w:r>
      <w:r w:rsidRPr="00087664">
        <w:rPr>
          <w:rFonts w:ascii="Times New Roman" w:hAnsi="Times New Roman"/>
          <w:b w:val="0"/>
          <w:szCs w:val="24"/>
        </w:rPr>
        <w:t xml:space="preserve"> kao osnova za vođenje pregovora.</w:t>
      </w:r>
    </w:p>
    <w:p w14:paraId="3598AF90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ab/>
      </w:r>
    </w:p>
    <w:p w14:paraId="3D940366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ab/>
        <w:t xml:space="preserve">Nacrt </w:t>
      </w:r>
      <w:r w:rsidR="00975C3E" w:rsidRPr="00087664">
        <w:rPr>
          <w:rFonts w:ascii="Times New Roman" w:hAnsi="Times New Roman"/>
          <w:b w:val="0"/>
          <w:szCs w:val="24"/>
        </w:rPr>
        <w:t>Sporazuma</w:t>
      </w:r>
      <w:r w:rsidRPr="00087664">
        <w:rPr>
          <w:rFonts w:ascii="Times New Roman" w:hAnsi="Times New Roman"/>
          <w:b w:val="0"/>
          <w:szCs w:val="24"/>
        </w:rPr>
        <w:t xml:space="preserve"> iz stavka 1. ove točke, sastavni je dio ove Odluke.</w:t>
      </w:r>
    </w:p>
    <w:p w14:paraId="2A00CB11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</w:p>
    <w:p w14:paraId="7B7B13C7" w14:textId="77777777" w:rsidR="00CF23D5" w:rsidRPr="00087664" w:rsidRDefault="00CF23D5" w:rsidP="00CF23D5">
      <w:pPr>
        <w:pStyle w:val="BodyText"/>
        <w:rPr>
          <w:rFonts w:ascii="Times New Roman" w:hAnsi="Times New Roman"/>
          <w:i w:val="0"/>
          <w:szCs w:val="24"/>
        </w:rPr>
      </w:pPr>
      <w:r w:rsidRPr="00087664">
        <w:rPr>
          <w:rFonts w:ascii="Times New Roman" w:hAnsi="Times New Roman"/>
          <w:i w:val="0"/>
          <w:szCs w:val="24"/>
        </w:rPr>
        <w:t>V.</w:t>
      </w:r>
    </w:p>
    <w:p w14:paraId="3BB2B9DF" w14:textId="77777777" w:rsidR="00CF23D5" w:rsidRPr="00087664" w:rsidRDefault="00CF23D5" w:rsidP="00CF23D5">
      <w:pPr>
        <w:pStyle w:val="BodyText"/>
        <w:rPr>
          <w:rFonts w:ascii="Times New Roman" w:hAnsi="Times New Roman"/>
          <w:szCs w:val="24"/>
        </w:rPr>
      </w:pPr>
    </w:p>
    <w:p w14:paraId="52916E29" w14:textId="77777777" w:rsidR="00CF23D5" w:rsidRPr="00087664" w:rsidRDefault="00CF23D5" w:rsidP="00CF23D5">
      <w:pPr>
        <w:pStyle w:val="Heading3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087664">
        <w:rPr>
          <w:rFonts w:ascii="Times New Roman" w:hAnsi="Times New Roman"/>
          <w:b w:val="0"/>
          <w:i w:val="0"/>
          <w:szCs w:val="24"/>
        </w:rPr>
        <w:t xml:space="preserve">Određuje se izaslanstvo Republike Hrvatske za vođenje pregovora u sljedećem sastavu: </w:t>
      </w:r>
    </w:p>
    <w:p w14:paraId="609AEF28" w14:textId="127F746E" w:rsidR="00942DF6" w:rsidRDefault="00CF23D5" w:rsidP="007E3EB0">
      <w:pPr>
        <w:ind w:firstLine="360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  <w:b w:val="0"/>
          <w:szCs w:val="24"/>
        </w:rPr>
        <w:t>-</w:t>
      </w: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</w:rPr>
        <w:t>predstavni</w:t>
      </w:r>
      <w:r w:rsidR="00942DF6">
        <w:rPr>
          <w:rFonts w:ascii="Times New Roman" w:hAnsi="Times New Roman"/>
          <w:b w:val="0"/>
        </w:rPr>
        <w:t>k</w:t>
      </w:r>
      <w:r w:rsidRPr="00087664">
        <w:rPr>
          <w:rFonts w:ascii="Times New Roman" w:hAnsi="Times New Roman"/>
          <w:b w:val="0"/>
        </w:rPr>
        <w:t xml:space="preserve"> Ministarstva unutarnjih poslova</w:t>
      </w:r>
      <w:r w:rsidR="009606D5">
        <w:rPr>
          <w:rFonts w:ascii="Times New Roman" w:hAnsi="Times New Roman"/>
          <w:b w:val="0"/>
        </w:rPr>
        <w:t>, voditelj izaslanstva</w:t>
      </w:r>
    </w:p>
    <w:p w14:paraId="201CC113" w14:textId="68CC8F39" w:rsidR="00942DF6" w:rsidRDefault="00942DF6" w:rsidP="00AE08B0">
      <w:pPr>
        <w:pStyle w:val="ListParagraph"/>
        <w:numPr>
          <w:ilvl w:val="0"/>
          <w:numId w:val="1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predstavnici Mi</w:t>
      </w:r>
      <w:r w:rsidR="00A43D6F">
        <w:rPr>
          <w:rFonts w:ascii="Times New Roman" w:hAnsi="Times New Roman"/>
          <w:b w:val="0"/>
        </w:rPr>
        <w:t xml:space="preserve">nistarstva unutarnjih poslova, </w:t>
      </w:r>
      <w:r w:rsidR="009606D5">
        <w:rPr>
          <w:rFonts w:ascii="Times New Roman" w:hAnsi="Times New Roman"/>
          <w:b w:val="0"/>
        </w:rPr>
        <w:t>pet</w:t>
      </w:r>
      <w:r w:rsidR="00A43D6F">
        <w:rPr>
          <w:rFonts w:ascii="Times New Roman" w:hAnsi="Times New Roman"/>
          <w:b w:val="0"/>
        </w:rPr>
        <w:t xml:space="preserve"> članova</w:t>
      </w:r>
    </w:p>
    <w:p w14:paraId="44B7A3A3" w14:textId="15BEEAA1" w:rsidR="00942DF6" w:rsidRDefault="00942DF6" w:rsidP="00AE08B0">
      <w:pPr>
        <w:pStyle w:val="ListParagraph"/>
        <w:numPr>
          <w:ilvl w:val="0"/>
          <w:numId w:val="1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predstavnik Ministarstva mora, p</w:t>
      </w:r>
      <w:r w:rsidR="009606D5">
        <w:rPr>
          <w:rFonts w:ascii="Times New Roman" w:hAnsi="Times New Roman"/>
          <w:b w:val="0"/>
        </w:rPr>
        <w:t>rometa i infrastrukture, član</w:t>
      </w:r>
    </w:p>
    <w:p w14:paraId="3E640D3A" w14:textId="3BCD23A7" w:rsidR="00CF23D5" w:rsidRPr="00AE08B0" w:rsidRDefault="00942DF6" w:rsidP="00AE08B0">
      <w:pPr>
        <w:pStyle w:val="ListParagraph"/>
        <w:numPr>
          <w:ilvl w:val="0"/>
          <w:numId w:val="1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predstavnik Hrvatske agencije za civilno zrakoplovstvo, član.</w:t>
      </w:r>
    </w:p>
    <w:p w14:paraId="1F5C421D" w14:textId="1A99C832" w:rsidR="00CF23D5" w:rsidRPr="00087664" w:rsidRDefault="00DE24CE" w:rsidP="00CF23D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  </w:t>
      </w:r>
      <w:r w:rsidR="00CF23D5" w:rsidRPr="00087664">
        <w:rPr>
          <w:rFonts w:ascii="Times New Roman" w:hAnsi="Times New Roman"/>
          <w:b w:val="0"/>
        </w:rPr>
        <w:t xml:space="preserve"> </w:t>
      </w:r>
    </w:p>
    <w:p w14:paraId="3161166C" w14:textId="77777777" w:rsidR="00CF23D5" w:rsidRPr="00087664" w:rsidRDefault="00CF23D5" w:rsidP="00CF23D5">
      <w:pPr>
        <w:pStyle w:val="Heading3"/>
        <w:ind w:left="720"/>
        <w:jc w:val="both"/>
        <w:rPr>
          <w:rFonts w:ascii="Times New Roman" w:hAnsi="Times New Roman"/>
          <w:b w:val="0"/>
          <w:i w:val="0"/>
          <w:szCs w:val="24"/>
        </w:rPr>
      </w:pPr>
    </w:p>
    <w:p w14:paraId="74A5F670" w14:textId="1C2ADB33" w:rsidR="00CF23D5" w:rsidRPr="00087664" w:rsidRDefault="00CF23D5" w:rsidP="00CF23D5">
      <w:pPr>
        <w:pStyle w:val="Heading3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087664">
        <w:rPr>
          <w:rFonts w:ascii="Times New Roman" w:hAnsi="Times New Roman"/>
          <w:b w:val="0"/>
          <w:i w:val="0"/>
          <w:szCs w:val="24"/>
        </w:rPr>
        <w:t xml:space="preserve">Troškovi za rad izaslanstva obuhvaćaju troškove za vođenja pregovora, a osigurana su u </w:t>
      </w:r>
      <w:r w:rsidR="00AF60F0">
        <w:rPr>
          <w:rFonts w:ascii="Times New Roman" w:hAnsi="Times New Roman"/>
          <w:b w:val="0"/>
          <w:i w:val="0"/>
          <w:szCs w:val="24"/>
        </w:rPr>
        <w:t>d</w:t>
      </w:r>
      <w:r w:rsidRPr="00087664">
        <w:rPr>
          <w:rFonts w:ascii="Times New Roman" w:hAnsi="Times New Roman"/>
          <w:b w:val="0"/>
          <w:i w:val="0"/>
          <w:szCs w:val="24"/>
        </w:rPr>
        <w:t xml:space="preserve">ržavnom proračunu Republike Hrvatske, u okviru redovitih proračunskih sredstava </w:t>
      </w:r>
      <w:r w:rsidR="00597FF9">
        <w:rPr>
          <w:rFonts w:ascii="Times New Roman" w:hAnsi="Times New Roman"/>
          <w:b w:val="0"/>
          <w:i w:val="0"/>
          <w:szCs w:val="24"/>
        </w:rPr>
        <w:t>tijela čiji predstavnici sudjeluju u pregovorima.</w:t>
      </w:r>
    </w:p>
    <w:p w14:paraId="1DEC1249" w14:textId="77777777" w:rsidR="00CF23D5" w:rsidRPr="00087664" w:rsidRDefault="00CF23D5" w:rsidP="00CF23D5"/>
    <w:p w14:paraId="2F6DA9F5" w14:textId="77777777" w:rsidR="00CF23D5" w:rsidRPr="00087664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>VI.</w:t>
      </w:r>
    </w:p>
    <w:p w14:paraId="1D1DF64C" w14:textId="77777777" w:rsidR="00CF23D5" w:rsidRPr="00087664" w:rsidRDefault="00CF23D5" w:rsidP="00CF23D5">
      <w:pPr>
        <w:jc w:val="both"/>
        <w:rPr>
          <w:rFonts w:ascii="Times New Roman" w:hAnsi="Times New Roman"/>
          <w:i/>
          <w:szCs w:val="24"/>
        </w:rPr>
      </w:pPr>
    </w:p>
    <w:p w14:paraId="217E705E" w14:textId="2C01D988" w:rsidR="00CF23D5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i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 xml:space="preserve">Ovlašćuje se </w:t>
      </w:r>
      <w:r w:rsidR="00533D8B">
        <w:rPr>
          <w:rFonts w:ascii="Times New Roman" w:hAnsi="Times New Roman"/>
          <w:b w:val="0"/>
          <w:szCs w:val="24"/>
        </w:rPr>
        <w:t xml:space="preserve">potpredsjednik Vlade Republike Hrvatske i </w:t>
      </w:r>
      <w:r w:rsidRPr="00087664">
        <w:rPr>
          <w:rFonts w:ascii="Times New Roman" w:hAnsi="Times New Roman"/>
          <w:b w:val="0"/>
          <w:szCs w:val="24"/>
        </w:rPr>
        <w:t xml:space="preserve">ministar unutarnjih poslova da, u ime Vlade Republike Hrvatske, potpiše </w:t>
      </w:r>
      <w:r w:rsidR="00975C3E" w:rsidRPr="00087664">
        <w:rPr>
          <w:rFonts w:ascii="Times New Roman" w:hAnsi="Times New Roman"/>
          <w:b w:val="0"/>
          <w:szCs w:val="24"/>
        </w:rPr>
        <w:t>Sporazum</w:t>
      </w:r>
      <w:r w:rsidRPr="00087664">
        <w:rPr>
          <w:rFonts w:ascii="Times New Roman" w:hAnsi="Times New Roman"/>
          <w:b w:val="0"/>
          <w:szCs w:val="24"/>
        </w:rPr>
        <w:t>.</w:t>
      </w:r>
    </w:p>
    <w:p w14:paraId="0AA986D1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</w:p>
    <w:p w14:paraId="0278F842" w14:textId="77777777" w:rsidR="00CF23D5" w:rsidRPr="00087664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>VII.</w:t>
      </w:r>
    </w:p>
    <w:p w14:paraId="75D8BF69" w14:textId="77777777" w:rsidR="00CF23D5" w:rsidRPr="00087664" w:rsidRDefault="00CF23D5" w:rsidP="00CF23D5">
      <w:pPr>
        <w:jc w:val="center"/>
        <w:rPr>
          <w:rFonts w:ascii="Times New Roman" w:hAnsi="Times New Roman"/>
          <w:i/>
          <w:szCs w:val="24"/>
        </w:rPr>
      </w:pPr>
    </w:p>
    <w:p w14:paraId="17340B45" w14:textId="7ADFC3EC" w:rsidR="00CF23D5" w:rsidRPr="00087664" w:rsidRDefault="00CF23D5" w:rsidP="00CF23D5">
      <w:pPr>
        <w:jc w:val="both"/>
        <w:rPr>
          <w:rFonts w:ascii="Times New Roman" w:hAnsi="Times New Roman"/>
          <w:b w:val="0"/>
          <w:i/>
          <w:szCs w:val="24"/>
        </w:rPr>
      </w:pPr>
      <w:r w:rsidRPr="00087664">
        <w:rPr>
          <w:rFonts w:ascii="Times New Roman" w:hAnsi="Times New Roman"/>
          <w:b w:val="0"/>
          <w:i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 xml:space="preserve">Izvršavanje </w:t>
      </w:r>
      <w:r w:rsidR="00975C3E" w:rsidRPr="00087664">
        <w:rPr>
          <w:rFonts w:ascii="Times New Roman" w:hAnsi="Times New Roman"/>
          <w:b w:val="0"/>
          <w:szCs w:val="24"/>
        </w:rPr>
        <w:t>Sporazuma</w:t>
      </w:r>
      <w:r w:rsidRPr="00087664">
        <w:rPr>
          <w:rFonts w:ascii="Times New Roman" w:hAnsi="Times New Roman"/>
          <w:b w:val="0"/>
          <w:szCs w:val="24"/>
        </w:rPr>
        <w:t xml:space="preserve"> neće zahtijevati dodatna financijska sredstva iz </w:t>
      </w:r>
      <w:r w:rsidR="00885AE2">
        <w:rPr>
          <w:rFonts w:ascii="Times New Roman" w:hAnsi="Times New Roman"/>
          <w:b w:val="0"/>
          <w:szCs w:val="24"/>
        </w:rPr>
        <w:t>d</w:t>
      </w:r>
      <w:r w:rsidRPr="00087664">
        <w:rPr>
          <w:rFonts w:ascii="Times New Roman" w:hAnsi="Times New Roman"/>
          <w:b w:val="0"/>
          <w:szCs w:val="24"/>
        </w:rPr>
        <w:t xml:space="preserve">ržavnog proračuna Republike Hrvatske. </w:t>
      </w:r>
    </w:p>
    <w:p w14:paraId="42A124AB" w14:textId="7E658AAE" w:rsidR="00CF23D5" w:rsidRDefault="00CF23D5" w:rsidP="00CF23D5">
      <w:pPr>
        <w:rPr>
          <w:rFonts w:ascii="Times New Roman" w:hAnsi="Times New Roman"/>
          <w:b w:val="0"/>
          <w:szCs w:val="24"/>
        </w:rPr>
      </w:pPr>
    </w:p>
    <w:p w14:paraId="4F97666E" w14:textId="69FE371E" w:rsidR="00CF23D5" w:rsidRPr="00087664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>VIII.</w:t>
      </w:r>
    </w:p>
    <w:p w14:paraId="7E416CB7" w14:textId="77777777" w:rsidR="00CF23D5" w:rsidRPr="00087664" w:rsidRDefault="00CF23D5" w:rsidP="00CF23D5">
      <w:pPr>
        <w:jc w:val="center"/>
        <w:rPr>
          <w:rFonts w:ascii="Times New Roman" w:hAnsi="Times New Roman"/>
          <w:i/>
          <w:szCs w:val="24"/>
        </w:rPr>
      </w:pPr>
    </w:p>
    <w:p w14:paraId="2EF491C2" w14:textId="47A14D6A" w:rsidR="00CF23D5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i/>
          <w:szCs w:val="24"/>
        </w:rPr>
        <w:tab/>
      </w:r>
      <w:r w:rsidR="00501DAE" w:rsidRPr="00087664">
        <w:rPr>
          <w:rFonts w:ascii="Times New Roman" w:hAnsi="Times New Roman"/>
          <w:b w:val="0"/>
          <w:szCs w:val="24"/>
        </w:rPr>
        <w:t>Sporazum</w:t>
      </w:r>
      <w:r w:rsidRPr="00087664">
        <w:rPr>
          <w:rFonts w:ascii="Times New Roman" w:hAnsi="Times New Roman"/>
          <w:b w:val="0"/>
          <w:szCs w:val="24"/>
        </w:rPr>
        <w:t xml:space="preserve"> ne zahtijeva donošenje novih ili izmjenu postojećih zakona, ali podliježe potvrđivanju sukladno odredbi članka 18. Zakona o sklapanju i izvršavanju međunarodnih ugovora.</w:t>
      </w:r>
    </w:p>
    <w:p w14:paraId="1223AFE2" w14:textId="11D69C56" w:rsidR="00C904B4" w:rsidRDefault="00C904B4" w:rsidP="00CF23D5">
      <w:pPr>
        <w:jc w:val="both"/>
        <w:rPr>
          <w:rFonts w:ascii="Times New Roman" w:hAnsi="Times New Roman"/>
          <w:b w:val="0"/>
          <w:szCs w:val="24"/>
        </w:rPr>
      </w:pPr>
    </w:p>
    <w:p w14:paraId="71385885" w14:textId="77777777" w:rsidR="00C904B4" w:rsidRPr="00087664" w:rsidRDefault="00C904B4" w:rsidP="00CF23D5">
      <w:pPr>
        <w:jc w:val="both"/>
        <w:rPr>
          <w:rFonts w:ascii="Times New Roman" w:hAnsi="Times New Roman"/>
          <w:b w:val="0"/>
          <w:i/>
          <w:szCs w:val="24"/>
        </w:rPr>
      </w:pPr>
    </w:p>
    <w:p w14:paraId="49DF7E9B" w14:textId="77777777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>Klasa:</w:t>
      </w:r>
    </w:p>
    <w:p w14:paraId="1E08CADD" w14:textId="0ADB16BA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>Urbroj:</w:t>
      </w:r>
    </w:p>
    <w:p w14:paraId="71F37FEC" w14:textId="77777777" w:rsidR="00C904B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>Zagreb,</w:t>
      </w:r>
      <w:r w:rsidRPr="00087664">
        <w:rPr>
          <w:rFonts w:ascii="Times New Roman" w:hAnsi="Times New Roman"/>
          <w:b w:val="0"/>
          <w:szCs w:val="24"/>
        </w:rPr>
        <w:tab/>
      </w:r>
    </w:p>
    <w:p w14:paraId="525B4FDC" w14:textId="108FA682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</w:p>
    <w:p w14:paraId="14138104" w14:textId="77777777" w:rsidR="00CF23D5" w:rsidRPr="00087664" w:rsidRDefault="00CF23D5" w:rsidP="00CF23D5">
      <w:pPr>
        <w:ind w:left="5040"/>
        <w:jc w:val="center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 xml:space="preserve">PREDSJEDNIK </w:t>
      </w:r>
    </w:p>
    <w:p w14:paraId="4B4944FA" w14:textId="77777777" w:rsidR="00CF23D5" w:rsidRPr="00087664" w:rsidRDefault="00CF23D5" w:rsidP="00CF23D5">
      <w:pPr>
        <w:jc w:val="center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  <w:r w:rsidRPr="00087664">
        <w:rPr>
          <w:rFonts w:ascii="Times New Roman" w:hAnsi="Times New Roman"/>
          <w:b w:val="0"/>
          <w:szCs w:val="24"/>
        </w:rPr>
        <w:tab/>
      </w:r>
    </w:p>
    <w:p w14:paraId="54E81272" w14:textId="77777777" w:rsidR="00CF23D5" w:rsidRPr="00087664" w:rsidRDefault="00CF23D5" w:rsidP="00CF23D5">
      <w:pPr>
        <w:jc w:val="center"/>
        <w:rPr>
          <w:rFonts w:ascii="Times New Roman" w:hAnsi="Times New Roman"/>
          <w:b w:val="0"/>
          <w:szCs w:val="24"/>
        </w:rPr>
      </w:pPr>
    </w:p>
    <w:p w14:paraId="66188145" w14:textId="77777777" w:rsidR="00CF23D5" w:rsidRPr="00087664" w:rsidRDefault="00CF23D5" w:rsidP="00CF23D5">
      <w:pPr>
        <w:ind w:left="4248" w:firstLine="708"/>
        <w:jc w:val="center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  <w:b w:val="0"/>
          <w:szCs w:val="24"/>
        </w:rPr>
        <w:t>mr. sc. Andrej Plenković</w:t>
      </w:r>
    </w:p>
    <w:p w14:paraId="40FB9AC0" w14:textId="77777777" w:rsidR="002E17C8" w:rsidRDefault="002E17C8" w:rsidP="00CF23D5">
      <w:pPr>
        <w:jc w:val="center"/>
        <w:rPr>
          <w:rFonts w:ascii="Times New Roman" w:hAnsi="Times New Roman"/>
          <w:szCs w:val="24"/>
        </w:rPr>
      </w:pPr>
    </w:p>
    <w:p w14:paraId="7B2469AE" w14:textId="342CB0A9" w:rsidR="002E17C8" w:rsidRDefault="002E17C8" w:rsidP="00CF23D5">
      <w:pPr>
        <w:jc w:val="center"/>
        <w:rPr>
          <w:rFonts w:ascii="Times New Roman" w:hAnsi="Times New Roman"/>
          <w:szCs w:val="24"/>
        </w:rPr>
      </w:pPr>
    </w:p>
    <w:p w14:paraId="3182081B" w14:textId="4BFBA42E" w:rsidR="009606D5" w:rsidRDefault="009606D5" w:rsidP="00CF23D5">
      <w:pPr>
        <w:jc w:val="center"/>
        <w:rPr>
          <w:rFonts w:ascii="Times New Roman" w:hAnsi="Times New Roman"/>
          <w:szCs w:val="24"/>
        </w:rPr>
      </w:pPr>
    </w:p>
    <w:p w14:paraId="0FD66822" w14:textId="25FCEB20" w:rsidR="009606D5" w:rsidRDefault="009606D5" w:rsidP="00CF23D5">
      <w:pPr>
        <w:jc w:val="center"/>
        <w:rPr>
          <w:rFonts w:ascii="Times New Roman" w:hAnsi="Times New Roman"/>
          <w:szCs w:val="24"/>
        </w:rPr>
      </w:pPr>
    </w:p>
    <w:p w14:paraId="72D4F207" w14:textId="61826AA2" w:rsidR="009606D5" w:rsidRDefault="009606D5" w:rsidP="00CF23D5">
      <w:pPr>
        <w:jc w:val="center"/>
        <w:rPr>
          <w:rFonts w:ascii="Times New Roman" w:hAnsi="Times New Roman"/>
          <w:szCs w:val="24"/>
        </w:rPr>
      </w:pPr>
    </w:p>
    <w:p w14:paraId="6341A948" w14:textId="77777777" w:rsidR="009606D5" w:rsidRDefault="009606D5" w:rsidP="00CF23D5">
      <w:pPr>
        <w:jc w:val="center"/>
        <w:rPr>
          <w:rFonts w:ascii="Times New Roman" w:hAnsi="Times New Roman"/>
          <w:szCs w:val="24"/>
        </w:rPr>
      </w:pPr>
    </w:p>
    <w:p w14:paraId="67CB2A71" w14:textId="77777777" w:rsidR="002E17C8" w:rsidRDefault="002E17C8" w:rsidP="00CF23D5">
      <w:pPr>
        <w:jc w:val="center"/>
        <w:rPr>
          <w:rFonts w:ascii="Times New Roman" w:hAnsi="Times New Roman"/>
          <w:szCs w:val="24"/>
        </w:rPr>
      </w:pPr>
    </w:p>
    <w:p w14:paraId="5794E05E" w14:textId="41CCC5C0" w:rsidR="00CF23D5" w:rsidRDefault="00CF23D5" w:rsidP="00CF23D5">
      <w:pPr>
        <w:jc w:val="center"/>
        <w:rPr>
          <w:rFonts w:ascii="Times New Roman" w:hAnsi="Times New Roman"/>
          <w:szCs w:val="24"/>
        </w:rPr>
      </w:pPr>
      <w:r w:rsidRPr="00087664">
        <w:rPr>
          <w:rFonts w:ascii="Times New Roman" w:hAnsi="Times New Roman"/>
          <w:szCs w:val="24"/>
        </w:rPr>
        <w:t>OBRAZLOŽENJE</w:t>
      </w:r>
    </w:p>
    <w:p w14:paraId="6419CAA9" w14:textId="77777777" w:rsidR="00DE24CE" w:rsidRPr="00087664" w:rsidRDefault="00DE24CE" w:rsidP="00CF23D5">
      <w:pPr>
        <w:jc w:val="center"/>
        <w:rPr>
          <w:rFonts w:ascii="Times New Roman" w:hAnsi="Times New Roman"/>
          <w:szCs w:val="24"/>
        </w:rPr>
      </w:pPr>
    </w:p>
    <w:p w14:paraId="05705F80" w14:textId="77777777" w:rsidR="00E26B1B" w:rsidRPr="00087664" w:rsidRDefault="00E26B1B" w:rsidP="00E26B1B">
      <w:pPr>
        <w:rPr>
          <w:rFonts w:ascii="Times New Roman" w:hAnsi="Times New Roman"/>
          <w:szCs w:val="24"/>
        </w:rPr>
      </w:pPr>
    </w:p>
    <w:p w14:paraId="430C73D0" w14:textId="16ED3A4F" w:rsidR="00E26B1B" w:rsidRPr="00087664" w:rsidRDefault="00E26B1B" w:rsidP="00E26B1B">
      <w:pPr>
        <w:ind w:firstLine="708"/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  <w:b w:val="0"/>
        </w:rPr>
        <w:t xml:space="preserve">Sjedinjene Američke Države inicirale su sklapanje Sporazuma između Vlade Republike Hrvatske i Vlade Sjedinjenih Američkih Država o upućivanju </w:t>
      </w:r>
      <w:r w:rsidR="00201212" w:rsidRPr="00087664">
        <w:rPr>
          <w:rFonts w:ascii="Times New Roman" w:hAnsi="Times New Roman"/>
          <w:b w:val="0"/>
        </w:rPr>
        <w:t>zaštitnih pratitelja leta</w:t>
      </w:r>
      <w:r w:rsidRPr="00087664">
        <w:rPr>
          <w:rFonts w:ascii="Times New Roman" w:hAnsi="Times New Roman"/>
          <w:b w:val="0"/>
        </w:rPr>
        <w:t>. Vlada Sjedinjenih Američkih Država uvidjela je potrebu za sklapanje</w:t>
      </w:r>
      <w:r w:rsidR="00F558B7">
        <w:rPr>
          <w:rFonts w:ascii="Times New Roman" w:hAnsi="Times New Roman"/>
          <w:b w:val="0"/>
        </w:rPr>
        <w:t>m</w:t>
      </w:r>
      <w:r w:rsidRPr="00087664">
        <w:rPr>
          <w:rFonts w:ascii="Times New Roman" w:hAnsi="Times New Roman"/>
          <w:b w:val="0"/>
        </w:rPr>
        <w:t xml:space="preserve"> Sporazuma o upućivanju </w:t>
      </w:r>
      <w:r w:rsidR="00201212" w:rsidRPr="00087664">
        <w:rPr>
          <w:rFonts w:ascii="Times New Roman" w:hAnsi="Times New Roman"/>
          <w:b w:val="0"/>
        </w:rPr>
        <w:t>zaštitnih pratitelja leta</w:t>
      </w:r>
      <w:r w:rsidRPr="00087664">
        <w:rPr>
          <w:rFonts w:ascii="Times New Roman" w:hAnsi="Times New Roman"/>
          <w:b w:val="0"/>
        </w:rPr>
        <w:t xml:space="preserve"> </w:t>
      </w:r>
      <w:r w:rsidR="003D79B2">
        <w:rPr>
          <w:rFonts w:ascii="Times New Roman" w:hAnsi="Times New Roman"/>
          <w:b w:val="0"/>
        </w:rPr>
        <w:t>budući</w:t>
      </w:r>
      <w:r w:rsidR="005F04B9">
        <w:rPr>
          <w:rFonts w:ascii="Times New Roman" w:hAnsi="Times New Roman"/>
          <w:b w:val="0"/>
        </w:rPr>
        <w:t xml:space="preserve"> </w:t>
      </w:r>
      <w:r w:rsidRPr="00087664">
        <w:rPr>
          <w:rFonts w:ascii="Times New Roman" w:hAnsi="Times New Roman"/>
          <w:b w:val="0"/>
        </w:rPr>
        <w:t xml:space="preserve">je </w:t>
      </w:r>
      <w:r w:rsidR="00A156A7" w:rsidRPr="00087664">
        <w:rPr>
          <w:rFonts w:ascii="Times New Roman" w:hAnsi="Times New Roman"/>
          <w:b w:val="0"/>
        </w:rPr>
        <w:t xml:space="preserve">sličan </w:t>
      </w:r>
      <w:r w:rsidRPr="00087664">
        <w:rPr>
          <w:rFonts w:ascii="Times New Roman" w:hAnsi="Times New Roman"/>
          <w:b w:val="0"/>
        </w:rPr>
        <w:t xml:space="preserve">sporazum </w:t>
      </w:r>
      <w:r w:rsidR="00251192" w:rsidRPr="00087664">
        <w:rPr>
          <w:rFonts w:ascii="Times New Roman" w:hAnsi="Times New Roman"/>
          <w:b w:val="0"/>
        </w:rPr>
        <w:t xml:space="preserve">prethodno </w:t>
      </w:r>
      <w:r w:rsidRPr="00087664">
        <w:rPr>
          <w:rFonts w:ascii="Times New Roman" w:hAnsi="Times New Roman"/>
          <w:b w:val="0"/>
        </w:rPr>
        <w:t>sklopila s većinom država članica Eur</w:t>
      </w:r>
      <w:r w:rsidR="000E3F0F" w:rsidRPr="00087664">
        <w:rPr>
          <w:rFonts w:ascii="Times New Roman" w:hAnsi="Times New Roman"/>
          <w:b w:val="0"/>
        </w:rPr>
        <w:t xml:space="preserve">opske unije. </w:t>
      </w:r>
      <w:r w:rsidRPr="00087664">
        <w:rPr>
          <w:rFonts w:ascii="Times New Roman" w:hAnsi="Times New Roman"/>
          <w:b w:val="0"/>
        </w:rPr>
        <w:t xml:space="preserve">Sporazum se sklapa </w:t>
      </w:r>
      <w:r w:rsidR="00251192" w:rsidRPr="00087664">
        <w:rPr>
          <w:rFonts w:ascii="Times New Roman" w:hAnsi="Times New Roman"/>
          <w:b w:val="0"/>
        </w:rPr>
        <w:t xml:space="preserve">zbog </w:t>
      </w:r>
      <w:r w:rsidRPr="00087664">
        <w:rPr>
          <w:rFonts w:ascii="Times New Roman" w:hAnsi="Times New Roman"/>
          <w:b w:val="0"/>
        </w:rPr>
        <w:t>osigura</w:t>
      </w:r>
      <w:r w:rsidR="00251192" w:rsidRPr="00087664">
        <w:rPr>
          <w:rFonts w:ascii="Times New Roman" w:hAnsi="Times New Roman"/>
          <w:b w:val="0"/>
        </w:rPr>
        <w:t>va</w:t>
      </w:r>
      <w:r w:rsidRPr="00087664">
        <w:rPr>
          <w:rFonts w:ascii="Times New Roman" w:hAnsi="Times New Roman"/>
          <w:b w:val="0"/>
        </w:rPr>
        <w:t>nja odgovarajuće operativne suradnje i njime utvrđenog okvira u svrhu unapređenja sigurnosti usluga zračnog prijevoza za prijevoz putnika i kombiniranih usluga zračnog prijevoza prema, od ili između državnih područja stranaka.</w:t>
      </w:r>
      <w:r w:rsidR="00DE24CE">
        <w:rPr>
          <w:rFonts w:ascii="Times New Roman" w:hAnsi="Times New Roman"/>
          <w:b w:val="0"/>
        </w:rPr>
        <w:t xml:space="preserve"> </w:t>
      </w:r>
    </w:p>
    <w:p w14:paraId="24184D84" w14:textId="77777777" w:rsidR="00CF23D5" w:rsidRPr="00087664" w:rsidRDefault="00CF23D5" w:rsidP="00CF23D5">
      <w:pPr>
        <w:rPr>
          <w:rFonts w:ascii="Times New Roman" w:hAnsi="Times New Roman"/>
          <w:b w:val="0"/>
          <w:szCs w:val="24"/>
        </w:rPr>
      </w:pPr>
    </w:p>
    <w:p w14:paraId="53628CA1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</w:rPr>
        <w:t>Točkom I.</w:t>
      </w:r>
      <w:r w:rsidRPr="00087664">
        <w:rPr>
          <w:rFonts w:ascii="Times New Roman" w:hAnsi="Times New Roman"/>
          <w:b w:val="0"/>
        </w:rPr>
        <w:t xml:space="preserve"> Odluke uređuje se ustavna osnova za pokretanje postupka za sklapanje </w:t>
      </w:r>
      <w:r w:rsidR="003A0632" w:rsidRPr="00087664">
        <w:rPr>
          <w:rFonts w:ascii="Times New Roman" w:hAnsi="Times New Roman"/>
          <w:b w:val="0"/>
        </w:rPr>
        <w:t>Sporazuma.</w:t>
      </w:r>
    </w:p>
    <w:p w14:paraId="06B9E7DD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</w:p>
    <w:p w14:paraId="2500C7ED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</w:rPr>
        <w:t>Točkom II.</w:t>
      </w:r>
      <w:r w:rsidRPr="00087664">
        <w:rPr>
          <w:rFonts w:ascii="Times New Roman" w:hAnsi="Times New Roman"/>
          <w:b w:val="0"/>
        </w:rPr>
        <w:t xml:space="preserve"> Odluke objašnjava se potreba sklapanja </w:t>
      </w:r>
      <w:r w:rsidR="003A0632" w:rsidRPr="00087664">
        <w:rPr>
          <w:rFonts w:ascii="Times New Roman" w:hAnsi="Times New Roman"/>
          <w:b w:val="0"/>
        </w:rPr>
        <w:t>Sporazuma</w:t>
      </w:r>
      <w:r w:rsidRPr="00087664">
        <w:rPr>
          <w:rFonts w:ascii="Times New Roman" w:hAnsi="Times New Roman"/>
          <w:b w:val="0"/>
        </w:rPr>
        <w:t>.</w:t>
      </w:r>
    </w:p>
    <w:p w14:paraId="2A02A33E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</w:p>
    <w:p w14:paraId="423D5AB0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</w:rPr>
        <w:t>Točkom III.</w:t>
      </w:r>
      <w:r w:rsidRPr="00087664">
        <w:rPr>
          <w:rFonts w:ascii="Times New Roman" w:hAnsi="Times New Roman"/>
          <w:b w:val="0"/>
        </w:rPr>
        <w:t xml:space="preserve"> Odluke navode se razlozi zbog kojih se predlaže sklapanje </w:t>
      </w:r>
      <w:r w:rsidR="003A0632" w:rsidRPr="00087664">
        <w:rPr>
          <w:rFonts w:ascii="Times New Roman" w:hAnsi="Times New Roman"/>
          <w:b w:val="0"/>
        </w:rPr>
        <w:t>Sporazuma</w:t>
      </w:r>
      <w:r w:rsidRPr="00087664">
        <w:rPr>
          <w:rFonts w:ascii="Times New Roman" w:hAnsi="Times New Roman"/>
          <w:b w:val="0"/>
        </w:rPr>
        <w:t xml:space="preserve"> te se navode bitni elementi koji se njime uređuju.</w:t>
      </w:r>
    </w:p>
    <w:p w14:paraId="46CCF19F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</w:p>
    <w:p w14:paraId="3F5E38E1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</w:rPr>
        <w:t>Točkom IV.</w:t>
      </w:r>
      <w:r w:rsidRPr="00087664">
        <w:rPr>
          <w:rFonts w:ascii="Times New Roman" w:hAnsi="Times New Roman"/>
          <w:b w:val="0"/>
        </w:rPr>
        <w:t xml:space="preserve"> Odluke prihvaća se nacrt </w:t>
      </w:r>
      <w:r w:rsidR="00CB0F09" w:rsidRPr="00087664">
        <w:rPr>
          <w:rFonts w:ascii="Times New Roman" w:hAnsi="Times New Roman"/>
          <w:b w:val="0"/>
        </w:rPr>
        <w:t>Sporazuma</w:t>
      </w:r>
      <w:r w:rsidRPr="00087664">
        <w:rPr>
          <w:rFonts w:ascii="Times New Roman" w:hAnsi="Times New Roman"/>
          <w:b w:val="0"/>
        </w:rPr>
        <w:t xml:space="preserve"> te se utvrđuje da je sastavni dio ove Odluke.</w:t>
      </w:r>
    </w:p>
    <w:p w14:paraId="1CB8DA98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</w:p>
    <w:p w14:paraId="7AA6BE4D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</w:rPr>
        <w:t>Točkom V.</w:t>
      </w:r>
      <w:r w:rsidRPr="00087664">
        <w:rPr>
          <w:rFonts w:ascii="Times New Roman" w:hAnsi="Times New Roman"/>
          <w:b w:val="0"/>
        </w:rPr>
        <w:t xml:space="preserve"> Odluke utvrđuje se </w:t>
      </w:r>
      <w:r w:rsidRPr="00087664">
        <w:rPr>
          <w:rFonts w:ascii="Times New Roman" w:hAnsi="Times New Roman"/>
          <w:b w:val="0"/>
          <w:szCs w:val="24"/>
        </w:rPr>
        <w:t>izaslanstvo Republike Hrvatske za vođenje pregovora, kao i pitanje troškova izaslanstva za vođenje pregovora.</w:t>
      </w:r>
    </w:p>
    <w:p w14:paraId="69DF7BF1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</w:p>
    <w:p w14:paraId="3DA2C303" w14:textId="541A1D89" w:rsidR="00CF23D5" w:rsidRPr="00087664" w:rsidRDefault="00CF23D5" w:rsidP="00CF23D5">
      <w:pPr>
        <w:jc w:val="both"/>
        <w:rPr>
          <w:rFonts w:ascii="Times New Roman" w:hAnsi="Times New Roman"/>
          <w:b w:val="0"/>
          <w:szCs w:val="24"/>
        </w:rPr>
      </w:pPr>
      <w:r w:rsidRPr="00087664">
        <w:rPr>
          <w:rFonts w:ascii="Times New Roman" w:hAnsi="Times New Roman"/>
        </w:rPr>
        <w:t>Točkom VI.</w:t>
      </w:r>
      <w:r w:rsidRPr="00087664">
        <w:rPr>
          <w:rFonts w:ascii="Times New Roman" w:hAnsi="Times New Roman"/>
          <w:b w:val="0"/>
        </w:rPr>
        <w:t xml:space="preserve"> Odluke o</w:t>
      </w:r>
      <w:r w:rsidRPr="00087664">
        <w:rPr>
          <w:rFonts w:ascii="Times New Roman" w:hAnsi="Times New Roman"/>
          <w:b w:val="0"/>
          <w:szCs w:val="24"/>
        </w:rPr>
        <w:t xml:space="preserve">vlašćuje se </w:t>
      </w:r>
      <w:r w:rsidR="00F359FF">
        <w:rPr>
          <w:rFonts w:ascii="Times New Roman" w:hAnsi="Times New Roman"/>
          <w:b w:val="0"/>
          <w:szCs w:val="24"/>
        </w:rPr>
        <w:t xml:space="preserve">potpredsjednik Vlade Republike Hrvatske i </w:t>
      </w:r>
      <w:r w:rsidRPr="00087664">
        <w:rPr>
          <w:rFonts w:ascii="Times New Roman" w:hAnsi="Times New Roman"/>
          <w:b w:val="0"/>
          <w:szCs w:val="24"/>
        </w:rPr>
        <w:t xml:space="preserve">ministar unutarnjih poslova da, u ime Vlade Republike Hrvatske, potpiše </w:t>
      </w:r>
      <w:r w:rsidR="001C57D6" w:rsidRPr="00087664">
        <w:rPr>
          <w:rFonts w:ascii="Times New Roman" w:hAnsi="Times New Roman"/>
          <w:b w:val="0"/>
          <w:szCs w:val="24"/>
        </w:rPr>
        <w:t>Sporazum</w:t>
      </w:r>
      <w:r w:rsidRPr="00087664">
        <w:rPr>
          <w:rFonts w:ascii="Times New Roman" w:hAnsi="Times New Roman"/>
          <w:b w:val="0"/>
          <w:szCs w:val="24"/>
        </w:rPr>
        <w:t>.</w:t>
      </w:r>
    </w:p>
    <w:p w14:paraId="28202A99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</w:p>
    <w:p w14:paraId="750F079F" w14:textId="5131ED7B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</w:rPr>
        <w:t>Točkom VII.</w:t>
      </w:r>
      <w:r w:rsidRPr="00087664">
        <w:rPr>
          <w:rFonts w:ascii="Times New Roman" w:hAnsi="Times New Roman"/>
          <w:b w:val="0"/>
        </w:rPr>
        <w:t xml:space="preserve"> Odluke utvrđuje se da izvršavanje </w:t>
      </w:r>
      <w:r w:rsidR="00B61AB4" w:rsidRPr="00087664">
        <w:rPr>
          <w:rFonts w:ascii="Times New Roman" w:hAnsi="Times New Roman"/>
          <w:b w:val="0"/>
        </w:rPr>
        <w:t>Sporazuma</w:t>
      </w:r>
      <w:r w:rsidRPr="00087664">
        <w:rPr>
          <w:rFonts w:ascii="Times New Roman" w:hAnsi="Times New Roman"/>
          <w:b w:val="0"/>
        </w:rPr>
        <w:t xml:space="preserve"> neće zahtijevati dodatna financijska sredstva iz </w:t>
      </w:r>
      <w:r w:rsidR="0090023B">
        <w:rPr>
          <w:rFonts w:ascii="Times New Roman" w:hAnsi="Times New Roman"/>
          <w:b w:val="0"/>
        </w:rPr>
        <w:t>d</w:t>
      </w:r>
      <w:r w:rsidRPr="00087664">
        <w:rPr>
          <w:rFonts w:ascii="Times New Roman" w:hAnsi="Times New Roman"/>
          <w:b w:val="0"/>
        </w:rPr>
        <w:t>ržavnog proračuna Republike Hrvatske.</w:t>
      </w:r>
    </w:p>
    <w:p w14:paraId="5CA44902" w14:textId="77777777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</w:p>
    <w:p w14:paraId="2591C172" w14:textId="41D83130" w:rsidR="00CF23D5" w:rsidRPr="00087664" w:rsidRDefault="00CF23D5" w:rsidP="00CF23D5">
      <w:pPr>
        <w:jc w:val="both"/>
        <w:rPr>
          <w:rFonts w:ascii="Times New Roman" w:hAnsi="Times New Roman"/>
          <w:b w:val="0"/>
        </w:rPr>
      </w:pPr>
      <w:r w:rsidRPr="00087664">
        <w:rPr>
          <w:rFonts w:ascii="Times New Roman" w:hAnsi="Times New Roman"/>
        </w:rPr>
        <w:t>Točkom VIII.</w:t>
      </w:r>
      <w:r w:rsidRPr="00087664">
        <w:rPr>
          <w:rFonts w:ascii="Times New Roman" w:hAnsi="Times New Roman"/>
          <w:b w:val="0"/>
        </w:rPr>
        <w:t xml:space="preserve"> Odluke utvrđuje se da </w:t>
      </w:r>
      <w:r w:rsidR="00DB4F54" w:rsidRPr="00087664">
        <w:rPr>
          <w:rFonts w:ascii="Times New Roman" w:hAnsi="Times New Roman"/>
          <w:b w:val="0"/>
        </w:rPr>
        <w:t xml:space="preserve">Sporazum </w:t>
      </w:r>
      <w:r w:rsidRPr="00087664">
        <w:rPr>
          <w:rFonts w:ascii="Times New Roman" w:hAnsi="Times New Roman"/>
          <w:b w:val="0"/>
        </w:rPr>
        <w:t>ne zahtijeva izmjenu i dopu</w:t>
      </w:r>
      <w:r w:rsidR="006C054A">
        <w:rPr>
          <w:rFonts w:ascii="Times New Roman" w:hAnsi="Times New Roman"/>
          <w:b w:val="0"/>
        </w:rPr>
        <w:t xml:space="preserve">nu postojećih zakona, međutim </w:t>
      </w:r>
      <w:r w:rsidRPr="00087664">
        <w:rPr>
          <w:rFonts w:ascii="Times New Roman" w:hAnsi="Times New Roman"/>
          <w:b w:val="0"/>
        </w:rPr>
        <w:t>obzirom da je riječ o međunarodnom ugovoru političke naravi, utvrđuje se da isti podliježe potvrđivanju u skladu s člankom 18. Zakona o sklapanju i potvrđivanju međunarodnih ugovora (Narodne novine, broj 28/96).</w:t>
      </w:r>
    </w:p>
    <w:p w14:paraId="63B70595" w14:textId="77777777" w:rsidR="003041B9" w:rsidRPr="00087664" w:rsidRDefault="003041B9" w:rsidP="00CF23D5">
      <w:pPr>
        <w:jc w:val="both"/>
        <w:rPr>
          <w:rFonts w:ascii="Times New Roman" w:hAnsi="Times New Roman"/>
          <w:b w:val="0"/>
        </w:rPr>
      </w:pPr>
    </w:p>
    <w:p w14:paraId="7F5E16CB" w14:textId="77777777" w:rsidR="003041B9" w:rsidRPr="00087664" w:rsidRDefault="003041B9" w:rsidP="00CF23D5">
      <w:pPr>
        <w:jc w:val="both"/>
        <w:rPr>
          <w:rFonts w:ascii="Times New Roman" w:hAnsi="Times New Roman"/>
          <w:b w:val="0"/>
        </w:rPr>
      </w:pPr>
    </w:p>
    <w:p w14:paraId="69579A0F" w14:textId="5A0320F2" w:rsidR="009264CD" w:rsidRDefault="009264CD" w:rsidP="009F1D56">
      <w:pPr>
        <w:pStyle w:val="Telegram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lear" w:pos="5040"/>
          <w:tab w:val="left" w:pos="-2900"/>
        </w:tabs>
        <w:ind w:right="-567"/>
      </w:pPr>
    </w:p>
    <w:sectPr w:rsidR="009264CD" w:rsidSect="00EC555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CA03" w14:textId="77777777" w:rsidR="006C71CC" w:rsidRDefault="006C71CC">
      <w:r>
        <w:separator/>
      </w:r>
    </w:p>
  </w:endnote>
  <w:endnote w:type="continuationSeparator" w:id="0">
    <w:p w14:paraId="6FD31073" w14:textId="77777777" w:rsidR="006C71CC" w:rsidRDefault="006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msfordBook-WP EE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rus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725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C6D63" w14:textId="3623BD29" w:rsidR="00EC555F" w:rsidRDefault="00EC5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29783" w14:textId="7F8C2D8D" w:rsidR="00141A7E" w:rsidRDefault="00141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1E6D" w14:textId="5AAD9AB8" w:rsidR="00141A7E" w:rsidRDefault="00141A7E">
    <w:pPr>
      <w:pStyle w:val="Footer"/>
    </w:pPr>
    <w:r>
      <w:tab/>
    </w:r>
    <w:r w:rsidR="00DE24C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41C6" w14:textId="77777777" w:rsidR="006C71CC" w:rsidRDefault="006C71CC">
      <w:r>
        <w:separator/>
      </w:r>
    </w:p>
  </w:footnote>
  <w:footnote w:type="continuationSeparator" w:id="0">
    <w:p w14:paraId="2CC7FF23" w14:textId="77777777" w:rsidR="006C71CC" w:rsidRDefault="006C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66E9" w14:textId="77777777" w:rsidR="00141A7E" w:rsidRDefault="006C71CC">
    <w:pPr>
      <w:pStyle w:val="Header"/>
    </w:pPr>
    <w:r>
      <w:rPr>
        <w:noProof/>
      </w:rPr>
      <w:pict w14:anchorId="6C2E4C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0647" o:spid="_x0000_s2053" type="#_x0000_t136" style="position:absolute;margin-left:0;margin-top:0;width:462.25pt;height:184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CA9E" w14:textId="77777777" w:rsidR="00141A7E" w:rsidRDefault="00141A7E">
    <w:pPr>
      <w:pStyle w:val="Header"/>
    </w:pPr>
  </w:p>
  <w:p w14:paraId="5C630D6D" w14:textId="77777777" w:rsidR="00141A7E" w:rsidRDefault="00141A7E">
    <w:pPr>
      <w:pStyle w:val="Header"/>
      <w:rPr>
        <w:rStyle w:val="PageNumber"/>
      </w:rPr>
    </w:pPr>
  </w:p>
  <w:p w14:paraId="5F06FC84" w14:textId="77777777" w:rsidR="00141A7E" w:rsidRDefault="00141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9907" w14:textId="77777777" w:rsidR="00141A7E" w:rsidRDefault="00141A7E">
    <w:pPr>
      <w:pStyle w:val="Header"/>
    </w:pPr>
  </w:p>
  <w:p w14:paraId="20A16F9F" w14:textId="77777777" w:rsidR="00141A7E" w:rsidRDefault="00141A7E">
    <w:pPr>
      <w:pStyle w:val="Header"/>
    </w:pPr>
  </w:p>
  <w:p w14:paraId="6C43E493" w14:textId="77777777" w:rsidR="00141A7E" w:rsidRDefault="00141A7E">
    <w:pPr>
      <w:pStyle w:val="Header"/>
    </w:pPr>
  </w:p>
  <w:p w14:paraId="03A4D5FD" w14:textId="77777777" w:rsidR="00141A7E" w:rsidRDefault="00141A7E">
    <w:pPr>
      <w:pStyle w:val="Header"/>
    </w:pPr>
  </w:p>
  <w:p w14:paraId="65B204AE" w14:textId="42E45B9A" w:rsidR="00141A7E" w:rsidRDefault="00141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BED"/>
    <w:multiLevelType w:val="hybridMultilevel"/>
    <w:tmpl w:val="AA4A72EA"/>
    <w:lvl w:ilvl="0" w:tplc="55BC6C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085"/>
    <w:multiLevelType w:val="hybridMultilevel"/>
    <w:tmpl w:val="20AE1238"/>
    <w:lvl w:ilvl="0" w:tplc="ABBC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1327"/>
    <w:multiLevelType w:val="hybridMultilevel"/>
    <w:tmpl w:val="ECD2CBE8"/>
    <w:lvl w:ilvl="0" w:tplc="695A3A02">
      <w:start w:val="1"/>
      <w:numFmt w:val="lowerLetter"/>
      <w:lvlText w:val="%1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D2C5A"/>
    <w:multiLevelType w:val="hybridMultilevel"/>
    <w:tmpl w:val="7386351E"/>
    <w:lvl w:ilvl="0" w:tplc="A6164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7426"/>
    <w:multiLevelType w:val="hybridMultilevel"/>
    <w:tmpl w:val="E3164D64"/>
    <w:lvl w:ilvl="0" w:tplc="92F40E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9A43D3"/>
    <w:multiLevelType w:val="hybridMultilevel"/>
    <w:tmpl w:val="F9EEB6E8"/>
    <w:lvl w:ilvl="0" w:tplc="00F2A3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4238"/>
    <w:multiLevelType w:val="hybridMultilevel"/>
    <w:tmpl w:val="4CA82A02"/>
    <w:lvl w:ilvl="0" w:tplc="ED8814FE">
      <w:start w:val="1"/>
      <w:numFmt w:val="lowerLetter"/>
      <w:lvlText w:val="%1)"/>
      <w:lvlJc w:val="left"/>
      <w:pPr>
        <w:tabs>
          <w:tab w:val="num" w:pos="0"/>
        </w:tabs>
        <w:ind w:left="0" w:hanging="54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35A11515"/>
    <w:multiLevelType w:val="hybridMultilevel"/>
    <w:tmpl w:val="EB06DE64"/>
    <w:lvl w:ilvl="0" w:tplc="ABBCF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24AAE"/>
    <w:multiLevelType w:val="hybridMultilevel"/>
    <w:tmpl w:val="803CF8FE"/>
    <w:lvl w:ilvl="0" w:tplc="4576334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F147A98"/>
    <w:multiLevelType w:val="hybridMultilevel"/>
    <w:tmpl w:val="F0A44262"/>
    <w:lvl w:ilvl="0" w:tplc="2A0A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62AC6"/>
    <w:multiLevelType w:val="hybridMultilevel"/>
    <w:tmpl w:val="3CD890C6"/>
    <w:lvl w:ilvl="0" w:tplc="9A726D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6FAD"/>
    <w:multiLevelType w:val="hybridMultilevel"/>
    <w:tmpl w:val="39886EC8"/>
    <w:lvl w:ilvl="0" w:tplc="179AF5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E0C12"/>
    <w:multiLevelType w:val="hybridMultilevel"/>
    <w:tmpl w:val="0BD4F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0D9E"/>
    <w:multiLevelType w:val="hybridMultilevel"/>
    <w:tmpl w:val="F9EEB6E8"/>
    <w:lvl w:ilvl="0" w:tplc="00F2A3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90C8B"/>
    <w:multiLevelType w:val="hybridMultilevel"/>
    <w:tmpl w:val="EF9601D6"/>
    <w:lvl w:ilvl="0" w:tplc="1F5EC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D0002"/>
    <w:multiLevelType w:val="hybridMultilevel"/>
    <w:tmpl w:val="1F963FC6"/>
    <w:lvl w:ilvl="0" w:tplc="47A615E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F22F0D"/>
    <w:multiLevelType w:val="hybridMultilevel"/>
    <w:tmpl w:val="59F0AA68"/>
    <w:lvl w:ilvl="0" w:tplc="18CCB1E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0F35B8D"/>
    <w:multiLevelType w:val="hybridMultilevel"/>
    <w:tmpl w:val="A86A943C"/>
    <w:lvl w:ilvl="0" w:tplc="64069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1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5"/>
    <w:rsid w:val="00027CC8"/>
    <w:rsid w:val="00031F92"/>
    <w:rsid w:val="0003612C"/>
    <w:rsid w:val="0003749C"/>
    <w:rsid w:val="000458C1"/>
    <w:rsid w:val="00060DAD"/>
    <w:rsid w:val="000761CB"/>
    <w:rsid w:val="00080E76"/>
    <w:rsid w:val="00087664"/>
    <w:rsid w:val="000B1375"/>
    <w:rsid w:val="000D3BA2"/>
    <w:rsid w:val="000D4071"/>
    <w:rsid w:val="000E1D3F"/>
    <w:rsid w:val="000E2989"/>
    <w:rsid w:val="000E3F0F"/>
    <w:rsid w:val="00106B85"/>
    <w:rsid w:val="00112E5D"/>
    <w:rsid w:val="00115FBD"/>
    <w:rsid w:val="00127911"/>
    <w:rsid w:val="00141A7E"/>
    <w:rsid w:val="00151BFD"/>
    <w:rsid w:val="00162A9F"/>
    <w:rsid w:val="001671C8"/>
    <w:rsid w:val="001A549C"/>
    <w:rsid w:val="001B1634"/>
    <w:rsid w:val="001B1A55"/>
    <w:rsid w:val="001C57D6"/>
    <w:rsid w:val="001C5C0F"/>
    <w:rsid w:val="001D48FE"/>
    <w:rsid w:val="001E3C8E"/>
    <w:rsid w:val="001E7182"/>
    <w:rsid w:val="001F095E"/>
    <w:rsid w:val="00201212"/>
    <w:rsid w:val="00206FFC"/>
    <w:rsid w:val="00207AA0"/>
    <w:rsid w:val="00224D09"/>
    <w:rsid w:val="00235636"/>
    <w:rsid w:val="00246C11"/>
    <w:rsid w:val="00246D31"/>
    <w:rsid w:val="00251192"/>
    <w:rsid w:val="002531FE"/>
    <w:rsid w:val="0026682A"/>
    <w:rsid w:val="00293871"/>
    <w:rsid w:val="002971C5"/>
    <w:rsid w:val="002C11DF"/>
    <w:rsid w:val="002D1CEA"/>
    <w:rsid w:val="002D2154"/>
    <w:rsid w:val="002D244F"/>
    <w:rsid w:val="002D4C75"/>
    <w:rsid w:val="002E17C8"/>
    <w:rsid w:val="002E31AF"/>
    <w:rsid w:val="002F30D1"/>
    <w:rsid w:val="003041B9"/>
    <w:rsid w:val="003339D2"/>
    <w:rsid w:val="00336B31"/>
    <w:rsid w:val="00355BC3"/>
    <w:rsid w:val="00356E9F"/>
    <w:rsid w:val="00362D70"/>
    <w:rsid w:val="00374485"/>
    <w:rsid w:val="00391132"/>
    <w:rsid w:val="00394CDB"/>
    <w:rsid w:val="003A0632"/>
    <w:rsid w:val="003A2EA3"/>
    <w:rsid w:val="003A3E65"/>
    <w:rsid w:val="003B1793"/>
    <w:rsid w:val="003B38CC"/>
    <w:rsid w:val="003D4427"/>
    <w:rsid w:val="003D79B2"/>
    <w:rsid w:val="00405666"/>
    <w:rsid w:val="004243D2"/>
    <w:rsid w:val="00452C84"/>
    <w:rsid w:val="004577BF"/>
    <w:rsid w:val="004603BD"/>
    <w:rsid w:val="00460C64"/>
    <w:rsid w:val="00472569"/>
    <w:rsid w:val="0047282A"/>
    <w:rsid w:val="004812F3"/>
    <w:rsid w:val="00497C41"/>
    <w:rsid w:val="004A002F"/>
    <w:rsid w:val="004A07CF"/>
    <w:rsid w:val="004B1E96"/>
    <w:rsid w:val="004C6499"/>
    <w:rsid w:val="004D0292"/>
    <w:rsid w:val="004D7D8B"/>
    <w:rsid w:val="004E166A"/>
    <w:rsid w:val="004E29CA"/>
    <w:rsid w:val="004E7DA0"/>
    <w:rsid w:val="004F6230"/>
    <w:rsid w:val="00501DAE"/>
    <w:rsid w:val="00507074"/>
    <w:rsid w:val="00530F2A"/>
    <w:rsid w:val="005332B8"/>
    <w:rsid w:val="00533D8B"/>
    <w:rsid w:val="005507D5"/>
    <w:rsid w:val="00552294"/>
    <w:rsid w:val="00560CEE"/>
    <w:rsid w:val="00562BE5"/>
    <w:rsid w:val="00564E26"/>
    <w:rsid w:val="00564FC7"/>
    <w:rsid w:val="00567FF9"/>
    <w:rsid w:val="005740AB"/>
    <w:rsid w:val="00585AD3"/>
    <w:rsid w:val="00594B80"/>
    <w:rsid w:val="00597FF9"/>
    <w:rsid w:val="005B5BCD"/>
    <w:rsid w:val="005F04B9"/>
    <w:rsid w:val="005F5A1B"/>
    <w:rsid w:val="00607A84"/>
    <w:rsid w:val="00611F0C"/>
    <w:rsid w:val="00630929"/>
    <w:rsid w:val="00646B06"/>
    <w:rsid w:val="00650A80"/>
    <w:rsid w:val="006616CD"/>
    <w:rsid w:val="00665DAE"/>
    <w:rsid w:val="006806AD"/>
    <w:rsid w:val="00684494"/>
    <w:rsid w:val="006B2864"/>
    <w:rsid w:val="006C054A"/>
    <w:rsid w:val="006C682C"/>
    <w:rsid w:val="006C71CC"/>
    <w:rsid w:val="006E3353"/>
    <w:rsid w:val="006E4260"/>
    <w:rsid w:val="006E6B74"/>
    <w:rsid w:val="006E7DAB"/>
    <w:rsid w:val="007068F5"/>
    <w:rsid w:val="00741267"/>
    <w:rsid w:val="007462EE"/>
    <w:rsid w:val="00746643"/>
    <w:rsid w:val="00755C8D"/>
    <w:rsid w:val="007660A4"/>
    <w:rsid w:val="00771DAB"/>
    <w:rsid w:val="00773116"/>
    <w:rsid w:val="007966C6"/>
    <w:rsid w:val="00797D3E"/>
    <w:rsid w:val="007A7A40"/>
    <w:rsid w:val="007E3EB0"/>
    <w:rsid w:val="007E4BAD"/>
    <w:rsid w:val="007E64A7"/>
    <w:rsid w:val="007F3FD0"/>
    <w:rsid w:val="00806BD8"/>
    <w:rsid w:val="008160E2"/>
    <w:rsid w:val="00820DDD"/>
    <w:rsid w:val="008618E1"/>
    <w:rsid w:val="00861E41"/>
    <w:rsid w:val="00863E04"/>
    <w:rsid w:val="0086491A"/>
    <w:rsid w:val="0086648A"/>
    <w:rsid w:val="00883599"/>
    <w:rsid w:val="00885AE2"/>
    <w:rsid w:val="008943A2"/>
    <w:rsid w:val="008A4BC9"/>
    <w:rsid w:val="008C6D73"/>
    <w:rsid w:val="008D4D62"/>
    <w:rsid w:val="0090023B"/>
    <w:rsid w:val="009129A7"/>
    <w:rsid w:val="00923D2A"/>
    <w:rsid w:val="009264CD"/>
    <w:rsid w:val="00933BC4"/>
    <w:rsid w:val="00942DF6"/>
    <w:rsid w:val="00945E5D"/>
    <w:rsid w:val="00953937"/>
    <w:rsid w:val="009606D5"/>
    <w:rsid w:val="00970ACE"/>
    <w:rsid w:val="00975C3E"/>
    <w:rsid w:val="00987AAA"/>
    <w:rsid w:val="009D1DC7"/>
    <w:rsid w:val="009D3128"/>
    <w:rsid w:val="009E1576"/>
    <w:rsid w:val="009F03F1"/>
    <w:rsid w:val="009F1D56"/>
    <w:rsid w:val="009F7250"/>
    <w:rsid w:val="00A01924"/>
    <w:rsid w:val="00A02471"/>
    <w:rsid w:val="00A05D2D"/>
    <w:rsid w:val="00A156A7"/>
    <w:rsid w:val="00A24B1E"/>
    <w:rsid w:val="00A30B40"/>
    <w:rsid w:val="00A31433"/>
    <w:rsid w:val="00A34FBE"/>
    <w:rsid w:val="00A43D6F"/>
    <w:rsid w:val="00A62F5C"/>
    <w:rsid w:val="00A639E9"/>
    <w:rsid w:val="00A649EF"/>
    <w:rsid w:val="00A74F0F"/>
    <w:rsid w:val="00A81170"/>
    <w:rsid w:val="00A8567F"/>
    <w:rsid w:val="00A857C6"/>
    <w:rsid w:val="00A92421"/>
    <w:rsid w:val="00A96929"/>
    <w:rsid w:val="00AA4C99"/>
    <w:rsid w:val="00AC1869"/>
    <w:rsid w:val="00AD16FB"/>
    <w:rsid w:val="00AD4B8F"/>
    <w:rsid w:val="00AE08B0"/>
    <w:rsid w:val="00AE3AFE"/>
    <w:rsid w:val="00AF60F0"/>
    <w:rsid w:val="00AF6808"/>
    <w:rsid w:val="00B1400E"/>
    <w:rsid w:val="00B33780"/>
    <w:rsid w:val="00B340EA"/>
    <w:rsid w:val="00B5408F"/>
    <w:rsid w:val="00B61AB4"/>
    <w:rsid w:val="00B61B7B"/>
    <w:rsid w:val="00B741F9"/>
    <w:rsid w:val="00B776B7"/>
    <w:rsid w:val="00B8328C"/>
    <w:rsid w:val="00B8732C"/>
    <w:rsid w:val="00B879FB"/>
    <w:rsid w:val="00B901A9"/>
    <w:rsid w:val="00BC6B01"/>
    <w:rsid w:val="00BC6E65"/>
    <w:rsid w:val="00BD3404"/>
    <w:rsid w:val="00BE1B2A"/>
    <w:rsid w:val="00BE6F87"/>
    <w:rsid w:val="00C00E63"/>
    <w:rsid w:val="00C12C16"/>
    <w:rsid w:val="00C14BBF"/>
    <w:rsid w:val="00C27E27"/>
    <w:rsid w:val="00C342CD"/>
    <w:rsid w:val="00C37451"/>
    <w:rsid w:val="00C43DA2"/>
    <w:rsid w:val="00C53D43"/>
    <w:rsid w:val="00C56015"/>
    <w:rsid w:val="00C77834"/>
    <w:rsid w:val="00C8527A"/>
    <w:rsid w:val="00C904B4"/>
    <w:rsid w:val="00CA00F5"/>
    <w:rsid w:val="00CA440C"/>
    <w:rsid w:val="00CA44AB"/>
    <w:rsid w:val="00CA5614"/>
    <w:rsid w:val="00CA5AB6"/>
    <w:rsid w:val="00CB0F09"/>
    <w:rsid w:val="00CC2839"/>
    <w:rsid w:val="00CE2597"/>
    <w:rsid w:val="00CE79DA"/>
    <w:rsid w:val="00CF23D5"/>
    <w:rsid w:val="00D01D9C"/>
    <w:rsid w:val="00D339E8"/>
    <w:rsid w:val="00D766F2"/>
    <w:rsid w:val="00D83722"/>
    <w:rsid w:val="00DA2292"/>
    <w:rsid w:val="00DA4268"/>
    <w:rsid w:val="00DA5833"/>
    <w:rsid w:val="00DB4F54"/>
    <w:rsid w:val="00DB6FC4"/>
    <w:rsid w:val="00DC628C"/>
    <w:rsid w:val="00DD5019"/>
    <w:rsid w:val="00DE24CE"/>
    <w:rsid w:val="00DE6AF8"/>
    <w:rsid w:val="00DE7A3E"/>
    <w:rsid w:val="00DF1644"/>
    <w:rsid w:val="00E04FFF"/>
    <w:rsid w:val="00E1216C"/>
    <w:rsid w:val="00E15121"/>
    <w:rsid w:val="00E26B1B"/>
    <w:rsid w:val="00E43D3B"/>
    <w:rsid w:val="00E51B73"/>
    <w:rsid w:val="00E54EFD"/>
    <w:rsid w:val="00E613BF"/>
    <w:rsid w:val="00E655ED"/>
    <w:rsid w:val="00E673BA"/>
    <w:rsid w:val="00E6771A"/>
    <w:rsid w:val="00E76065"/>
    <w:rsid w:val="00E9416E"/>
    <w:rsid w:val="00EA5200"/>
    <w:rsid w:val="00EB21B5"/>
    <w:rsid w:val="00EB3569"/>
    <w:rsid w:val="00EB74AD"/>
    <w:rsid w:val="00EB75D2"/>
    <w:rsid w:val="00EC2C53"/>
    <w:rsid w:val="00EC555F"/>
    <w:rsid w:val="00EE0FE8"/>
    <w:rsid w:val="00EE70AF"/>
    <w:rsid w:val="00EF52A3"/>
    <w:rsid w:val="00F16426"/>
    <w:rsid w:val="00F237B3"/>
    <w:rsid w:val="00F359FF"/>
    <w:rsid w:val="00F42066"/>
    <w:rsid w:val="00F51303"/>
    <w:rsid w:val="00F51330"/>
    <w:rsid w:val="00F558B7"/>
    <w:rsid w:val="00F576C7"/>
    <w:rsid w:val="00F73381"/>
    <w:rsid w:val="00F8533F"/>
    <w:rsid w:val="00F91428"/>
    <w:rsid w:val="00F969CB"/>
    <w:rsid w:val="00FD4D4F"/>
    <w:rsid w:val="00FD7F29"/>
    <w:rsid w:val="00FE3E2D"/>
    <w:rsid w:val="00FF1B63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B7EC625"/>
  <w15:chartTrackingRefBased/>
  <w15:docId w15:val="{DB7D2491-26BF-444F-94C0-5506E14B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5"/>
    <w:pPr>
      <w:spacing w:after="0" w:line="240" w:lineRule="auto"/>
    </w:pPr>
    <w:rPr>
      <w:rFonts w:ascii="ChelmsfordBook-WP EE" w:eastAsia="Times New Roman" w:hAnsi="ChelmsfordBook-WP EE" w:cs="Times New Roman"/>
      <w:b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CF23D5"/>
    <w:pPr>
      <w:keepNext/>
      <w:jc w:val="center"/>
      <w:outlineLvl w:val="2"/>
    </w:pPr>
    <w:rPr>
      <w:rFonts w:ascii="Arrus L2" w:hAnsi="Arrus L2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23D5"/>
    <w:rPr>
      <w:rFonts w:ascii="Arrus L2" w:eastAsia="Times New Roman" w:hAnsi="Arrus L2" w:cs="Times New Roman"/>
      <w:b/>
      <w:i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CF23D5"/>
    <w:pPr>
      <w:jc w:val="center"/>
    </w:pPr>
    <w:rPr>
      <w:rFonts w:ascii="Arrus L2" w:hAnsi="Arrus L2"/>
      <w:i/>
    </w:rPr>
  </w:style>
  <w:style w:type="character" w:customStyle="1" w:styleId="BodyTextChar">
    <w:name w:val="Body Text Char"/>
    <w:basedOn w:val="DefaultParagraphFont"/>
    <w:link w:val="BodyText"/>
    <w:rsid w:val="00CF23D5"/>
    <w:rPr>
      <w:rFonts w:ascii="Arrus L2" w:eastAsia="Times New Roman" w:hAnsi="Arrus L2" w:cs="Times New Roman"/>
      <w:b/>
      <w:i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362D7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D70"/>
    <w:rPr>
      <w:rFonts w:ascii="Courier" w:eastAsia="Times New Roman" w:hAnsi="Courier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362D7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62D70"/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Telegram">
    <w:name w:val="Telegram"/>
    <w:basedOn w:val="MacroText"/>
    <w:rsid w:val="00362D70"/>
    <w:pPr>
      <w:tabs>
        <w:tab w:val="left" w:pos="504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  <w:b w:val="0"/>
      <w:caps/>
      <w:sz w:val="24"/>
      <w:lang w:val="en-US" w:eastAsia="en-US"/>
    </w:rPr>
  </w:style>
  <w:style w:type="character" w:styleId="PageNumber">
    <w:name w:val="page number"/>
    <w:basedOn w:val="DefaultParagraphFont"/>
    <w:rsid w:val="00362D70"/>
  </w:style>
  <w:style w:type="paragraph" w:customStyle="1" w:styleId="MELEGRAM">
    <w:name w:val="MELEGRAM"/>
    <w:basedOn w:val="Telegram"/>
    <w:uiPriority w:val="99"/>
    <w:rsid w:val="00362D70"/>
    <w:rPr>
      <w:caps w:val="0"/>
    </w:rPr>
  </w:style>
  <w:style w:type="paragraph" w:styleId="MacroText">
    <w:name w:val="macro"/>
    <w:link w:val="MacroTextChar"/>
    <w:uiPriority w:val="99"/>
    <w:semiHidden/>
    <w:unhideWhenUsed/>
    <w:rsid w:val="00362D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b/>
      <w:sz w:val="20"/>
      <w:szCs w:val="20"/>
      <w:lang w:eastAsia="hr-H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2D70"/>
    <w:rPr>
      <w:rFonts w:ascii="Consolas" w:eastAsia="Times New Roman" w:hAnsi="Consolas" w:cs="Times New Roman"/>
      <w:b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BF"/>
    <w:rPr>
      <w:rFonts w:ascii="Segoe UI" w:eastAsia="Times New Roman" w:hAnsi="Segoe UI" w:cs="Segoe UI"/>
      <w:b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1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C16"/>
    <w:rPr>
      <w:rFonts w:ascii="ChelmsfordBook-WP EE" w:eastAsia="Times New Roman" w:hAnsi="ChelmsfordBook-WP EE" w:cs="Times New Roman"/>
      <w:b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C1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C16"/>
    <w:rPr>
      <w:rFonts w:ascii="ChelmsfordBook-WP EE" w:eastAsia="Times New Roman" w:hAnsi="ChelmsfordBook-WP EE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61B7B"/>
    <w:pPr>
      <w:ind w:left="720"/>
      <w:contextualSpacing/>
    </w:pPr>
  </w:style>
  <w:style w:type="table" w:styleId="TableGrid">
    <w:name w:val="Table Grid"/>
    <w:basedOn w:val="TableNormal"/>
    <w:rsid w:val="0047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BE87-5077-44DC-899B-7E54D53507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766CD7-AC5C-44BB-A7C9-7D1306D69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6A817-9E3D-48DD-974C-2AE2B2898F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F9F851-7A3E-419D-A21F-BBDFDFB8D8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8BEC0A-F56F-4FE9-B901-70DB76F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Lučić Vera</dc:creator>
  <cp:keywords/>
  <dc:description/>
  <cp:lastModifiedBy>Vlatka Šelimber</cp:lastModifiedBy>
  <cp:revision>2</cp:revision>
  <cp:lastPrinted>2019-06-11T12:32:00Z</cp:lastPrinted>
  <dcterms:created xsi:type="dcterms:W3CDTF">2019-12-24T12:36:00Z</dcterms:created>
  <dcterms:modified xsi:type="dcterms:W3CDTF">2019-12-24T12:36:00Z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