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428D" w14:textId="77777777" w:rsidR="00DD784C" w:rsidRPr="00DD784C" w:rsidRDefault="00DD784C" w:rsidP="00DD784C">
      <w:pPr>
        <w:jc w:val="center"/>
      </w:pPr>
      <w:bookmarkStart w:id="0" w:name="_GoBack"/>
      <w:bookmarkEnd w:id="0"/>
      <w:r w:rsidRPr="00DD784C">
        <w:rPr>
          <w:noProof/>
          <w:lang w:eastAsia="hr-HR"/>
        </w:rPr>
        <w:drawing>
          <wp:inline distT="0" distB="0" distL="0" distR="0" wp14:anchorId="146DEF60" wp14:editId="5884F4E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84C">
        <w:fldChar w:fldCharType="begin"/>
      </w:r>
      <w:r w:rsidRPr="00DD784C">
        <w:instrText xml:space="preserve"> INCLUDEPICTURE "http://www.inet.hr/~box/images/grb-rh.gif" \* MERGEFORMATINET </w:instrText>
      </w:r>
      <w:r w:rsidRPr="00DD784C">
        <w:fldChar w:fldCharType="end"/>
      </w:r>
    </w:p>
    <w:p w14:paraId="39B2E853" w14:textId="77777777" w:rsidR="00DD784C" w:rsidRPr="00DD784C" w:rsidRDefault="00DD784C" w:rsidP="00DD784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DD784C">
        <w:rPr>
          <w:rFonts w:ascii="Times New Roman" w:hAnsi="Times New Roman" w:cs="Times New Roman"/>
          <w:sz w:val="28"/>
        </w:rPr>
        <w:t>VLADA REPUBLIKE HRVATSKE</w:t>
      </w:r>
    </w:p>
    <w:p w14:paraId="1F878E79" w14:textId="77777777" w:rsidR="00DD784C" w:rsidRPr="00DD784C" w:rsidRDefault="00DD784C" w:rsidP="00DD7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17506" w14:textId="77777777" w:rsidR="00DD784C" w:rsidRPr="00DD784C" w:rsidRDefault="00DD784C" w:rsidP="00DD784C">
      <w:pPr>
        <w:jc w:val="right"/>
        <w:rPr>
          <w:rFonts w:ascii="Times New Roman" w:hAnsi="Times New Roman" w:cs="Times New Roman"/>
          <w:sz w:val="24"/>
          <w:szCs w:val="24"/>
        </w:rPr>
      </w:pPr>
      <w:r w:rsidRPr="00DD784C">
        <w:rPr>
          <w:rFonts w:ascii="Times New Roman" w:hAnsi="Times New Roman" w:cs="Times New Roman"/>
          <w:sz w:val="24"/>
          <w:szCs w:val="24"/>
        </w:rPr>
        <w:t>Zagreb, 4. srpnja 2019.</w:t>
      </w:r>
    </w:p>
    <w:p w14:paraId="51A34271" w14:textId="77777777" w:rsidR="00DD784C" w:rsidRPr="00DD784C" w:rsidRDefault="00DD784C" w:rsidP="00DD78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38CC07" w14:textId="77777777" w:rsidR="00DD784C" w:rsidRPr="00DD784C" w:rsidRDefault="00DD784C" w:rsidP="00DD78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F826B9" w14:textId="77777777" w:rsidR="00DD784C" w:rsidRPr="00DD784C" w:rsidRDefault="00DD784C" w:rsidP="00DD78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F25C8E" w14:textId="77777777" w:rsidR="00DD784C" w:rsidRPr="00DD784C" w:rsidRDefault="00DD784C" w:rsidP="00DD784C">
      <w:pPr>
        <w:jc w:val="both"/>
        <w:rPr>
          <w:rFonts w:ascii="Times New Roman" w:hAnsi="Times New Roman" w:cs="Times New Roman"/>
          <w:sz w:val="24"/>
          <w:szCs w:val="24"/>
        </w:rPr>
      </w:pPr>
      <w:r w:rsidRPr="00DD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D784C" w:rsidRPr="00DD784C" w14:paraId="2FBBB4AB" w14:textId="77777777" w:rsidTr="00D11B19">
        <w:tc>
          <w:tcPr>
            <w:tcW w:w="1951" w:type="dxa"/>
          </w:tcPr>
          <w:p w14:paraId="0ED562CB" w14:textId="77777777" w:rsidR="00DD784C" w:rsidRPr="00DD784C" w:rsidRDefault="00DD784C" w:rsidP="00DD784C">
            <w:pPr>
              <w:spacing w:after="200" w:line="360" w:lineRule="auto"/>
              <w:jc w:val="right"/>
            </w:pPr>
            <w:r w:rsidRPr="00DD784C">
              <w:t xml:space="preserve"> </w:t>
            </w:r>
            <w:r w:rsidRPr="00DD784C">
              <w:rPr>
                <w:b/>
                <w:smallCaps/>
              </w:rPr>
              <w:t>Predlagatelj</w:t>
            </w:r>
            <w:r w:rsidRPr="00DD784C">
              <w:rPr>
                <w:b/>
              </w:rPr>
              <w:t>:</w:t>
            </w:r>
          </w:p>
        </w:tc>
        <w:tc>
          <w:tcPr>
            <w:tcW w:w="7229" w:type="dxa"/>
          </w:tcPr>
          <w:p w14:paraId="2B3BC9DC" w14:textId="77777777" w:rsidR="00DD784C" w:rsidRPr="00DD784C" w:rsidRDefault="00DD784C" w:rsidP="00DD784C">
            <w:pPr>
              <w:spacing w:after="200" w:line="360" w:lineRule="auto"/>
            </w:pPr>
            <w:r w:rsidRPr="00DD784C">
              <w:t>Ministarstvo obrane</w:t>
            </w:r>
          </w:p>
        </w:tc>
      </w:tr>
    </w:tbl>
    <w:p w14:paraId="4F0EE35B" w14:textId="77777777" w:rsidR="00DD784C" w:rsidRPr="00DD784C" w:rsidRDefault="00DD784C" w:rsidP="00DD784C">
      <w:pPr>
        <w:jc w:val="both"/>
        <w:rPr>
          <w:rFonts w:ascii="Times New Roman" w:hAnsi="Times New Roman" w:cs="Times New Roman"/>
          <w:sz w:val="24"/>
          <w:szCs w:val="24"/>
        </w:rPr>
      </w:pPr>
      <w:r w:rsidRPr="00DD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D784C" w:rsidRPr="00DD784C" w14:paraId="66185001" w14:textId="77777777" w:rsidTr="00D11B19">
        <w:tc>
          <w:tcPr>
            <w:tcW w:w="1951" w:type="dxa"/>
          </w:tcPr>
          <w:p w14:paraId="0934EEBB" w14:textId="77777777" w:rsidR="00DD784C" w:rsidRPr="00DD784C" w:rsidRDefault="00DD784C" w:rsidP="00DD784C">
            <w:pPr>
              <w:spacing w:after="200" w:line="360" w:lineRule="auto"/>
              <w:jc w:val="right"/>
            </w:pPr>
            <w:r w:rsidRPr="00DD784C">
              <w:rPr>
                <w:b/>
                <w:smallCaps/>
              </w:rPr>
              <w:t>Predmet</w:t>
            </w:r>
            <w:r w:rsidRPr="00DD784C">
              <w:rPr>
                <w:b/>
              </w:rPr>
              <w:t>:</w:t>
            </w:r>
          </w:p>
        </w:tc>
        <w:tc>
          <w:tcPr>
            <w:tcW w:w="7229" w:type="dxa"/>
          </w:tcPr>
          <w:p w14:paraId="4EB73926" w14:textId="77777777" w:rsidR="00DD784C" w:rsidRPr="00DD784C" w:rsidRDefault="00DD784C" w:rsidP="00DD784C">
            <w:pPr>
              <w:spacing w:after="200" w:line="276" w:lineRule="auto"/>
              <w:jc w:val="both"/>
            </w:pPr>
            <w:r w:rsidRPr="00DD784C">
              <w:t>Prijedlog odluke o osnivanju Međuresornog povjerenstva za nabavu višenamjenskoga borbenog aviona</w:t>
            </w:r>
          </w:p>
        </w:tc>
      </w:tr>
    </w:tbl>
    <w:p w14:paraId="4DC2111A" w14:textId="77777777" w:rsidR="00DD784C" w:rsidRPr="00DD784C" w:rsidRDefault="00DD784C" w:rsidP="00DD7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6EB03" w14:textId="77777777" w:rsidR="00DD784C" w:rsidRPr="00DD784C" w:rsidRDefault="00DD784C" w:rsidP="00DD7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2A063" w14:textId="77777777" w:rsidR="00DD784C" w:rsidRPr="00DD784C" w:rsidRDefault="00DD784C" w:rsidP="00DD7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FEF0C" w14:textId="77777777" w:rsidR="00DD784C" w:rsidRPr="00DD784C" w:rsidRDefault="00DD784C" w:rsidP="00DD7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28D95" w14:textId="77777777" w:rsidR="00DD784C" w:rsidRPr="00DD784C" w:rsidRDefault="00DD784C" w:rsidP="00DD78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E4805" w14:textId="77777777" w:rsidR="00DD784C" w:rsidRPr="00DD784C" w:rsidRDefault="00DD784C" w:rsidP="00DD784C">
      <w:pPr>
        <w:tabs>
          <w:tab w:val="center" w:pos="4536"/>
          <w:tab w:val="right" w:pos="9072"/>
        </w:tabs>
        <w:spacing w:after="0" w:line="240" w:lineRule="auto"/>
      </w:pPr>
    </w:p>
    <w:p w14:paraId="10EDDF2F" w14:textId="77777777" w:rsidR="00DD784C" w:rsidRPr="00DD784C" w:rsidRDefault="00DD784C" w:rsidP="00DD784C"/>
    <w:p w14:paraId="1097B737" w14:textId="77777777" w:rsidR="00DD784C" w:rsidRPr="00DD784C" w:rsidRDefault="00DD784C" w:rsidP="00DD784C"/>
    <w:p w14:paraId="275C61BE" w14:textId="77777777" w:rsidR="00DD784C" w:rsidRPr="00DD784C" w:rsidRDefault="00DD784C" w:rsidP="00DD784C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DD784C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E1E88AC" w14:textId="77777777" w:rsidR="00DD784C" w:rsidRPr="00DD784C" w:rsidRDefault="00DD784C" w:rsidP="00DD784C"/>
    <w:p w14:paraId="0011B9AB" w14:textId="77777777" w:rsidR="00DD784C" w:rsidRDefault="00DD784C" w:rsidP="0089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BE75DF" w14:textId="77777777" w:rsidR="00DD784C" w:rsidRDefault="00DD784C" w:rsidP="0089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AE89C6" w14:textId="77777777" w:rsidR="00DD784C" w:rsidRDefault="00DD784C" w:rsidP="0089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65A503" w14:textId="77777777" w:rsidR="00894489" w:rsidRDefault="00B266C1" w:rsidP="0089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 r i j e d l o g</w:t>
      </w:r>
    </w:p>
    <w:p w14:paraId="1A65A504" w14:textId="77777777" w:rsidR="00B266C1" w:rsidRDefault="00B266C1" w:rsidP="002C0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DE399" w14:textId="77777777" w:rsidR="002E242D" w:rsidRDefault="002E242D" w:rsidP="002C0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5A505" w14:textId="77777777" w:rsidR="002C0E5A" w:rsidRDefault="002C0E5A" w:rsidP="002C0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1A65A506" w14:textId="77777777" w:rsidR="00F240CF" w:rsidRDefault="00F240CF" w:rsidP="002C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A507" w14:textId="77777777" w:rsidR="002C0E5A" w:rsidRDefault="002C0E5A" w:rsidP="002C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94CCC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494CCC">
        <w:rPr>
          <w:rFonts w:ascii="Times New Roman" w:hAnsi="Times New Roman" w:cs="Times New Roman"/>
          <w:sz w:val="24"/>
          <w:szCs w:val="24"/>
        </w:rPr>
        <w:t>aka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4CCC">
        <w:rPr>
          <w:rFonts w:ascii="Times New Roman" w:hAnsi="Times New Roman" w:cs="Times New Roman"/>
          <w:sz w:val="24"/>
          <w:szCs w:val="24"/>
        </w:rPr>
        <w:t xml:space="preserve">i 3. </w:t>
      </w:r>
      <w:r>
        <w:rPr>
          <w:rFonts w:ascii="Times New Roman" w:hAnsi="Times New Roman" w:cs="Times New Roman"/>
          <w:sz w:val="24"/>
          <w:szCs w:val="24"/>
        </w:rPr>
        <w:t xml:space="preserve">Zakona o Vladi Republike Hrvatske (Narodne novine, br. 150/11, 119/14, 93/16 i 116/18),Vlada Republike Hrvatske je na </w:t>
      </w:r>
      <w:r w:rsidR="003A4A28">
        <w:rPr>
          <w:rFonts w:ascii="Times New Roman" w:hAnsi="Times New Roman" w:cs="Times New Roman"/>
          <w:sz w:val="24"/>
          <w:szCs w:val="24"/>
        </w:rPr>
        <w:t xml:space="preserve">sjednici održanoj 4. srpnja 2019. godine </w:t>
      </w:r>
      <w:r w:rsidR="00894489">
        <w:rPr>
          <w:rFonts w:ascii="Times New Roman" w:hAnsi="Times New Roman" w:cs="Times New Roman"/>
          <w:sz w:val="24"/>
          <w:szCs w:val="24"/>
        </w:rPr>
        <w:t>donijela</w:t>
      </w:r>
    </w:p>
    <w:p w14:paraId="1A65A508" w14:textId="77777777" w:rsidR="00917D44" w:rsidRPr="00626546" w:rsidRDefault="00917D44" w:rsidP="0062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A509" w14:textId="77777777" w:rsidR="002C0E5A" w:rsidRPr="003A4A28" w:rsidRDefault="002C0E5A" w:rsidP="002C0E5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28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A65A50A" w14:textId="77777777" w:rsidR="006D5C1C" w:rsidRPr="003A4A28" w:rsidRDefault="002C0E5A" w:rsidP="006D5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4CCC" w:rsidRPr="003A4A28">
        <w:rPr>
          <w:rFonts w:ascii="Times New Roman" w:hAnsi="Times New Roman" w:cs="Times New Roman"/>
          <w:b/>
          <w:sz w:val="24"/>
          <w:szCs w:val="24"/>
        </w:rPr>
        <w:t xml:space="preserve">osnivanju Međuresornog povjerenstva </w:t>
      </w:r>
    </w:p>
    <w:p w14:paraId="1A65A50B" w14:textId="77777777" w:rsidR="002C0E5A" w:rsidRPr="003A4A28" w:rsidRDefault="00494CCC" w:rsidP="006D5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28">
        <w:rPr>
          <w:rFonts w:ascii="Times New Roman" w:hAnsi="Times New Roman" w:cs="Times New Roman"/>
          <w:b/>
          <w:sz w:val="24"/>
          <w:szCs w:val="24"/>
        </w:rPr>
        <w:t>za nabavu</w:t>
      </w:r>
      <w:r w:rsidR="002C0E5A" w:rsidRPr="003A4A28">
        <w:rPr>
          <w:rFonts w:ascii="Times New Roman" w:hAnsi="Times New Roman" w:cs="Times New Roman"/>
          <w:b/>
          <w:sz w:val="24"/>
          <w:szCs w:val="24"/>
        </w:rPr>
        <w:t xml:space="preserve"> višenamjenskoga borbenog aviona</w:t>
      </w:r>
    </w:p>
    <w:p w14:paraId="1A65A50C" w14:textId="77777777" w:rsidR="00626546" w:rsidRDefault="00626546" w:rsidP="002C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0E" w14:textId="77777777" w:rsidR="002C0E5A" w:rsidRDefault="002C0E5A" w:rsidP="002C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A65A50F" w14:textId="77777777" w:rsidR="002C0E5A" w:rsidRDefault="002C0E5A" w:rsidP="002C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10" w14:textId="367B57CD" w:rsidR="00F25FF4" w:rsidRPr="00430CEF" w:rsidRDefault="002C0E5A" w:rsidP="0043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E5A">
        <w:rPr>
          <w:rFonts w:ascii="Times New Roman" w:hAnsi="Times New Roman" w:cs="Times New Roman"/>
          <w:sz w:val="24"/>
          <w:szCs w:val="24"/>
        </w:rPr>
        <w:t>Vlada Republike Hrvatske</w:t>
      </w:r>
      <w:r w:rsidR="00494CCC">
        <w:rPr>
          <w:rFonts w:ascii="Times New Roman" w:hAnsi="Times New Roman" w:cs="Times New Roman"/>
          <w:sz w:val="24"/>
          <w:szCs w:val="24"/>
        </w:rPr>
        <w:t xml:space="preserve">, u skladu sa zaključcima Vijeća za obranu od 28. lipnja 2019. </w:t>
      </w:r>
      <w:r w:rsidR="00B266C1">
        <w:rPr>
          <w:rFonts w:ascii="Times New Roman" w:hAnsi="Times New Roman" w:cs="Times New Roman"/>
          <w:sz w:val="24"/>
          <w:szCs w:val="24"/>
        </w:rPr>
        <w:t>g</w:t>
      </w:r>
      <w:r w:rsidR="00494CCC">
        <w:rPr>
          <w:rFonts w:ascii="Times New Roman" w:hAnsi="Times New Roman" w:cs="Times New Roman"/>
          <w:sz w:val="24"/>
          <w:szCs w:val="24"/>
        </w:rPr>
        <w:t>odine</w:t>
      </w:r>
      <w:r w:rsidR="00B266C1">
        <w:rPr>
          <w:rFonts w:ascii="Times New Roman" w:hAnsi="Times New Roman" w:cs="Times New Roman"/>
          <w:sz w:val="24"/>
          <w:szCs w:val="24"/>
        </w:rPr>
        <w:t xml:space="preserve"> i Odbora za obranu Hrvatskoga sabora </w:t>
      </w:r>
      <w:r w:rsidR="00003F11">
        <w:rPr>
          <w:rFonts w:ascii="Times New Roman" w:hAnsi="Times New Roman" w:cs="Times New Roman"/>
          <w:sz w:val="24"/>
          <w:szCs w:val="24"/>
        </w:rPr>
        <w:t xml:space="preserve">od </w:t>
      </w:r>
      <w:r w:rsidR="00B266C1">
        <w:rPr>
          <w:rFonts w:ascii="Times New Roman" w:hAnsi="Times New Roman" w:cs="Times New Roman"/>
          <w:sz w:val="24"/>
          <w:szCs w:val="24"/>
        </w:rPr>
        <w:t>3. srpnja 2019.</w:t>
      </w:r>
      <w:r w:rsidR="00564397">
        <w:rPr>
          <w:rFonts w:ascii="Times New Roman" w:hAnsi="Times New Roman" w:cs="Times New Roman"/>
          <w:sz w:val="24"/>
          <w:szCs w:val="24"/>
        </w:rPr>
        <w:t xml:space="preserve"> godine</w:t>
      </w:r>
      <w:r w:rsidR="00494CCC">
        <w:rPr>
          <w:rFonts w:ascii="Times New Roman" w:hAnsi="Times New Roman" w:cs="Times New Roman"/>
          <w:sz w:val="24"/>
          <w:szCs w:val="24"/>
        </w:rPr>
        <w:t>,</w:t>
      </w:r>
      <w:r w:rsidR="00F25FF4">
        <w:rPr>
          <w:rFonts w:ascii="Times New Roman" w:hAnsi="Times New Roman" w:cs="Times New Roman"/>
          <w:sz w:val="24"/>
          <w:szCs w:val="24"/>
        </w:rPr>
        <w:t xml:space="preserve"> </w:t>
      </w:r>
      <w:r w:rsidRPr="002C0E5A">
        <w:rPr>
          <w:rFonts w:ascii="Times New Roman" w:hAnsi="Times New Roman" w:cs="Times New Roman"/>
          <w:sz w:val="24"/>
          <w:szCs w:val="24"/>
        </w:rPr>
        <w:t>utvrđuje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5A">
        <w:rPr>
          <w:rFonts w:ascii="Times New Roman" w:hAnsi="Times New Roman" w:cs="Times New Roman"/>
          <w:sz w:val="24"/>
          <w:szCs w:val="24"/>
        </w:rPr>
        <w:t>da Republika Hrvatska treba očuvati sposobnost zaštite zračnog prostora vlastitim borbenim avionima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F25FF4">
        <w:rPr>
          <w:rFonts w:ascii="Times New Roman" w:hAnsi="Times New Roman" w:cs="Times New Roman"/>
          <w:sz w:val="24"/>
          <w:szCs w:val="24"/>
        </w:rPr>
        <w:t>da se pokrene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5A">
        <w:rPr>
          <w:rFonts w:ascii="Times New Roman" w:hAnsi="Times New Roman" w:cs="Times New Roman"/>
          <w:sz w:val="24"/>
          <w:szCs w:val="24"/>
        </w:rPr>
        <w:t xml:space="preserve">proces nabave višenamjenskoga borbenog aviona, imajući u vidu zahtijevane vojne sposobnosti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C0E5A">
        <w:rPr>
          <w:rFonts w:ascii="Times New Roman" w:hAnsi="Times New Roman" w:cs="Times New Roman"/>
          <w:sz w:val="24"/>
          <w:szCs w:val="24"/>
        </w:rPr>
        <w:t>ras</w:t>
      </w:r>
      <w:r>
        <w:rPr>
          <w:rFonts w:ascii="Times New Roman" w:hAnsi="Times New Roman" w:cs="Times New Roman"/>
          <w:sz w:val="24"/>
          <w:szCs w:val="24"/>
        </w:rPr>
        <w:t>položive financijske mogućnosti.</w:t>
      </w:r>
    </w:p>
    <w:p w14:paraId="1A65A511" w14:textId="77777777" w:rsidR="00F240CF" w:rsidRDefault="00F240CF" w:rsidP="002C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12" w14:textId="77777777" w:rsidR="002C0E5A" w:rsidRDefault="002C0E5A" w:rsidP="002C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1A65A513" w14:textId="77777777" w:rsidR="002C0E5A" w:rsidRDefault="002C0E5A" w:rsidP="002C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5A514" w14:textId="34E424EC" w:rsidR="00B266C1" w:rsidRDefault="001E5A16" w:rsidP="003A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radnji iz točke I. ove Odluke o</w:t>
      </w:r>
      <w:r w:rsidR="00F25FF4">
        <w:rPr>
          <w:rFonts w:ascii="Times New Roman" w:hAnsi="Times New Roman" w:cs="Times New Roman"/>
          <w:sz w:val="24"/>
          <w:szCs w:val="24"/>
        </w:rPr>
        <w:t xml:space="preserve">sniva se </w:t>
      </w:r>
      <w:r>
        <w:rPr>
          <w:rFonts w:ascii="Times New Roman" w:hAnsi="Times New Roman" w:cs="Times New Roman"/>
          <w:sz w:val="24"/>
          <w:szCs w:val="24"/>
        </w:rPr>
        <w:t>Međuresorno povjerenstvo</w:t>
      </w:r>
      <w:r w:rsidR="00F25FF4" w:rsidRPr="00F25FF4">
        <w:rPr>
          <w:rFonts w:ascii="Times New Roman" w:hAnsi="Times New Roman" w:cs="Times New Roman"/>
          <w:sz w:val="24"/>
          <w:szCs w:val="24"/>
        </w:rPr>
        <w:t xml:space="preserve"> za nabavu višenamjenskoga borbenog aviona</w:t>
      </w:r>
      <w:r>
        <w:rPr>
          <w:rFonts w:ascii="Times New Roman" w:hAnsi="Times New Roman" w:cs="Times New Roman"/>
          <w:sz w:val="24"/>
          <w:szCs w:val="24"/>
        </w:rPr>
        <w:t xml:space="preserve"> (u daljnjem tekstu</w:t>
      </w:r>
      <w:r w:rsidR="005643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A28">
        <w:rPr>
          <w:rFonts w:ascii="Times New Roman" w:hAnsi="Times New Roman" w:cs="Times New Roman"/>
          <w:sz w:val="24"/>
          <w:szCs w:val="24"/>
        </w:rPr>
        <w:t>Međuresorno p</w:t>
      </w:r>
      <w:r>
        <w:rPr>
          <w:rFonts w:ascii="Times New Roman" w:hAnsi="Times New Roman" w:cs="Times New Roman"/>
          <w:sz w:val="24"/>
          <w:szCs w:val="24"/>
        </w:rPr>
        <w:t>ovjerenstvo) kojeg čine:</w:t>
      </w:r>
    </w:p>
    <w:p w14:paraId="1A65A515" w14:textId="77777777" w:rsidR="006D5C1C" w:rsidRDefault="006D5C1C" w:rsidP="006D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3126" w:rsidRPr="00B83126">
        <w:rPr>
          <w:rFonts w:ascii="Times New Roman" w:hAnsi="Times New Roman" w:cs="Times New Roman"/>
          <w:sz w:val="24"/>
          <w:szCs w:val="24"/>
        </w:rPr>
        <w:t>mr.</w:t>
      </w:r>
      <w:r w:rsidR="00B83126">
        <w:rPr>
          <w:rFonts w:ascii="Times New Roman" w:hAnsi="Times New Roman" w:cs="Times New Roman"/>
          <w:sz w:val="24"/>
          <w:szCs w:val="24"/>
        </w:rPr>
        <w:t xml:space="preserve"> </w:t>
      </w:r>
      <w:r w:rsidR="00B83126" w:rsidRPr="00B83126">
        <w:rPr>
          <w:rFonts w:ascii="Times New Roman" w:hAnsi="Times New Roman" w:cs="Times New Roman"/>
          <w:sz w:val="24"/>
          <w:szCs w:val="24"/>
        </w:rPr>
        <w:t>sc.</w:t>
      </w:r>
      <w:r w:rsidR="00B8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6C1" w:rsidRPr="00003F11">
        <w:rPr>
          <w:rFonts w:ascii="Times New Roman" w:hAnsi="Times New Roman" w:cs="Times New Roman"/>
          <w:sz w:val="24"/>
          <w:szCs w:val="24"/>
        </w:rPr>
        <w:t>Zvonimir Frka-Petešić,</w:t>
      </w:r>
      <w:r w:rsidR="00B266C1" w:rsidRPr="00B266C1">
        <w:rPr>
          <w:rFonts w:ascii="Times New Roman" w:hAnsi="Times New Roman" w:cs="Times New Roman"/>
          <w:sz w:val="24"/>
          <w:szCs w:val="24"/>
        </w:rPr>
        <w:t xml:space="preserve"> predstojnik Ureda predsjednika Vlade Republike Hrvatske,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C1" w:rsidRPr="00B266C1">
        <w:rPr>
          <w:rFonts w:ascii="Times New Roman" w:hAnsi="Times New Roman" w:cs="Times New Roman"/>
          <w:sz w:val="24"/>
          <w:szCs w:val="24"/>
        </w:rPr>
        <w:t xml:space="preserve">supredsjedatelj </w:t>
      </w:r>
      <w:r w:rsidR="003A4A28">
        <w:rPr>
          <w:rFonts w:ascii="Times New Roman" w:hAnsi="Times New Roman" w:cs="Times New Roman"/>
          <w:sz w:val="24"/>
          <w:szCs w:val="24"/>
        </w:rPr>
        <w:t>Međuresornog povjerenstva</w:t>
      </w:r>
    </w:p>
    <w:p w14:paraId="1A65A516" w14:textId="77777777" w:rsidR="00B266C1" w:rsidRPr="00B266C1" w:rsidRDefault="006D5C1C" w:rsidP="006D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66C1" w:rsidRPr="00B266C1">
        <w:rPr>
          <w:rFonts w:ascii="Times New Roman" w:hAnsi="Times New Roman" w:cs="Times New Roman"/>
          <w:sz w:val="24"/>
          <w:szCs w:val="24"/>
        </w:rPr>
        <w:t xml:space="preserve">viceadmiral Robert Hranj, direktor Glavnog stožera Oružanih snaga Republike  </w:t>
      </w:r>
    </w:p>
    <w:p w14:paraId="1A65A517" w14:textId="77777777" w:rsidR="006D5C1C" w:rsidRDefault="00B266C1" w:rsidP="006D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1">
        <w:rPr>
          <w:rFonts w:ascii="Times New Roman" w:hAnsi="Times New Roman" w:cs="Times New Roman"/>
          <w:sz w:val="24"/>
          <w:szCs w:val="24"/>
        </w:rPr>
        <w:t xml:space="preserve">Hrvatske, supredsjedatelj </w:t>
      </w:r>
      <w:r w:rsidR="003A4A28">
        <w:rPr>
          <w:rFonts w:ascii="Times New Roman" w:hAnsi="Times New Roman" w:cs="Times New Roman"/>
          <w:sz w:val="24"/>
          <w:szCs w:val="24"/>
        </w:rPr>
        <w:t>Međuresornog povjerenstva</w:t>
      </w:r>
    </w:p>
    <w:p w14:paraId="1A65A518" w14:textId="77777777" w:rsidR="00B266C1" w:rsidRDefault="00B266C1" w:rsidP="006D5C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C1C">
        <w:rPr>
          <w:rFonts w:ascii="Times New Roman" w:hAnsi="Times New Roman" w:cs="Times New Roman"/>
          <w:sz w:val="24"/>
          <w:szCs w:val="24"/>
        </w:rPr>
        <w:tab/>
      </w:r>
      <w:r w:rsidR="00B83126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sz w:val="24"/>
          <w:szCs w:val="24"/>
        </w:rPr>
        <w:t>Zrinko Petener, savjetnik Predsjednice Republike Hrvatske za obranu i nacionalnu sigurnost, član</w:t>
      </w:r>
    </w:p>
    <w:p w14:paraId="1A65A519" w14:textId="77777777" w:rsidR="00B266C1" w:rsidRDefault="00B266C1" w:rsidP="00B2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6D5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Igor Dragovan, predsjednik Odbora za obranu Hrvatskoga sabora, član</w:t>
      </w:r>
    </w:p>
    <w:p w14:paraId="1A65A51A" w14:textId="77777777" w:rsidR="00B266C1" w:rsidRDefault="00B266C1" w:rsidP="00B2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D5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Anđelko Stričak, potpredsjednik Odbora za obranu Hrvatskoga sabora, član</w:t>
      </w:r>
    </w:p>
    <w:p w14:paraId="1A65A51B" w14:textId="77777777" w:rsidR="0036187E" w:rsidRDefault="00917D44" w:rsidP="0091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6187E">
        <w:rPr>
          <w:rFonts w:ascii="Times New Roman" w:hAnsi="Times New Roman" w:cs="Times New Roman"/>
          <w:sz w:val="24"/>
          <w:szCs w:val="24"/>
        </w:rPr>
        <w:t xml:space="preserve">mr. sc. Daniel Markić, ravnatelj Sigurnosno-obavještajne agencije, član </w:t>
      </w:r>
    </w:p>
    <w:p w14:paraId="1A65A51C" w14:textId="3D4CF10D" w:rsidR="0036187E" w:rsidRDefault="0036187E" w:rsidP="0091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Maja Čavlović, predstojnica Ureda Vijeća za nacionalnu sigurnost, član</w:t>
      </w:r>
      <w:r w:rsidR="00564397">
        <w:rPr>
          <w:rFonts w:ascii="Times New Roman" w:hAnsi="Times New Roman" w:cs="Times New Roman"/>
          <w:sz w:val="24"/>
          <w:szCs w:val="24"/>
        </w:rPr>
        <w:t>ica</w:t>
      </w:r>
      <w:r w:rsidRPr="00361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5A51D" w14:textId="77777777" w:rsidR="0036187E" w:rsidRDefault="0036187E" w:rsidP="0091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brigadni general dr. sc. Ivica Kinder, ravnatelj Vojne sigurnosno-obavještajne agencije, član</w:t>
      </w:r>
    </w:p>
    <w:p w14:paraId="1A65A51E" w14:textId="77777777" w:rsidR="004B6CBC" w:rsidRDefault="0036187E" w:rsidP="0091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B6CBC">
        <w:rPr>
          <w:rFonts w:ascii="Times New Roman" w:hAnsi="Times New Roman" w:cs="Times New Roman"/>
          <w:sz w:val="24"/>
          <w:szCs w:val="24"/>
        </w:rPr>
        <w:t xml:space="preserve">dr. sc. Robert Kopal, posebni savjetnik predsjednika Vlade Republike Hrvatske, član </w:t>
      </w:r>
    </w:p>
    <w:p w14:paraId="0AB67F7F" w14:textId="3D1C61D8" w:rsidR="00822C68" w:rsidRDefault="00822C68" w:rsidP="0091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Ivona Ferenčić, zamjenica glavne tajnice Vlade Republike Hrvatske, članica</w:t>
      </w:r>
    </w:p>
    <w:p w14:paraId="1A65A520" w14:textId="588046C7" w:rsidR="00B266C1" w:rsidRDefault="00B266C1" w:rsidP="00B2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C1C">
        <w:rPr>
          <w:rFonts w:ascii="Times New Roman" w:hAnsi="Times New Roman" w:cs="Times New Roman"/>
          <w:sz w:val="24"/>
          <w:szCs w:val="24"/>
        </w:rPr>
        <w:tab/>
      </w:r>
      <w:r w:rsidR="00917D44">
        <w:rPr>
          <w:rFonts w:ascii="Times New Roman" w:hAnsi="Times New Roman" w:cs="Times New Roman"/>
          <w:sz w:val="24"/>
          <w:szCs w:val="24"/>
        </w:rPr>
        <w:t xml:space="preserve">- </w:t>
      </w:r>
      <w:r w:rsidR="00917D44">
        <w:rPr>
          <w:rFonts w:ascii="Times New Roman" w:hAnsi="Times New Roman" w:cs="Times New Roman"/>
          <w:sz w:val="24"/>
          <w:szCs w:val="24"/>
        </w:rPr>
        <w:tab/>
      </w:r>
      <w:r w:rsidR="002B3045">
        <w:rPr>
          <w:rFonts w:ascii="Times New Roman" w:hAnsi="Times New Roman" w:cs="Times New Roman"/>
          <w:sz w:val="24"/>
          <w:szCs w:val="24"/>
        </w:rPr>
        <w:t>mr. sc. Ivana Jakir-Bajo</w:t>
      </w:r>
      <w:r w:rsidR="00917D44">
        <w:rPr>
          <w:rFonts w:ascii="Times New Roman" w:hAnsi="Times New Roman" w:cs="Times New Roman"/>
          <w:sz w:val="24"/>
          <w:szCs w:val="24"/>
        </w:rPr>
        <w:t xml:space="preserve">, </w:t>
      </w:r>
      <w:r w:rsidR="00564397">
        <w:rPr>
          <w:rFonts w:ascii="Times New Roman" w:hAnsi="Times New Roman" w:cs="Times New Roman"/>
          <w:sz w:val="24"/>
          <w:szCs w:val="24"/>
        </w:rPr>
        <w:t xml:space="preserve">pomoćnica ministra financija i </w:t>
      </w:r>
      <w:r w:rsidR="002B3045">
        <w:rPr>
          <w:rFonts w:ascii="Times New Roman" w:hAnsi="Times New Roman" w:cs="Times New Roman"/>
          <w:sz w:val="24"/>
          <w:szCs w:val="24"/>
        </w:rPr>
        <w:t>glavna državna rizničarka</w:t>
      </w:r>
      <w:r w:rsidR="00917D44">
        <w:rPr>
          <w:rFonts w:ascii="Times New Roman" w:hAnsi="Times New Roman" w:cs="Times New Roman"/>
          <w:sz w:val="24"/>
          <w:szCs w:val="24"/>
        </w:rPr>
        <w:t>, član</w:t>
      </w:r>
      <w:r w:rsidR="00564397">
        <w:rPr>
          <w:rFonts w:ascii="Times New Roman" w:hAnsi="Times New Roman" w:cs="Times New Roman"/>
          <w:sz w:val="24"/>
          <w:szCs w:val="24"/>
        </w:rPr>
        <w:t>ica</w:t>
      </w:r>
    </w:p>
    <w:p w14:paraId="1A65A521" w14:textId="77777777" w:rsidR="00917D44" w:rsidRDefault="00B266C1" w:rsidP="004B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D44">
        <w:rPr>
          <w:rFonts w:ascii="Times New Roman" w:hAnsi="Times New Roman" w:cs="Times New Roman"/>
          <w:sz w:val="24"/>
          <w:szCs w:val="24"/>
        </w:rPr>
        <w:t xml:space="preserve">- </w:t>
      </w:r>
      <w:r w:rsidR="00917D44">
        <w:rPr>
          <w:rFonts w:ascii="Times New Roman" w:hAnsi="Times New Roman" w:cs="Times New Roman"/>
          <w:sz w:val="24"/>
          <w:szCs w:val="24"/>
        </w:rPr>
        <w:tab/>
        <w:t>Vice Skračić, pomoćnik ministrice vanjskih i europskih poslova, član</w:t>
      </w:r>
    </w:p>
    <w:p w14:paraId="1A65A522" w14:textId="77777777" w:rsidR="00917D44" w:rsidRDefault="00917D44" w:rsidP="0091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6F010F">
        <w:rPr>
          <w:rFonts w:ascii="Times New Roman" w:hAnsi="Times New Roman" w:cs="Times New Roman"/>
          <w:sz w:val="24"/>
          <w:szCs w:val="24"/>
        </w:rPr>
        <w:t>Zvonimir Novak, pomoćnik ministra</w:t>
      </w:r>
      <w:r>
        <w:rPr>
          <w:rFonts w:ascii="Times New Roman" w:hAnsi="Times New Roman" w:cs="Times New Roman"/>
          <w:sz w:val="24"/>
          <w:szCs w:val="24"/>
        </w:rPr>
        <w:t xml:space="preserve"> gospodarstva, poduzetništva i obrta, član </w:t>
      </w:r>
    </w:p>
    <w:p w14:paraId="1A65A523" w14:textId="77777777" w:rsidR="00917D44" w:rsidRDefault="00917D44" w:rsidP="0091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brigadni general Mato Mikić, zapovjednik Hrvatskoga ratnog zrakoplovstva, član</w:t>
      </w:r>
    </w:p>
    <w:p w14:paraId="1A65A524" w14:textId="77777777" w:rsidR="00B266C1" w:rsidRDefault="00917D44" w:rsidP="0091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A4A28">
        <w:rPr>
          <w:rFonts w:ascii="Times New Roman" w:hAnsi="Times New Roman" w:cs="Times New Roman"/>
          <w:sz w:val="24"/>
          <w:szCs w:val="24"/>
        </w:rPr>
        <w:t xml:space="preserve">brigadir Davor Tretinjak, Samostalna služba za upravljanje projektima </w:t>
      </w:r>
      <w:r w:rsidR="006D5C1C">
        <w:rPr>
          <w:rFonts w:ascii="Times New Roman" w:hAnsi="Times New Roman" w:cs="Times New Roman"/>
          <w:sz w:val="24"/>
          <w:szCs w:val="24"/>
        </w:rPr>
        <w:t>Ministarstv</w:t>
      </w:r>
      <w:r w:rsidR="003A4A28">
        <w:rPr>
          <w:rFonts w:ascii="Times New Roman" w:hAnsi="Times New Roman" w:cs="Times New Roman"/>
          <w:sz w:val="24"/>
          <w:szCs w:val="24"/>
        </w:rPr>
        <w:t>a</w:t>
      </w:r>
      <w:r w:rsidR="00B266C1">
        <w:rPr>
          <w:rFonts w:ascii="Times New Roman" w:hAnsi="Times New Roman" w:cs="Times New Roman"/>
          <w:sz w:val="24"/>
          <w:szCs w:val="24"/>
        </w:rPr>
        <w:t xml:space="preserve"> obrane, </w:t>
      </w:r>
      <w:r w:rsidR="006D5C1C">
        <w:rPr>
          <w:rFonts w:ascii="Times New Roman" w:hAnsi="Times New Roman" w:cs="Times New Roman"/>
          <w:sz w:val="24"/>
          <w:szCs w:val="24"/>
        </w:rPr>
        <w:t>član</w:t>
      </w:r>
    </w:p>
    <w:p w14:paraId="1A65A525" w14:textId="77777777" w:rsidR="00917D44" w:rsidRDefault="003A4A28" w:rsidP="0091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brigadir Željko Ninić, Samostalna služba za upravljanje projektima Ministarstva obrane, član</w:t>
      </w:r>
      <w:r w:rsidR="00917D44">
        <w:rPr>
          <w:rFonts w:ascii="Times New Roman" w:hAnsi="Times New Roman" w:cs="Times New Roman"/>
          <w:sz w:val="24"/>
          <w:szCs w:val="24"/>
        </w:rPr>
        <w:t>.</w:t>
      </w:r>
    </w:p>
    <w:p w14:paraId="02BD725A" w14:textId="77777777" w:rsidR="002B3045" w:rsidRPr="00430CEF" w:rsidRDefault="002B3045" w:rsidP="00917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5A526" w14:textId="77777777" w:rsidR="00430CEF" w:rsidRDefault="002C0E5A" w:rsidP="00EA0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626546">
        <w:rPr>
          <w:rFonts w:ascii="Times New Roman" w:hAnsi="Times New Roman" w:cs="Times New Roman"/>
          <w:sz w:val="24"/>
          <w:szCs w:val="24"/>
        </w:rPr>
        <w:t xml:space="preserve">daća </w:t>
      </w:r>
      <w:r w:rsidR="003A4A28">
        <w:rPr>
          <w:rFonts w:ascii="Times New Roman" w:hAnsi="Times New Roman" w:cs="Times New Roman"/>
          <w:sz w:val="24"/>
          <w:szCs w:val="24"/>
        </w:rPr>
        <w:t>Međuresornog povjerenstva</w:t>
      </w:r>
      <w:r w:rsidR="00626546">
        <w:rPr>
          <w:rFonts w:ascii="Times New Roman" w:hAnsi="Times New Roman" w:cs="Times New Roman"/>
          <w:sz w:val="24"/>
          <w:szCs w:val="24"/>
        </w:rPr>
        <w:t xml:space="preserve"> iz stavka 1. ove točke je </w:t>
      </w:r>
      <w:r w:rsidR="00430CEF">
        <w:rPr>
          <w:rFonts w:ascii="Times New Roman" w:hAnsi="Times New Roman" w:cs="Times New Roman"/>
          <w:sz w:val="24"/>
          <w:szCs w:val="24"/>
        </w:rPr>
        <w:t>da pripremi i provede postupak nabave</w:t>
      </w:r>
      <w:r w:rsidR="00430CEF" w:rsidRPr="00F25FF4">
        <w:rPr>
          <w:rFonts w:ascii="Times New Roman" w:hAnsi="Times New Roman" w:cs="Times New Roman"/>
          <w:sz w:val="24"/>
          <w:szCs w:val="24"/>
        </w:rPr>
        <w:t xml:space="preserve"> višenamjenskoga borbenog aviona</w:t>
      </w:r>
      <w:r w:rsidR="00430CEF">
        <w:rPr>
          <w:rFonts w:ascii="Times New Roman" w:hAnsi="Times New Roman" w:cs="Times New Roman"/>
          <w:sz w:val="24"/>
          <w:szCs w:val="24"/>
        </w:rPr>
        <w:t xml:space="preserve"> te da predlaže Vladi Republike Hrvatske i drugim nadležnim tijelima donošenje odgovarajućih odluka. </w:t>
      </w:r>
    </w:p>
    <w:p w14:paraId="1A65A527" w14:textId="77777777" w:rsidR="00430CEF" w:rsidRDefault="00430CEF" w:rsidP="00EA0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5A528" w14:textId="6E4C3518" w:rsidR="00430CEF" w:rsidRDefault="00430CEF" w:rsidP="0043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zadaća iz stav</w:t>
      </w:r>
      <w:r w:rsidR="00AC1A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AC1AAD">
        <w:rPr>
          <w:rFonts w:ascii="Times New Roman" w:hAnsi="Times New Roman" w:cs="Times New Roman"/>
          <w:sz w:val="24"/>
          <w:szCs w:val="24"/>
        </w:rPr>
        <w:t xml:space="preserve">1. i </w:t>
      </w:r>
      <w:r>
        <w:rPr>
          <w:rFonts w:ascii="Times New Roman" w:hAnsi="Times New Roman" w:cs="Times New Roman"/>
          <w:sz w:val="24"/>
          <w:szCs w:val="24"/>
        </w:rPr>
        <w:t xml:space="preserve">2. ove točke zadaća </w:t>
      </w:r>
      <w:r w:rsidR="003A4A28">
        <w:rPr>
          <w:rFonts w:ascii="Times New Roman" w:hAnsi="Times New Roman" w:cs="Times New Roman"/>
          <w:sz w:val="24"/>
          <w:szCs w:val="24"/>
        </w:rPr>
        <w:t>Međuresornog povjerenstva</w:t>
      </w:r>
      <w:r w:rsidR="00CF63A9">
        <w:rPr>
          <w:rFonts w:ascii="Times New Roman" w:hAnsi="Times New Roman" w:cs="Times New Roman"/>
          <w:sz w:val="24"/>
          <w:szCs w:val="24"/>
        </w:rPr>
        <w:t xml:space="preserve"> je da pro</w:t>
      </w:r>
      <w:r>
        <w:rPr>
          <w:rFonts w:ascii="Times New Roman" w:hAnsi="Times New Roman" w:cs="Times New Roman"/>
          <w:sz w:val="24"/>
          <w:szCs w:val="24"/>
        </w:rPr>
        <w:t xml:space="preserve">nađe i moguće opcije za obuku pilota za višenamjenski borbeni avion te u vezi s time predlaganje Vladi Republike Hrvatske i drugim nadležnim tijelima donošenje odgovarajućih odluka. </w:t>
      </w:r>
    </w:p>
    <w:p w14:paraId="1A65A529" w14:textId="77777777" w:rsidR="004A730C" w:rsidRDefault="004A730C" w:rsidP="003A4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5A52A" w14:textId="77777777" w:rsidR="00430CEF" w:rsidRDefault="00430CEF" w:rsidP="00430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1A65A52B" w14:textId="77777777" w:rsidR="00430CEF" w:rsidRDefault="00430CEF" w:rsidP="00430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2C" w14:textId="77777777" w:rsidR="004A730C" w:rsidRDefault="00430CEF" w:rsidP="003A4A28">
      <w:pPr>
        <w:pStyle w:val="t-9-8"/>
        <w:spacing w:before="0" w:beforeAutospacing="0" w:after="0" w:afterAutospacing="0"/>
        <w:ind w:firstLine="708"/>
        <w:jc w:val="both"/>
      </w:pPr>
      <w:r>
        <w:t xml:space="preserve">Sjednice </w:t>
      </w:r>
      <w:r w:rsidR="003A4A28">
        <w:t>Međuresornog povjerenstva</w:t>
      </w:r>
      <w:r w:rsidRPr="00430CEF">
        <w:t xml:space="preserve"> saziva</w:t>
      </w:r>
      <w:r w:rsidR="00B266C1">
        <w:t>ju i vode</w:t>
      </w:r>
      <w:r w:rsidRPr="00430CEF">
        <w:t xml:space="preserve"> </w:t>
      </w:r>
      <w:r w:rsidR="00B266C1">
        <w:t>supredsjedatelji</w:t>
      </w:r>
      <w:r>
        <w:t xml:space="preserve"> </w:t>
      </w:r>
      <w:r w:rsidR="003A4A28">
        <w:t>Međuresornog povjerenstva iz točke II. ove Odluke.</w:t>
      </w:r>
    </w:p>
    <w:p w14:paraId="5DE6A7DD" w14:textId="77777777" w:rsidR="005233AB" w:rsidRDefault="005233AB" w:rsidP="003A4A28">
      <w:pPr>
        <w:pStyle w:val="t-9-8"/>
        <w:spacing w:before="0" w:beforeAutospacing="0" w:after="0" w:afterAutospacing="0"/>
        <w:ind w:firstLine="708"/>
        <w:jc w:val="both"/>
        <w:rPr>
          <w:b/>
        </w:rPr>
      </w:pPr>
    </w:p>
    <w:p w14:paraId="1A65A52D" w14:textId="77777777" w:rsidR="00F240CF" w:rsidRDefault="00F240CF" w:rsidP="00F24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1A65A52E" w14:textId="77777777" w:rsidR="00430CEF" w:rsidRPr="00430CEF" w:rsidRDefault="00430CEF" w:rsidP="00430CEF">
      <w:pPr>
        <w:pStyle w:val="t-9-8"/>
        <w:spacing w:before="0" w:beforeAutospacing="0" w:after="0" w:afterAutospacing="0"/>
        <w:jc w:val="both"/>
      </w:pPr>
    </w:p>
    <w:p w14:paraId="1A65A52F" w14:textId="77777777" w:rsidR="00F240CF" w:rsidRDefault="00F240CF" w:rsidP="006F010F">
      <w:pPr>
        <w:pStyle w:val="t-9-8"/>
        <w:spacing w:before="0" w:beforeAutospacing="0" w:after="0" w:afterAutospacing="0"/>
        <w:ind w:firstLine="708"/>
        <w:jc w:val="both"/>
      </w:pPr>
      <w:r>
        <w:t>Stručne i a</w:t>
      </w:r>
      <w:r w:rsidR="00430CEF" w:rsidRPr="00430CEF">
        <w:t xml:space="preserve">dministrativno-tehničke poslove </w:t>
      </w:r>
      <w:r>
        <w:t>z</w:t>
      </w:r>
      <w:r w:rsidRPr="00430CEF">
        <w:t xml:space="preserve">a </w:t>
      </w:r>
      <w:r w:rsidR="003A4A28">
        <w:t>Međuresorno povjerenstvo</w:t>
      </w:r>
      <w:r>
        <w:t xml:space="preserve"> </w:t>
      </w:r>
      <w:r w:rsidR="00430CEF" w:rsidRPr="00430CEF">
        <w:t xml:space="preserve">obavlja Ministarstvo </w:t>
      </w:r>
      <w:r>
        <w:t>obrane</w:t>
      </w:r>
      <w:r w:rsidR="00B266C1">
        <w:t xml:space="preserve"> u koordinaciji s Glavnim tajništvom Vlade Republike Hrvatske</w:t>
      </w:r>
      <w:r w:rsidR="00430CEF" w:rsidRPr="00430CEF">
        <w:t>.</w:t>
      </w:r>
    </w:p>
    <w:p w14:paraId="1A65A530" w14:textId="77777777" w:rsidR="006F010F" w:rsidRPr="00430CEF" w:rsidRDefault="006F010F" w:rsidP="006F010F">
      <w:pPr>
        <w:pStyle w:val="t-9-8"/>
        <w:spacing w:before="0" w:beforeAutospacing="0" w:after="0" w:afterAutospacing="0"/>
        <w:ind w:firstLine="708"/>
        <w:jc w:val="both"/>
      </w:pPr>
    </w:p>
    <w:p w14:paraId="1A65A531" w14:textId="77777777" w:rsidR="00430CEF" w:rsidRPr="00430CEF" w:rsidRDefault="00430CEF" w:rsidP="00430CEF">
      <w:pPr>
        <w:pStyle w:val="t-9-8"/>
        <w:spacing w:before="0" w:beforeAutospacing="0" w:after="0" w:afterAutospacing="0"/>
        <w:ind w:firstLine="708"/>
        <w:jc w:val="both"/>
      </w:pPr>
      <w:r w:rsidRPr="00430CEF">
        <w:t xml:space="preserve">Zadužuje se Ministarstvo </w:t>
      </w:r>
      <w:r w:rsidR="00F240CF">
        <w:t>obrane</w:t>
      </w:r>
      <w:r w:rsidRPr="00430CEF">
        <w:t xml:space="preserve"> da o donošenju ove Odluke izvijesti članove </w:t>
      </w:r>
      <w:r w:rsidR="003A4A28">
        <w:t>Međuresornog povjerenstva</w:t>
      </w:r>
      <w:r w:rsidR="00F240CF">
        <w:t xml:space="preserve"> iz točke II</w:t>
      </w:r>
      <w:r w:rsidRPr="00430CEF">
        <w:t>. ove Odluke.</w:t>
      </w:r>
    </w:p>
    <w:p w14:paraId="1A65A532" w14:textId="77777777" w:rsidR="00430CEF" w:rsidRDefault="00430CEF" w:rsidP="00F2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A533" w14:textId="77777777" w:rsidR="002C0E5A" w:rsidRDefault="002C0E5A" w:rsidP="002C0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1A65A534" w14:textId="77777777" w:rsidR="002C0E5A" w:rsidRDefault="002C0E5A" w:rsidP="002C0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5A535" w14:textId="77777777" w:rsidR="002C0E5A" w:rsidRDefault="002C0E5A" w:rsidP="002C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1A65A536" w14:textId="77777777" w:rsidR="004A730C" w:rsidRDefault="004A730C" w:rsidP="002C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5A537" w14:textId="77777777" w:rsidR="004A730C" w:rsidRDefault="004A730C" w:rsidP="002C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5A538" w14:textId="77777777" w:rsidR="00894489" w:rsidRDefault="00894489" w:rsidP="002C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5A539" w14:textId="77777777" w:rsidR="002C0E5A" w:rsidRDefault="002C0E5A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26546">
        <w:rPr>
          <w:rFonts w:ascii="Times New Roman" w:hAnsi="Times New Roman" w:cs="Times New Roman"/>
          <w:b/>
          <w:sz w:val="24"/>
          <w:szCs w:val="24"/>
        </w:rPr>
        <w:tab/>
      </w:r>
      <w:r w:rsidR="00626546">
        <w:rPr>
          <w:rFonts w:ascii="Times New Roman" w:hAnsi="Times New Roman" w:cs="Times New Roman"/>
          <w:b/>
          <w:sz w:val="24"/>
          <w:szCs w:val="24"/>
        </w:rPr>
        <w:tab/>
      </w:r>
      <w:r w:rsidR="0062654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 R E D S J E D N I K</w:t>
      </w:r>
    </w:p>
    <w:p w14:paraId="1A65A53A" w14:textId="77777777" w:rsidR="002C0E5A" w:rsidRDefault="002C0E5A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3B" w14:textId="77777777" w:rsidR="002C0E5A" w:rsidRDefault="002C0E5A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6546">
        <w:rPr>
          <w:rFonts w:ascii="Times New Roman" w:hAnsi="Times New Roman" w:cs="Times New Roman"/>
          <w:b/>
          <w:sz w:val="24"/>
          <w:szCs w:val="24"/>
        </w:rPr>
        <w:tab/>
      </w:r>
      <w:r w:rsidR="00626546">
        <w:rPr>
          <w:rFonts w:ascii="Times New Roman" w:hAnsi="Times New Roman" w:cs="Times New Roman"/>
          <w:b/>
          <w:sz w:val="24"/>
          <w:szCs w:val="24"/>
        </w:rPr>
        <w:tab/>
      </w:r>
      <w:r w:rsidR="0062654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mr. sc. Andrej Plenković</w:t>
      </w:r>
    </w:p>
    <w:p w14:paraId="1A65A53C" w14:textId="77777777" w:rsidR="00F25FF4" w:rsidRDefault="00F25FF4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3D" w14:textId="77777777" w:rsidR="00F25FF4" w:rsidRDefault="00F25FF4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3E" w14:textId="77777777" w:rsidR="00F25FF4" w:rsidRDefault="00F25FF4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3F" w14:textId="77777777" w:rsidR="00917D44" w:rsidRDefault="00917D44" w:rsidP="00513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5A540" w14:textId="77777777" w:rsidR="00917D44" w:rsidRDefault="00917D44" w:rsidP="00513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5A541" w14:textId="77777777" w:rsidR="00917D44" w:rsidRDefault="00917D44" w:rsidP="00513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5A542" w14:textId="77777777" w:rsidR="00917D44" w:rsidRDefault="00917D44" w:rsidP="00513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5A543" w14:textId="77777777" w:rsidR="00F25FF4" w:rsidRPr="00513B96" w:rsidRDefault="00513B96" w:rsidP="00513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96">
        <w:rPr>
          <w:rFonts w:ascii="Times New Roman" w:hAnsi="Times New Roman" w:cs="Times New Roman"/>
          <w:sz w:val="24"/>
          <w:szCs w:val="24"/>
        </w:rPr>
        <w:t>KLASA:</w:t>
      </w:r>
    </w:p>
    <w:p w14:paraId="1A65A544" w14:textId="77777777" w:rsidR="00513B96" w:rsidRPr="00513B96" w:rsidRDefault="00513B96" w:rsidP="00513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96">
        <w:rPr>
          <w:rFonts w:ascii="Times New Roman" w:hAnsi="Times New Roman" w:cs="Times New Roman"/>
          <w:sz w:val="24"/>
          <w:szCs w:val="24"/>
        </w:rPr>
        <w:t>URBROJ:</w:t>
      </w:r>
    </w:p>
    <w:p w14:paraId="1A65A545" w14:textId="77777777" w:rsidR="00513B96" w:rsidRPr="00513B96" w:rsidRDefault="00513B96" w:rsidP="00513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5A546" w14:textId="77777777" w:rsidR="00513B96" w:rsidRPr="00513B96" w:rsidRDefault="00513B96" w:rsidP="00513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96">
        <w:rPr>
          <w:rFonts w:ascii="Times New Roman" w:hAnsi="Times New Roman" w:cs="Times New Roman"/>
          <w:sz w:val="24"/>
          <w:szCs w:val="24"/>
        </w:rPr>
        <w:t>Zagreb,</w:t>
      </w:r>
    </w:p>
    <w:p w14:paraId="1A65A547" w14:textId="77777777" w:rsidR="00F240CF" w:rsidRDefault="00F240CF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48" w14:textId="77777777" w:rsidR="00F240CF" w:rsidRDefault="00F240CF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49" w14:textId="77777777" w:rsidR="00F240CF" w:rsidRDefault="00F240CF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4A" w14:textId="77777777" w:rsidR="00F240CF" w:rsidRDefault="00F240CF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4F" w14:textId="37CA9F24" w:rsidR="00F240CF" w:rsidRDefault="00F240CF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A550" w14:textId="77777777" w:rsidR="00894489" w:rsidRPr="00626546" w:rsidRDefault="00894489" w:rsidP="0040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5A551" w14:textId="77777777" w:rsidR="00894489" w:rsidRPr="00894489" w:rsidRDefault="00894489" w:rsidP="00894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89">
        <w:rPr>
          <w:rFonts w:ascii="Times New Roman" w:hAnsi="Times New Roman" w:cs="Times New Roman"/>
          <w:b/>
          <w:sz w:val="28"/>
          <w:szCs w:val="28"/>
        </w:rPr>
        <w:t>O</w:t>
      </w:r>
      <w:r w:rsidR="0040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489">
        <w:rPr>
          <w:rFonts w:ascii="Times New Roman" w:hAnsi="Times New Roman" w:cs="Times New Roman"/>
          <w:b/>
          <w:sz w:val="28"/>
          <w:szCs w:val="28"/>
        </w:rPr>
        <w:t>B</w:t>
      </w:r>
      <w:r w:rsidR="0040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489">
        <w:rPr>
          <w:rFonts w:ascii="Times New Roman" w:hAnsi="Times New Roman" w:cs="Times New Roman"/>
          <w:b/>
          <w:sz w:val="28"/>
          <w:szCs w:val="28"/>
        </w:rPr>
        <w:t>R</w:t>
      </w:r>
      <w:r w:rsidR="0040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489">
        <w:rPr>
          <w:rFonts w:ascii="Times New Roman" w:hAnsi="Times New Roman" w:cs="Times New Roman"/>
          <w:b/>
          <w:sz w:val="28"/>
          <w:szCs w:val="28"/>
        </w:rPr>
        <w:t>A</w:t>
      </w:r>
      <w:r w:rsidR="0040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489">
        <w:rPr>
          <w:rFonts w:ascii="Times New Roman" w:hAnsi="Times New Roman" w:cs="Times New Roman"/>
          <w:b/>
          <w:sz w:val="28"/>
          <w:szCs w:val="28"/>
        </w:rPr>
        <w:t>Z</w:t>
      </w:r>
      <w:r w:rsidR="0040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489">
        <w:rPr>
          <w:rFonts w:ascii="Times New Roman" w:hAnsi="Times New Roman" w:cs="Times New Roman"/>
          <w:b/>
          <w:sz w:val="28"/>
          <w:szCs w:val="28"/>
        </w:rPr>
        <w:t>L</w:t>
      </w:r>
      <w:r w:rsidR="0040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489">
        <w:rPr>
          <w:rFonts w:ascii="Times New Roman" w:hAnsi="Times New Roman" w:cs="Times New Roman"/>
          <w:b/>
          <w:sz w:val="28"/>
          <w:szCs w:val="28"/>
        </w:rPr>
        <w:t>O</w:t>
      </w:r>
      <w:r w:rsidR="0040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489">
        <w:rPr>
          <w:rFonts w:ascii="Times New Roman" w:hAnsi="Times New Roman" w:cs="Times New Roman"/>
          <w:b/>
          <w:sz w:val="28"/>
          <w:szCs w:val="28"/>
        </w:rPr>
        <w:t>Ž</w:t>
      </w:r>
      <w:r w:rsidR="0040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489">
        <w:rPr>
          <w:rFonts w:ascii="Times New Roman" w:hAnsi="Times New Roman" w:cs="Times New Roman"/>
          <w:b/>
          <w:sz w:val="28"/>
          <w:szCs w:val="28"/>
        </w:rPr>
        <w:t>E</w:t>
      </w:r>
      <w:r w:rsidR="0040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489">
        <w:rPr>
          <w:rFonts w:ascii="Times New Roman" w:hAnsi="Times New Roman" w:cs="Times New Roman"/>
          <w:b/>
          <w:sz w:val="28"/>
          <w:szCs w:val="28"/>
        </w:rPr>
        <w:t>NJ</w:t>
      </w:r>
      <w:r w:rsidR="0040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489">
        <w:rPr>
          <w:rFonts w:ascii="Times New Roman" w:hAnsi="Times New Roman" w:cs="Times New Roman"/>
          <w:b/>
          <w:sz w:val="28"/>
          <w:szCs w:val="28"/>
        </w:rPr>
        <w:t>E</w:t>
      </w:r>
    </w:p>
    <w:p w14:paraId="1A65A552" w14:textId="77777777" w:rsidR="00894489" w:rsidRDefault="00894489" w:rsidP="0089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5A553" w14:textId="77777777" w:rsidR="00415DF7" w:rsidRPr="00430CEF" w:rsidRDefault="00415DF7" w:rsidP="0041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DF7">
        <w:rPr>
          <w:rFonts w:ascii="Times New Roman" w:hAnsi="Times New Roman" w:cs="Times New Roman"/>
          <w:sz w:val="24"/>
          <w:szCs w:val="24"/>
        </w:rPr>
        <w:t>Ovom Odlukom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5A">
        <w:rPr>
          <w:rFonts w:ascii="Times New Roman" w:hAnsi="Times New Roman" w:cs="Times New Roman"/>
          <w:sz w:val="24"/>
          <w:szCs w:val="24"/>
        </w:rPr>
        <w:t>Vlada Republike Hrvatske</w:t>
      </w:r>
      <w:r>
        <w:rPr>
          <w:rFonts w:ascii="Times New Roman" w:hAnsi="Times New Roman" w:cs="Times New Roman"/>
          <w:sz w:val="24"/>
          <w:szCs w:val="24"/>
        </w:rPr>
        <w:t xml:space="preserve">, u skladu sa zaključcima Vijeća za obranu od 28. lipnja 2019. </w:t>
      </w:r>
      <w:r w:rsidR="00B266C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B266C1">
        <w:rPr>
          <w:rFonts w:ascii="Times New Roman" w:hAnsi="Times New Roman" w:cs="Times New Roman"/>
          <w:sz w:val="24"/>
          <w:szCs w:val="24"/>
        </w:rPr>
        <w:t xml:space="preserve"> i Odbora za obranu Hrvatskoga sabora 3. srpnja 2019.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0E5A">
        <w:rPr>
          <w:rFonts w:ascii="Times New Roman" w:hAnsi="Times New Roman" w:cs="Times New Roman"/>
          <w:sz w:val="24"/>
          <w:szCs w:val="24"/>
        </w:rPr>
        <w:t>utvrđuje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5A">
        <w:rPr>
          <w:rFonts w:ascii="Times New Roman" w:hAnsi="Times New Roman" w:cs="Times New Roman"/>
          <w:sz w:val="24"/>
          <w:szCs w:val="24"/>
        </w:rPr>
        <w:t>da Republika Hrvatska treba očuvati sposobnost zaštite zračnog prostora vlastitim borbenim avionima</w:t>
      </w:r>
      <w:r>
        <w:rPr>
          <w:rFonts w:ascii="Times New Roman" w:hAnsi="Times New Roman" w:cs="Times New Roman"/>
          <w:sz w:val="24"/>
          <w:szCs w:val="24"/>
        </w:rPr>
        <w:t xml:space="preserve"> te da se pokrene </w:t>
      </w:r>
      <w:r w:rsidRPr="002C0E5A">
        <w:rPr>
          <w:rFonts w:ascii="Times New Roman" w:hAnsi="Times New Roman" w:cs="Times New Roman"/>
          <w:sz w:val="24"/>
          <w:szCs w:val="24"/>
        </w:rPr>
        <w:t xml:space="preserve">proces nabave višenamjenskoga borbenog aviona, imajući u vidu zahtijevane vojne sposobnosti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C0E5A">
        <w:rPr>
          <w:rFonts w:ascii="Times New Roman" w:hAnsi="Times New Roman" w:cs="Times New Roman"/>
          <w:sz w:val="24"/>
          <w:szCs w:val="24"/>
        </w:rPr>
        <w:t>ras</w:t>
      </w:r>
      <w:r>
        <w:rPr>
          <w:rFonts w:ascii="Times New Roman" w:hAnsi="Times New Roman" w:cs="Times New Roman"/>
          <w:sz w:val="24"/>
          <w:szCs w:val="24"/>
        </w:rPr>
        <w:t>položive financijske mogućnosti.</w:t>
      </w:r>
    </w:p>
    <w:p w14:paraId="1A65A554" w14:textId="77777777" w:rsidR="00415DF7" w:rsidRDefault="00415DF7" w:rsidP="0041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A555" w14:textId="33422CB8" w:rsidR="00415DF7" w:rsidRDefault="00415DF7" w:rsidP="0041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radnji osniva se Međuresorno povjerenstvo</w:t>
      </w:r>
      <w:r w:rsidRPr="00F25FF4">
        <w:rPr>
          <w:rFonts w:ascii="Times New Roman" w:hAnsi="Times New Roman" w:cs="Times New Roman"/>
          <w:sz w:val="24"/>
          <w:szCs w:val="24"/>
        </w:rPr>
        <w:t xml:space="preserve"> za nabavu višenamjenskoga borbenog aviona</w:t>
      </w:r>
      <w:r>
        <w:rPr>
          <w:rFonts w:ascii="Times New Roman" w:hAnsi="Times New Roman" w:cs="Times New Roman"/>
          <w:sz w:val="24"/>
          <w:szCs w:val="24"/>
        </w:rPr>
        <w:t xml:space="preserve"> kojeg čine predstavnici </w:t>
      </w:r>
      <w:r w:rsidR="00B266C1">
        <w:rPr>
          <w:rFonts w:ascii="Times New Roman" w:hAnsi="Times New Roman" w:cs="Times New Roman"/>
          <w:sz w:val="24"/>
          <w:szCs w:val="24"/>
        </w:rPr>
        <w:t xml:space="preserve">Ureda predsjednice Republike Hrvatske, Ureda predsjednika Vlade Republike Hrvatske, Odbora za obranu Hrvatskoga sabora, </w:t>
      </w:r>
      <w:r>
        <w:rPr>
          <w:rFonts w:ascii="Times New Roman" w:hAnsi="Times New Roman" w:cs="Times New Roman"/>
          <w:sz w:val="24"/>
          <w:szCs w:val="24"/>
        </w:rPr>
        <w:t>Ministarstva obrane, Ministarstva vanjskih i europskih poslova, Ministarstva financija, Ministarstva gospo</w:t>
      </w:r>
      <w:r w:rsidR="00B266C1">
        <w:rPr>
          <w:rFonts w:ascii="Times New Roman" w:hAnsi="Times New Roman" w:cs="Times New Roman"/>
          <w:sz w:val="24"/>
          <w:szCs w:val="24"/>
        </w:rPr>
        <w:t>darstva, poduzetništva i obrta,</w:t>
      </w:r>
      <w:r w:rsidR="00500C50">
        <w:rPr>
          <w:rFonts w:ascii="Times New Roman" w:hAnsi="Times New Roman" w:cs="Times New Roman"/>
          <w:sz w:val="24"/>
          <w:szCs w:val="24"/>
        </w:rPr>
        <w:t xml:space="preserve"> </w:t>
      </w:r>
      <w:r w:rsidR="00ED4F3F" w:rsidRPr="00ED4F3F">
        <w:rPr>
          <w:rFonts w:ascii="Times New Roman" w:hAnsi="Times New Roman" w:cs="Times New Roman"/>
          <w:sz w:val="24"/>
          <w:szCs w:val="24"/>
        </w:rPr>
        <w:t>Glavnog tajništva Vlade Republike Hrvatske,</w:t>
      </w:r>
      <w:r w:rsidR="00ED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Ureda Vijeća za nacionalnu sigurnost, Sigurnosno-obavještajne agencije i Vojne sigurnosno-obavještajne agencije.</w:t>
      </w:r>
    </w:p>
    <w:p w14:paraId="1A65A556" w14:textId="77777777" w:rsidR="00415DF7" w:rsidRPr="00430CEF" w:rsidRDefault="00415DF7" w:rsidP="0041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5A557" w14:textId="77777777" w:rsidR="00404B43" w:rsidRDefault="00415DF7" w:rsidP="0040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Zadaća Međuresornog povjerenstva </w:t>
      </w:r>
      <w:r w:rsidRPr="00F25FF4">
        <w:rPr>
          <w:rFonts w:ascii="Times New Roman" w:hAnsi="Times New Roman" w:cs="Times New Roman"/>
          <w:sz w:val="24"/>
          <w:szCs w:val="24"/>
        </w:rPr>
        <w:t>za nabavu višenamjenskoga borbenog aviona</w:t>
      </w:r>
      <w:r>
        <w:rPr>
          <w:rFonts w:ascii="Times New Roman" w:hAnsi="Times New Roman" w:cs="Times New Roman"/>
          <w:sz w:val="24"/>
          <w:szCs w:val="24"/>
        </w:rPr>
        <w:t xml:space="preserve"> je da pripremi i provede postupak nabave</w:t>
      </w:r>
      <w:r w:rsidRPr="00F25FF4">
        <w:rPr>
          <w:rFonts w:ascii="Times New Roman" w:hAnsi="Times New Roman" w:cs="Times New Roman"/>
          <w:sz w:val="24"/>
          <w:szCs w:val="24"/>
        </w:rPr>
        <w:t xml:space="preserve"> višenamjenskoga borbenog aviona</w:t>
      </w:r>
      <w:r>
        <w:rPr>
          <w:rFonts w:ascii="Times New Roman" w:hAnsi="Times New Roman" w:cs="Times New Roman"/>
          <w:sz w:val="24"/>
          <w:szCs w:val="24"/>
        </w:rPr>
        <w:t xml:space="preserve"> te da predlaže Vladi Republike Hrvatske i drugim nadležnim tijelima donošenje odgovarajućih odluka. </w:t>
      </w:r>
    </w:p>
    <w:p w14:paraId="1A65A558" w14:textId="77777777" w:rsidR="00404B43" w:rsidRDefault="00404B43" w:rsidP="0040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5A559" w14:textId="55A5113C" w:rsidR="00415DF7" w:rsidRDefault="00415DF7" w:rsidP="0040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</w:t>
      </w:r>
      <w:r w:rsidR="00404B43">
        <w:rPr>
          <w:rFonts w:ascii="Times New Roman" w:hAnsi="Times New Roman" w:cs="Times New Roman"/>
          <w:sz w:val="24"/>
          <w:szCs w:val="24"/>
        </w:rPr>
        <w:t xml:space="preserve">tih </w:t>
      </w:r>
      <w:r>
        <w:rPr>
          <w:rFonts w:ascii="Times New Roman" w:hAnsi="Times New Roman" w:cs="Times New Roman"/>
          <w:sz w:val="24"/>
          <w:szCs w:val="24"/>
        </w:rPr>
        <w:t>zadaća</w:t>
      </w:r>
      <w:r w:rsidR="00404B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zadaća </w:t>
      </w:r>
      <w:r w:rsidR="00404B43">
        <w:rPr>
          <w:rFonts w:ascii="Times New Roman" w:hAnsi="Times New Roman" w:cs="Times New Roman"/>
          <w:sz w:val="24"/>
          <w:szCs w:val="24"/>
        </w:rPr>
        <w:t xml:space="preserve">Međuresornog povjerenstva </w:t>
      </w:r>
      <w:r w:rsidR="00404B43" w:rsidRPr="00F25FF4">
        <w:rPr>
          <w:rFonts w:ascii="Times New Roman" w:hAnsi="Times New Roman" w:cs="Times New Roman"/>
          <w:sz w:val="24"/>
          <w:szCs w:val="24"/>
        </w:rPr>
        <w:t>za nabavu višenamjenskoga borbenog aviona</w:t>
      </w:r>
      <w:r w:rsidR="00CF63A9">
        <w:rPr>
          <w:rFonts w:ascii="Times New Roman" w:hAnsi="Times New Roman" w:cs="Times New Roman"/>
          <w:sz w:val="24"/>
          <w:szCs w:val="24"/>
        </w:rPr>
        <w:t xml:space="preserve"> je da pro</w:t>
      </w:r>
      <w:r>
        <w:rPr>
          <w:rFonts w:ascii="Times New Roman" w:hAnsi="Times New Roman" w:cs="Times New Roman"/>
          <w:sz w:val="24"/>
          <w:szCs w:val="24"/>
        </w:rPr>
        <w:t xml:space="preserve">nađe i moguće opcije za obuku pilota za višenamjenski borbeni avion te u vezi s time predlaganje Vladi Republike Hrvatske i drugim nadležnim tijelima donošenje odgovarajućih odluka. </w:t>
      </w:r>
    </w:p>
    <w:p w14:paraId="1A65A55A" w14:textId="77777777" w:rsidR="00415DF7" w:rsidRDefault="00415DF7" w:rsidP="00404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5A55B" w14:textId="77777777" w:rsidR="00415DF7" w:rsidRPr="00430CEF" w:rsidRDefault="00415DF7" w:rsidP="00404B43">
      <w:pPr>
        <w:pStyle w:val="t-9-8"/>
        <w:spacing w:before="0" w:beforeAutospacing="0" w:after="0" w:afterAutospacing="0"/>
        <w:ind w:firstLine="708"/>
        <w:jc w:val="both"/>
      </w:pPr>
      <w:r>
        <w:t xml:space="preserve">Sjednice </w:t>
      </w:r>
      <w:r w:rsidR="00404B43">
        <w:t xml:space="preserve">Međuresornog povjerenstva </w:t>
      </w:r>
      <w:r w:rsidR="00404B43" w:rsidRPr="00F25FF4">
        <w:t>za nabavu višenamjenskoga borbenog aviona</w:t>
      </w:r>
      <w:r w:rsidR="00404B43">
        <w:t xml:space="preserve"> </w:t>
      </w:r>
      <w:r w:rsidRPr="00430CEF">
        <w:t>saziva</w:t>
      </w:r>
      <w:r w:rsidR="00B266C1">
        <w:t xml:space="preserve">ju i vode supredsjedatelji </w:t>
      </w:r>
      <w:r w:rsidR="00404B43">
        <w:t xml:space="preserve">Međuresornog povjerenstva </w:t>
      </w:r>
      <w:r w:rsidR="00404B43" w:rsidRPr="00F25FF4">
        <w:t>za nabavu višenamjenskoga borbenog aviona</w:t>
      </w:r>
      <w:r w:rsidRPr="00430CEF">
        <w:t xml:space="preserve">. </w:t>
      </w:r>
    </w:p>
    <w:p w14:paraId="1A65A55C" w14:textId="77777777" w:rsidR="00415DF7" w:rsidRPr="00430CEF" w:rsidRDefault="00415DF7" w:rsidP="00415DF7">
      <w:pPr>
        <w:pStyle w:val="t-9-8"/>
        <w:spacing w:before="0" w:beforeAutospacing="0" w:after="0" w:afterAutospacing="0"/>
        <w:jc w:val="both"/>
      </w:pPr>
    </w:p>
    <w:p w14:paraId="1A65A55D" w14:textId="77777777" w:rsidR="00415DF7" w:rsidRPr="00430CEF" w:rsidRDefault="00415DF7" w:rsidP="00415DF7">
      <w:pPr>
        <w:pStyle w:val="t-9-8"/>
        <w:spacing w:before="0" w:beforeAutospacing="0" w:after="0" w:afterAutospacing="0"/>
        <w:ind w:firstLine="708"/>
        <w:jc w:val="both"/>
      </w:pPr>
      <w:r>
        <w:t>Stručne i a</w:t>
      </w:r>
      <w:r w:rsidRPr="00430CEF">
        <w:t xml:space="preserve">dministrativno-tehničke poslove </w:t>
      </w:r>
      <w:r>
        <w:t>z</w:t>
      </w:r>
      <w:r w:rsidRPr="00430CEF">
        <w:t xml:space="preserve">a </w:t>
      </w:r>
      <w:r w:rsidR="00404B43">
        <w:t xml:space="preserve">Međuresorno povjerenstvo </w:t>
      </w:r>
      <w:r w:rsidR="00404B43" w:rsidRPr="00F25FF4">
        <w:t>za nabavu višenamjenskoga borbenog aviona</w:t>
      </w:r>
      <w:r>
        <w:t xml:space="preserve"> </w:t>
      </w:r>
      <w:r w:rsidRPr="00430CEF">
        <w:t xml:space="preserve">obavlja Ministarstvo </w:t>
      </w:r>
      <w:r>
        <w:t>obrane</w:t>
      </w:r>
      <w:r w:rsidR="00B266C1">
        <w:t xml:space="preserve"> u koordinaciji s Glavnim tajništvom Vlade Republike Hrvatske</w:t>
      </w:r>
      <w:r w:rsidRPr="00430CEF">
        <w:t>.</w:t>
      </w:r>
    </w:p>
    <w:p w14:paraId="1A65A55E" w14:textId="77777777" w:rsidR="00415DF7" w:rsidRPr="00430CEF" w:rsidRDefault="00415DF7" w:rsidP="00415DF7">
      <w:pPr>
        <w:pStyle w:val="t-9-8"/>
        <w:spacing w:before="0" w:beforeAutospacing="0" w:after="0" w:afterAutospacing="0"/>
        <w:jc w:val="both"/>
      </w:pPr>
    </w:p>
    <w:p w14:paraId="1A65A55F" w14:textId="77777777" w:rsidR="00415DF7" w:rsidRDefault="00404B43" w:rsidP="00404B43">
      <w:pPr>
        <w:pStyle w:val="t-9-8"/>
        <w:spacing w:before="0" w:beforeAutospacing="0" w:after="0" w:afterAutospacing="0"/>
        <w:ind w:firstLine="708"/>
        <w:jc w:val="both"/>
        <w:rPr>
          <w:b/>
        </w:rPr>
      </w:pPr>
      <w:r>
        <w:t>Ovom se Odlukom i z</w:t>
      </w:r>
      <w:r w:rsidR="00415DF7" w:rsidRPr="00430CEF">
        <w:t xml:space="preserve">adužuje Ministarstvo </w:t>
      </w:r>
      <w:r w:rsidR="00415DF7">
        <w:t>obrane</w:t>
      </w:r>
      <w:r w:rsidR="00415DF7" w:rsidRPr="00430CEF">
        <w:t xml:space="preserve"> da o donošenju ove Odluke izvijesti članove </w:t>
      </w:r>
      <w:r>
        <w:t xml:space="preserve">Međuresornog povjerenstva </w:t>
      </w:r>
      <w:r w:rsidRPr="00F25FF4">
        <w:t>za nabavu višenamjenskoga borbenog aviona</w:t>
      </w:r>
      <w:r>
        <w:t>.</w:t>
      </w:r>
    </w:p>
    <w:p w14:paraId="1A65A560" w14:textId="77777777" w:rsidR="00415DF7" w:rsidRDefault="00415DF7" w:rsidP="00415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5A561" w14:textId="77777777" w:rsidR="00415DF7" w:rsidRDefault="00415DF7" w:rsidP="0041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5A562" w14:textId="77777777" w:rsidR="00415DF7" w:rsidRDefault="00415DF7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5D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A565" w14:textId="77777777" w:rsidR="00AB371C" w:rsidRDefault="00AB371C" w:rsidP="00894489">
      <w:pPr>
        <w:spacing w:after="0" w:line="240" w:lineRule="auto"/>
      </w:pPr>
      <w:r>
        <w:separator/>
      </w:r>
    </w:p>
  </w:endnote>
  <w:endnote w:type="continuationSeparator" w:id="0">
    <w:p w14:paraId="1A65A566" w14:textId="77777777" w:rsidR="00AB371C" w:rsidRDefault="00AB371C" w:rsidP="0089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24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5A567" w14:textId="3A8806E4" w:rsidR="00AC1AAD" w:rsidRDefault="00AC1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5A568" w14:textId="77777777" w:rsidR="00894489" w:rsidRDefault="00894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A563" w14:textId="77777777" w:rsidR="00AB371C" w:rsidRDefault="00AB371C" w:rsidP="00894489">
      <w:pPr>
        <w:spacing w:after="0" w:line="240" w:lineRule="auto"/>
      </w:pPr>
      <w:r>
        <w:separator/>
      </w:r>
    </w:p>
  </w:footnote>
  <w:footnote w:type="continuationSeparator" w:id="0">
    <w:p w14:paraId="1A65A564" w14:textId="77777777" w:rsidR="00AB371C" w:rsidRDefault="00AB371C" w:rsidP="0089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9C7"/>
    <w:multiLevelType w:val="hybridMultilevel"/>
    <w:tmpl w:val="81F8A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68E9"/>
    <w:multiLevelType w:val="hybridMultilevel"/>
    <w:tmpl w:val="70CE31C4"/>
    <w:lvl w:ilvl="0" w:tplc="4E4C2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86"/>
    <w:rsid w:val="00003F11"/>
    <w:rsid w:val="00116212"/>
    <w:rsid w:val="001E5A16"/>
    <w:rsid w:val="001F495B"/>
    <w:rsid w:val="002770E6"/>
    <w:rsid w:val="002B3045"/>
    <w:rsid w:val="002C0E5A"/>
    <w:rsid w:val="002E242D"/>
    <w:rsid w:val="002E7B03"/>
    <w:rsid w:val="00314E6D"/>
    <w:rsid w:val="0036187E"/>
    <w:rsid w:val="003A4A28"/>
    <w:rsid w:val="00404B43"/>
    <w:rsid w:val="00415DF7"/>
    <w:rsid w:val="00430CEF"/>
    <w:rsid w:val="00447CE3"/>
    <w:rsid w:val="004807E5"/>
    <w:rsid w:val="00494CCC"/>
    <w:rsid w:val="004A730C"/>
    <w:rsid w:val="004B00EC"/>
    <w:rsid w:val="004B2329"/>
    <w:rsid w:val="004B6CBC"/>
    <w:rsid w:val="00500C50"/>
    <w:rsid w:val="00513B96"/>
    <w:rsid w:val="005233AB"/>
    <w:rsid w:val="0055501F"/>
    <w:rsid w:val="00564397"/>
    <w:rsid w:val="005B5F5D"/>
    <w:rsid w:val="005D0C08"/>
    <w:rsid w:val="0062439E"/>
    <w:rsid w:val="00626546"/>
    <w:rsid w:val="006D5C1C"/>
    <w:rsid w:val="006F010F"/>
    <w:rsid w:val="00730303"/>
    <w:rsid w:val="007B18A4"/>
    <w:rsid w:val="008225F1"/>
    <w:rsid w:val="00822C68"/>
    <w:rsid w:val="00894489"/>
    <w:rsid w:val="00917D44"/>
    <w:rsid w:val="00A569A7"/>
    <w:rsid w:val="00A57481"/>
    <w:rsid w:val="00A6525C"/>
    <w:rsid w:val="00AB371C"/>
    <w:rsid w:val="00AC1AAD"/>
    <w:rsid w:val="00B266C1"/>
    <w:rsid w:val="00B83126"/>
    <w:rsid w:val="00B83EFF"/>
    <w:rsid w:val="00CC1536"/>
    <w:rsid w:val="00CF63A9"/>
    <w:rsid w:val="00DD1A32"/>
    <w:rsid w:val="00DD6197"/>
    <w:rsid w:val="00DD784C"/>
    <w:rsid w:val="00E2589F"/>
    <w:rsid w:val="00E40686"/>
    <w:rsid w:val="00E96077"/>
    <w:rsid w:val="00EA0D69"/>
    <w:rsid w:val="00ED4F3F"/>
    <w:rsid w:val="00F240CF"/>
    <w:rsid w:val="00F24D13"/>
    <w:rsid w:val="00F25FF4"/>
    <w:rsid w:val="00FA494F"/>
    <w:rsid w:val="00FC3872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A503"/>
  <w15:docId w15:val="{1DD887E5-5F48-456B-A423-F05609A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89"/>
  </w:style>
  <w:style w:type="paragraph" w:styleId="Footer">
    <w:name w:val="footer"/>
    <w:basedOn w:val="Normal"/>
    <w:link w:val="FooterChar"/>
    <w:uiPriority w:val="99"/>
    <w:unhideWhenUsed/>
    <w:rsid w:val="0089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89"/>
  </w:style>
  <w:style w:type="paragraph" w:customStyle="1" w:styleId="clanak">
    <w:name w:val="clanak"/>
    <w:basedOn w:val="Normal"/>
    <w:rsid w:val="00F25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2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51D0-CF3D-49F8-91C5-DB668B13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 Šelimber</cp:lastModifiedBy>
  <cp:revision>2</cp:revision>
  <cp:lastPrinted>2019-07-03T15:09:00Z</cp:lastPrinted>
  <dcterms:created xsi:type="dcterms:W3CDTF">2019-07-04T06:04:00Z</dcterms:created>
  <dcterms:modified xsi:type="dcterms:W3CDTF">2019-07-04T06:04:00Z</dcterms:modified>
</cp:coreProperties>
</file>