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DA2A3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8BDA2ED" wp14:editId="38BDA2E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38BDA2A4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8BDA2A5" w14:textId="77777777" w:rsidR="00CD3EFA" w:rsidRPr="00514765" w:rsidRDefault="00CD3EFA"/>
    <w:p w14:paraId="38BDA2A6" w14:textId="77777777" w:rsidR="00C337A4" w:rsidRPr="00514765" w:rsidRDefault="00C337A4" w:rsidP="0023763F">
      <w:pPr>
        <w:spacing w:after="2400"/>
        <w:jc w:val="right"/>
      </w:pPr>
      <w:r w:rsidRPr="00514765">
        <w:t xml:space="preserve">Zagreb, </w:t>
      </w:r>
      <w:r w:rsidR="00464CBC" w:rsidRPr="00514765">
        <w:t>18</w:t>
      </w:r>
      <w:r w:rsidRPr="00514765">
        <w:t xml:space="preserve">. </w:t>
      </w:r>
      <w:r w:rsidR="00642ECF" w:rsidRPr="00514765">
        <w:t>s</w:t>
      </w:r>
      <w:r w:rsidR="00464CBC" w:rsidRPr="00514765">
        <w:t>rpnja</w:t>
      </w:r>
      <w:r w:rsidRPr="00514765">
        <w:t xml:space="preserve"> 201</w:t>
      </w:r>
      <w:r w:rsidR="002179F8" w:rsidRPr="00514765">
        <w:t>9</w:t>
      </w:r>
      <w:r w:rsidRPr="00514765">
        <w:t>.</w:t>
      </w:r>
    </w:p>
    <w:p w14:paraId="38BDA2A7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8BDA2A8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38BDA2AB" w14:textId="77777777" w:rsidTr="000350D9">
        <w:tc>
          <w:tcPr>
            <w:tcW w:w="1951" w:type="dxa"/>
          </w:tcPr>
          <w:p w14:paraId="38BDA2A9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8BDA2AA" w14:textId="77777777"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464CBC">
              <w:t>rada i mirovinskoga sustava</w:t>
            </w:r>
          </w:p>
        </w:tc>
      </w:tr>
    </w:tbl>
    <w:p w14:paraId="38BDA2AC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8BDA2AD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38BDA2B0" w14:textId="77777777" w:rsidTr="000350D9">
        <w:tc>
          <w:tcPr>
            <w:tcW w:w="1951" w:type="dxa"/>
          </w:tcPr>
          <w:p w14:paraId="38BDA2AE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8BDA2AF" w14:textId="77777777" w:rsidR="000350D9" w:rsidRDefault="00121E12" w:rsidP="00464CBC">
            <w:pPr>
              <w:spacing w:line="360" w:lineRule="auto"/>
              <w:jc w:val="both"/>
            </w:pPr>
            <w:r>
              <w:rPr>
                <w:bCs/>
              </w:rPr>
              <w:t xml:space="preserve">Verifikacija odgovora na zastupničko pitanje </w:t>
            </w:r>
            <w:r w:rsidR="00464CBC">
              <w:t>dr. sc. Miranda Mrsića</w:t>
            </w:r>
            <w:r w:rsidR="00FC2F4E">
              <w:t xml:space="preserve">, </w:t>
            </w:r>
            <w:r w:rsidR="00AF25DA" w:rsidRPr="00AF25DA">
              <w:t>u vezi s</w:t>
            </w:r>
            <w:r w:rsidR="00464CBC">
              <w:t xml:space="preserve"> </w:t>
            </w:r>
            <w:r w:rsidR="00464CBC" w:rsidRPr="00464CBC">
              <w:t>informativnom kampanjom o mirovinskoj reformi</w:t>
            </w:r>
            <w:r w:rsidR="00AF25DA" w:rsidRPr="00AF25DA">
              <w:t xml:space="preserve"> </w:t>
            </w:r>
          </w:p>
        </w:tc>
      </w:tr>
    </w:tbl>
    <w:p w14:paraId="38BDA2B1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8BDA2B2" w14:textId="77777777" w:rsidR="00CE78D1" w:rsidRDefault="00CE78D1" w:rsidP="008F0DD4"/>
    <w:p w14:paraId="38BDA2B3" w14:textId="77777777" w:rsidR="00CE78D1" w:rsidRPr="00CE78D1" w:rsidRDefault="00CE78D1" w:rsidP="00CE78D1"/>
    <w:p w14:paraId="38BDA2B4" w14:textId="77777777" w:rsidR="00CE78D1" w:rsidRPr="00CE78D1" w:rsidRDefault="00CE78D1" w:rsidP="00CE78D1"/>
    <w:p w14:paraId="38BDA2B5" w14:textId="77777777" w:rsidR="00CE78D1" w:rsidRPr="00CE78D1" w:rsidRDefault="00CE78D1" w:rsidP="00CE78D1"/>
    <w:p w14:paraId="38BDA2B6" w14:textId="77777777" w:rsidR="00CE78D1" w:rsidRPr="00CE78D1" w:rsidRDefault="00CE78D1" w:rsidP="00CE78D1"/>
    <w:p w14:paraId="38BDA2B7" w14:textId="77777777" w:rsidR="00CE78D1" w:rsidRPr="00CE78D1" w:rsidRDefault="00CE78D1" w:rsidP="00CE78D1"/>
    <w:p w14:paraId="38BDA2B8" w14:textId="77777777" w:rsidR="00CE78D1" w:rsidRPr="00CE78D1" w:rsidRDefault="00CE78D1" w:rsidP="00CE78D1"/>
    <w:p w14:paraId="38BDA2B9" w14:textId="77777777" w:rsidR="00CE78D1" w:rsidRPr="00CE78D1" w:rsidRDefault="00CE78D1" w:rsidP="00CE78D1"/>
    <w:p w14:paraId="38BDA2BA" w14:textId="77777777" w:rsidR="00CE78D1" w:rsidRPr="00CE78D1" w:rsidRDefault="00CE78D1" w:rsidP="00CE78D1"/>
    <w:p w14:paraId="38BDA2BB" w14:textId="77777777" w:rsidR="00CE78D1" w:rsidRPr="00CE78D1" w:rsidRDefault="00CE78D1" w:rsidP="00CE78D1"/>
    <w:p w14:paraId="38BDA2BC" w14:textId="77777777" w:rsidR="00CE78D1" w:rsidRPr="00CE78D1" w:rsidRDefault="00CE78D1" w:rsidP="00CE78D1"/>
    <w:p w14:paraId="38BDA2BD" w14:textId="77777777" w:rsidR="00CE78D1" w:rsidRPr="00CE78D1" w:rsidRDefault="00CE78D1" w:rsidP="00CE78D1"/>
    <w:p w14:paraId="38BDA2BE" w14:textId="77777777" w:rsidR="00CE78D1" w:rsidRPr="00CE78D1" w:rsidRDefault="00CE78D1" w:rsidP="00CE78D1"/>
    <w:p w14:paraId="38BDA2BF" w14:textId="77777777" w:rsidR="00CE78D1" w:rsidRDefault="00CE78D1" w:rsidP="00CE78D1"/>
    <w:p w14:paraId="38BDA2C0" w14:textId="77777777" w:rsidR="00CE78D1" w:rsidRDefault="00CE78D1" w:rsidP="00CE78D1"/>
    <w:p w14:paraId="38BDA2C1" w14:textId="77777777" w:rsidR="008F0DD4" w:rsidRDefault="008F0DD4" w:rsidP="00CE78D1"/>
    <w:p w14:paraId="38BDA2C2" w14:textId="77777777" w:rsidR="00742B55" w:rsidRDefault="00742B55" w:rsidP="00CE78D1"/>
    <w:p w14:paraId="38BDA2C3" w14:textId="77777777" w:rsidR="00742B55" w:rsidRDefault="00742B55" w:rsidP="00CE78D1"/>
    <w:p w14:paraId="38BDA2C4" w14:textId="77777777" w:rsidR="00742B55" w:rsidRDefault="00742B55" w:rsidP="00CE78D1"/>
    <w:p w14:paraId="38BDA2C5" w14:textId="77777777" w:rsidR="00742B55" w:rsidRDefault="00742B55" w:rsidP="00CE78D1"/>
    <w:p w14:paraId="38BDA2C6" w14:textId="77777777" w:rsidR="00742B55" w:rsidRDefault="00742B55" w:rsidP="00CE78D1"/>
    <w:p w14:paraId="38BDA2C7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38BDA2C8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38BDA2C9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38BDA2CA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38BDA2CB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38BDA2CC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38BDA2CD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38BDA2CE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38BDA2CF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38BDA2D0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8BDA2D1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8BDA2D2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8BDA2D3" w14:textId="77777777" w:rsidR="00E65CB6" w:rsidRPr="00653A78" w:rsidRDefault="00E65CB6" w:rsidP="00FC2F4E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0C6ABB">
        <w:rPr>
          <w:spacing w:val="-3"/>
        </w:rPr>
        <w:t xml:space="preserve"> dr. sc. Miranda Mrsića</w:t>
      </w:r>
      <w:r>
        <w:rPr>
          <w:spacing w:val="-3"/>
        </w:rPr>
        <w:t>,</w:t>
      </w:r>
      <w:r w:rsidR="00FC2F4E" w:rsidRPr="00FC2F4E">
        <w:t xml:space="preserve"> </w:t>
      </w:r>
      <w:r w:rsidR="00642ECF">
        <w:rPr>
          <w:spacing w:val="-3"/>
        </w:rPr>
        <w:t xml:space="preserve">u </w:t>
      </w:r>
      <w:r w:rsidR="00AF25DA" w:rsidRPr="00AF25DA">
        <w:t>vezi</w:t>
      </w:r>
      <w:r w:rsidR="000C6ABB">
        <w:t xml:space="preserve"> s</w:t>
      </w:r>
      <w:r w:rsidR="00AF25DA" w:rsidRPr="00AF25DA">
        <w:t xml:space="preserve"> </w:t>
      </w:r>
      <w:r w:rsidR="000C6ABB" w:rsidRPr="000C6ABB">
        <w:t xml:space="preserve">informativnom kampanjom o mirovinskoj reformi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38BDA2D4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8BDA2D5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8BDA2D6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0C6ABB">
        <w:rPr>
          <w:spacing w:val="-3"/>
        </w:rPr>
        <w:t>dr. sc. Mirando Mrsić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AF25DA" w:rsidRPr="00AF25DA">
        <w:rPr>
          <w:spacing w:val="-3"/>
        </w:rPr>
        <w:t>u vezi s</w:t>
      </w:r>
      <w:r w:rsidR="000C6ABB">
        <w:rPr>
          <w:spacing w:val="-3"/>
        </w:rPr>
        <w:t xml:space="preserve"> </w:t>
      </w:r>
      <w:r w:rsidR="000C6ABB" w:rsidRPr="000C6ABB">
        <w:rPr>
          <w:spacing w:val="-3"/>
        </w:rPr>
        <w:t>informativnom kampanjom o mirovinskoj reformi</w:t>
      </w:r>
      <w:r w:rsidR="00FC2F4E">
        <w:rPr>
          <w:spacing w:val="-3"/>
        </w:rPr>
        <w:t>.</w:t>
      </w:r>
    </w:p>
    <w:p w14:paraId="38BDA2D7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8BDA2D8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38BDA2D9" w14:textId="77777777"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8BDA2DA" w14:textId="77777777" w:rsidR="00EC43E1" w:rsidRDefault="00642ECF" w:rsidP="00EC43E1">
      <w:pPr>
        <w:jc w:val="both"/>
      </w:pPr>
      <w:r>
        <w:tab/>
      </w:r>
      <w:r>
        <w:tab/>
      </w:r>
      <w:r w:rsidR="00EC43E1" w:rsidRPr="0094161B">
        <w:t>Informativna kampanja</w:t>
      </w:r>
      <w:r w:rsidR="00EC43E1">
        <w:t>, planirana u tri faze,</w:t>
      </w:r>
      <w:r w:rsidR="00EC43E1" w:rsidRPr="0094161B">
        <w:t xml:space="preserve"> pokrenuta je još tijekom 2018. godine te je nastavljena i u 2019. godini, odnosno po usvajanju paketa normativnih aka</w:t>
      </w:r>
      <w:r w:rsidR="00EC43E1">
        <w:t xml:space="preserve">ta koji su stupili na snagu 1. siječnja </w:t>
      </w:r>
      <w:r w:rsidR="00EC43E1" w:rsidRPr="0094161B">
        <w:t>2019.</w:t>
      </w:r>
      <w:r w:rsidR="00EC43E1" w:rsidRPr="00D40DBD">
        <w:t xml:space="preserve"> </w:t>
      </w:r>
      <w:r w:rsidR="00EC43E1">
        <w:t>godine. Svrha informativne kampanje je točno informiranje javnosti o cjelovitoj reformi mirovinskoga sustava,</w:t>
      </w:r>
      <w:r w:rsidR="00EC43E1" w:rsidRPr="00D40DBD">
        <w:t xml:space="preserve"> kako </w:t>
      </w:r>
      <w:r w:rsidR="00EC43E1">
        <w:t>bi se na jednostavan i cjelovit</w:t>
      </w:r>
      <w:r w:rsidR="00EC43E1" w:rsidRPr="00D40DBD">
        <w:t xml:space="preserve"> način prikazao doseg i praktični učinak reforme</w:t>
      </w:r>
      <w:r w:rsidR="00EC43E1">
        <w:t>, s namjerom da informacije dođu do svih građana, sadašnjih i budućih umirovljenika.</w:t>
      </w:r>
    </w:p>
    <w:p w14:paraId="38BDA2DB" w14:textId="77777777" w:rsidR="00EC43E1" w:rsidRDefault="00EC43E1" w:rsidP="00EC43E1">
      <w:pPr>
        <w:jc w:val="both"/>
      </w:pPr>
    </w:p>
    <w:p w14:paraId="38BDA2DC" w14:textId="4017EBC0" w:rsidR="00EC43E1" w:rsidRDefault="00EC43E1" w:rsidP="00EC43E1">
      <w:pPr>
        <w:jc w:val="both"/>
      </w:pPr>
      <w:r>
        <w:tab/>
      </w:r>
      <w:r>
        <w:tab/>
      </w:r>
      <w:r w:rsidRPr="00130702">
        <w:t xml:space="preserve">Budući da je mirovinski sustav jedan od kompleksnijih i zahtjevnijih sustava, a tiče se svih stanovnika Republike Hrvatske, dužnost </w:t>
      </w:r>
      <w:r>
        <w:t xml:space="preserve">je </w:t>
      </w:r>
      <w:r w:rsidRPr="00130702">
        <w:t xml:space="preserve">i obveza </w:t>
      </w:r>
      <w:r>
        <w:t xml:space="preserve">Vlade </w:t>
      </w:r>
      <w:r w:rsidRPr="00CD2F29">
        <w:t>Republike Hrvatske</w:t>
      </w:r>
      <w:r w:rsidRPr="00130702">
        <w:t xml:space="preserve"> na jasan, točan, ali i jednostavan način objasniti javnosti koje je novine donijela promjena šest zakona u okviru mirovinske reforme i što mirovinska reforma podrazumijeva za umirovljenike.</w:t>
      </w:r>
      <w:r>
        <w:t xml:space="preserve"> Reformom se osigurava dugoročna</w:t>
      </w:r>
      <w:r w:rsidRPr="002566BC">
        <w:t xml:space="preserve"> održivost </w:t>
      </w:r>
      <w:r>
        <w:t>mirovinskoga sustava, povećavaju mirovine te rješavaju</w:t>
      </w:r>
      <w:r w:rsidRPr="002566BC">
        <w:t xml:space="preserve"> generacijske nejednakosti kako rođeni 1962. godine i mlađi ne bi imali u prosjeku 700</w:t>
      </w:r>
      <w:r w:rsidR="005F24DF">
        <w:t xml:space="preserve"> </w:t>
      </w:r>
      <w:r w:rsidRPr="002566BC">
        <w:t>-</w:t>
      </w:r>
      <w:r w:rsidR="005F24DF">
        <w:t xml:space="preserve"> </w:t>
      </w:r>
      <w:r w:rsidRPr="002566BC">
        <w:t>800 kuna manju mirovinu od onih rođenih prije navedene godine</w:t>
      </w:r>
      <w:r>
        <w:t>.</w:t>
      </w:r>
    </w:p>
    <w:p w14:paraId="38BDA2DD" w14:textId="77777777" w:rsidR="00EC43E1" w:rsidRDefault="00EC43E1" w:rsidP="00EC43E1">
      <w:pPr>
        <w:jc w:val="both"/>
      </w:pPr>
    </w:p>
    <w:p w14:paraId="38BDA2DE" w14:textId="77777777" w:rsidR="00EC43E1" w:rsidRDefault="00EC43E1" w:rsidP="00EC43E1">
      <w:pPr>
        <w:jc w:val="both"/>
      </w:pPr>
      <w:r>
        <w:tab/>
      </w:r>
      <w:r>
        <w:tab/>
      </w:r>
      <w:r w:rsidRPr="002566BC">
        <w:t>Vlada Republike Hrvatske ističe da informativna kampanja kontinuirano t</w:t>
      </w:r>
      <w:r>
        <w:t>raje od listopada 2018. godine, a s</w:t>
      </w:r>
      <w:r w:rsidRPr="00130702">
        <w:t xml:space="preserve">astoji se od triju </w:t>
      </w:r>
      <w:r>
        <w:t>TV spotova</w:t>
      </w:r>
      <w:r w:rsidRPr="00130702">
        <w:t xml:space="preserve">, mrežne stranice mirovinska.mrms.hr s detaljnim informacijama i najčešćim pitanjima o mirovinskoj reformi te sudjelovanja na konferencijama i javnim događanjima. Sadržaj svih triju navedenih TV spotova kao i mrežne stranice, osmišljen je od strane Ministarstva rada i mirovinskoga sustava te nisu korištene usluge vanjske agencije, osim usluga ilustracije i animacije od strane </w:t>
      </w:r>
      <w:r>
        <w:t xml:space="preserve">vanjskog </w:t>
      </w:r>
      <w:r w:rsidRPr="00130702">
        <w:t>ilustratora</w:t>
      </w:r>
      <w:r>
        <w:t xml:space="preserve">. </w:t>
      </w:r>
      <w:r w:rsidRPr="00130702">
        <w:t>Ministarstvo je za provedbu navedene kampanje zakupilo medijski prostor (TV i radio) u svrhu emitiranja navedenih spotova, a tijekom cijelog razdoblja, nisu korišteni plaćeni oglasi na društvenim mrežama, niti pisani promotivni materijali i drugo.</w:t>
      </w:r>
      <w:r>
        <w:t xml:space="preserve"> </w:t>
      </w:r>
    </w:p>
    <w:p w14:paraId="38BDA2DF" w14:textId="406A976C" w:rsidR="00EC43E1" w:rsidRDefault="00EC43E1" w:rsidP="00EC43E1">
      <w:pPr>
        <w:jc w:val="both"/>
      </w:pPr>
    </w:p>
    <w:p w14:paraId="543FF3F5" w14:textId="77777777" w:rsidR="00C0064B" w:rsidRDefault="00C0064B" w:rsidP="00EC43E1">
      <w:pPr>
        <w:jc w:val="both"/>
      </w:pPr>
    </w:p>
    <w:p w14:paraId="38BDA2E0" w14:textId="3376ED89" w:rsidR="00EC43E1" w:rsidRDefault="00EC43E1" w:rsidP="00EC43E1">
      <w:pPr>
        <w:jc w:val="both"/>
      </w:pPr>
      <w:r>
        <w:lastRenderedPageBreak/>
        <w:tab/>
      </w:r>
      <w:r>
        <w:tab/>
      </w:r>
      <w:r w:rsidRPr="005E790A">
        <w:t xml:space="preserve">Ukupno je za informativnu kampanju o cjelovitoj mirovinskoj reformi u 2018. i 2019. godini utrošeno 3.772.997,26 kuna. </w:t>
      </w:r>
      <w:r w:rsidRPr="00032A06">
        <w:t>U 2018. godini</w:t>
      </w:r>
      <w:r w:rsidR="005F09A5">
        <w:t xml:space="preserve"> isplaćeno je 1.784.065,90 kuna</w:t>
      </w:r>
      <w:r w:rsidRPr="00032A06">
        <w:t>, a sredstva za troškove kampanje osigurana su u državnom proračunu, na poziciji 3233, Promidžba i informiranje unutar aktivnosti A854006 - Administracija i upravljanje. U 2019. godini isplaćeno je 1.988.931,36 kuna, a sredstva za troškove kampanje osigurana su u državnom proračunu, na poziciji 3233, Promidžba i informiranje unutar aktivnosti A854006 - Administracija i upravljanje.</w:t>
      </w:r>
    </w:p>
    <w:p w14:paraId="38BDA2E1" w14:textId="77777777" w:rsidR="00642ECF" w:rsidRDefault="00642ECF" w:rsidP="00FC2F4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8BDA2E2" w14:textId="300CBD0C" w:rsidR="00E65CB6" w:rsidRDefault="00E65CB6" w:rsidP="00FC2F4E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spacing w:val="-3"/>
          <w:sz w:val="24"/>
          <w:szCs w:val="24"/>
        </w:rPr>
        <w:tab/>
      </w:r>
    </w:p>
    <w:p w14:paraId="38BDA2E5" w14:textId="57949BFE" w:rsidR="006F2FA7" w:rsidRDefault="006F2FA7" w:rsidP="00FB20E2">
      <w:pPr>
        <w:tabs>
          <w:tab w:val="left" w:pos="-720"/>
        </w:tabs>
        <w:suppressAutoHyphens/>
        <w:rPr>
          <w:spacing w:val="-3"/>
        </w:rPr>
      </w:pPr>
    </w:p>
    <w:p w14:paraId="38BDA2E6" w14:textId="77777777"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38BDA2E7" w14:textId="77777777"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14:paraId="38BDA2E8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38BDA2E9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38BDA2EA" w14:textId="77777777"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mr. sc. Andrej Plenković</w:t>
      </w:r>
    </w:p>
    <w:p w14:paraId="38BDA2EB" w14:textId="77777777" w:rsidR="00E65CB6" w:rsidRPr="00742B55" w:rsidRDefault="00E65CB6" w:rsidP="00E65CB6">
      <w:r>
        <w:t xml:space="preserve">         </w:t>
      </w:r>
    </w:p>
    <w:p w14:paraId="38BDA2EC" w14:textId="77777777" w:rsidR="00742B55" w:rsidRPr="00742B55" w:rsidRDefault="00742B55" w:rsidP="00E65CB6"/>
    <w:sectPr w:rsidR="00742B55" w:rsidRPr="00742B55" w:rsidSect="003D56AD">
      <w:headerReference w:type="default" r:id="rId11"/>
      <w:footerReference w:type="default" r:id="rId12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DA2F1" w14:textId="77777777" w:rsidR="00BF2FEB" w:rsidRDefault="00BF2FEB" w:rsidP="0011560A">
      <w:r>
        <w:separator/>
      </w:r>
    </w:p>
  </w:endnote>
  <w:endnote w:type="continuationSeparator" w:id="0">
    <w:p w14:paraId="38BDA2F2" w14:textId="77777777" w:rsidR="00BF2FEB" w:rsidRDefault="00BF2FEB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DA2F7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DA2F9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DA2EF" w14:textId="77777777" w:rsidR="00BF2FEB" w:rsidRDefault="00BF2FEB" w:rsidP="0011560A">
      <w:r>
        <w:separator/>
      </w:r>
    </w:p>
  </w:footnote>
  <w:footnote w:type="continuationSeparator" w:id="0">
    <w:p w14:paraId="38BDA2F0" w14:textId="77777777" w:rsidR="00BF2FEB" w:rsidRDefault="00BF2FEB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38BDA2F3" w14:textId="3321062A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125">
          <w:rPr>
            <w:noProof/>
          </w:rPr>
          <w:t>2</w:t>
        </w:r>
        <w:r>
          <w:fldChar w:fldCharType="end"/>
        </w:r>
      </w:p>
    </w:sdtContent>
  </w:sdt>
  <w:p w14:paraId="38BDA2F4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DA2F5" w14:textId="77777777" w:rsidR="003D56AD" w:rsidRDefault="003D56AD">
    <w:pPr>
      <w:pStyle w:val="Header"/>
      <w:jc w:val="center"/>
    </w:pPr>
  </w:p>
  <w:p w14:paraId="38BDA2F6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DA2F8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2A06"/>
    <w:rsid w:val="000350D9"/>
    <w:rsid w:val="00057310"/>
    <w:rsid w:val="00063520"/>
    <w:rsid w:val="00083101"/>
    <w:rsid w:val="00086A6C"/>
    <w:rsid w:val="000A1D60"/>
    <w:rsid w:val="000A3A3B"/>
    <w:rsid w:val="000C6ABB"/>
    <w:rsid w:val="000D1A50"/>
    <w:rsid w:val="001015C6"/>
    <w:rsid w:val="00110E6C"/>
    <w:rsid w:val="0011560A"/>
    <w:rsid w:val="00121E12"/>
    <w:rsid w:val="001228C7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24F57"/>
    <w:rsid w:val="00236A37"/>
    <w:rsid w:val="0023763F"/>
    <w:rsid w:val="0028608D"/>
    <w:rsid w:val="00286BB5"/>
    <w:rsid w:val="0029163B"/>
    <w:rsid w:val="002A1D77"/>
    <w:rsid w:val="002B107A"/>
    <w:rsid w:val="002D1256"/>
    <w:rsid w:val="002D6C51"/>
    <w:rsid w:val="002D7C91"/>
    <w:rsid w:val="003033E4"/>
    <w:rsid w:val="00304232"/>
    <w:rsid w:val="003155A7"/>
    <w:rsid w:val="00323C77"/>
    <w:rsid w:val="00335FBD"/>
    <w:rsid w:val="00336EE7"/>
    <w:rsid w:val="0034351C"/>
    <w:rsid w:val="003557C5"/>
    <w:rsid w:val="0036765A"/>
    <w:rsid w:val="00381F04"/>
    <w:rsid w:val="0038426B"/>
    <w:rsid w:val="00391942"/>
    <w:rsid w:val="003929F5"/>
    <w:rsid w:val="003A2F05"/>
    <w:rsid w:val="003C09D8"/>
    <w:rsid w:val="003C0C1D"/>
    <w:rsid w:val="003C431B"/>
    <w:rsid w:val="003D361B"/>
    <w:rsid w:val="003D47D1"/>
    <w:rsid w:val="003D56AD"/>
    <w:rsid w:val="003E2DE8"/>
    <w:rsid w:val="003F5623"/>
    <w:rsid w:val="004039BD"/>
    <w:rsid w:val="00440D6D"/>
    <w:rsid w:val="00442367"/>
    <w:rsid w:val="004438F7"/>
    <w:rsid w:val="00454224"/>
    <w:rsid w:val="00461188"/>
    <w:rsid w:val="00464CBC"/>
    <w:rsid w:val="00476517"/>
    <w:rsid w:val="004A776B"/>
    <w:rsid w:val="004C1375"/>
    <w:rsid w:val="004C5354"/>
    <w:rsid w:val="004E1300"/>
    <w:rsid w:val="004E4E34"/>
    <w:rsid w:val="00504248"/>
    <w:rsid w:val="005146D6"/>
    <w:rsid w:val="00514765"/>
    <w:rsid w:val="00535E09"/>
    <w:rsid w:val="005619AC"/>
    <w:rsid w:val="00562C8C"/>
    <w:rsid w:val="0056365A"/>
    <w:rsid w:val="00566534"/>
    <w:rsid w:val="00571F6C"/>
    <w:rsid w:val="005861F2"/>
    <w:rsid w:val="00586B46"/>
    <w:rsid w:val="005906BB"/>
    <w:rsid w:val="005C3A4C"/>
    <w:rsid w:val="005E7CAB"/>
    <w:rsid w:val="005F09A5"/>
    <w:rsid w:val="005F24DF"/>
    <w:rsid w:val="005F4727"/>
    <w:rsid w:val="00633454"/>
    <w:rsid w:val="00642ECF"/>
    <w:rsid w:val="006520E3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D08FF"/>
    <w:rsid w:val="006E14A9"/>
    <w:rsid w:val="006E611E"/>
    <w:rsid w:val="006F2FA7"/>
    <w:rsid w:val="007010C7"/>
    <w:rsid w:val="00726165"/>
    <w:rsid w:val="00731AC4"/>
    <w:rsid w:val="00742B55"/>
    <w:rsid w:val="007638D8"/>
    <w:rsid w:val="00777CAA"/>
    <w:rsid w:val="00780AF9"/>
    <w:rsid w:val="0078648A"/>
    <w:rsid w:val="007A1768"/>
    <w:rsid w:val="007A1881"/>
    <w:rsid w:val="007A3E3A"/>
    <w:rsid w:val="007B023D"/>
    <w:rsid w:val="007C20E7"/>
    <w:rsid w:val="007E3965"/>
    <w:rsid w:val="008137B5"/>
    <w:rsid w:val="00833808"/>
    <w:rsid w:val="008353A1"/>
    <w:rsid w:val="008365FD"/>
    <w:rsid w:val="00854C31"/>
    <w:rsid w:val="00881BBB"/>
    <w:rsid w:val="00881EB4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725A4"/>
    <w:rsid w:val="00A83290"/>
    <w:rsid w:val="00AA0D82"/>
    <w:rsid w:val="00AC4D90"/>
    <w:rsid w:val="00AD2F06"/>
    <w:rsid w:val="00AD4D7C"/>
    <w:rsid w:val="00AE59DF"/>
    <w:rsid w:val="00AF25DA"/>
    <w:rsid w:val="00B42E00"/>
    <w:rsid w:val="00B462AB"/>
    <w:rsid w:val="00B57187"/>
    <w:rsid w:val="00B706F8"/>
    <w:rsid w:val="00B908C2"/>
    <w:rsid w:val="00BA28CD"/>
    <w:rsid w:val="00BA72BF"/>
    <w:rsid w:val="00BD52AB"/>
    <w:rsid w:val="00BF2FEB"/>
    <w:rsid w:val="00C0064B"/>
    <w:rsid w:val="00C321FA"/>
    <w:rsid w:val="00C337A4"/>
    <w:rsid w:val="00C44327"/>
    <w:rsid w:val="00C7760D"/>
    <w:rsid w:val="00C969CC"/>
    <w:rsid w:val="00CA4F84"/>
    <w:rsid w:val="00CC4398"/>
    <w:rsid w:val="00CC6125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4DE1"/>
    <w:rsid w:val="00D1614C"/>
    <w:rsid w:val="00D5202E"/>
    <w:rsid w:val="00D62C4D"/>
    <w:rsid w:val="00D8016C"/>
    <w:rsid w:val="00D92A3D"/>
    <w:rsid w:val="00DB0A6B"/>
    <w:rsid w:val="00DB28EB"/>
    <w:rsid w:val="00DB6366"/>
    <w:rsid w:val="00DC1255"/>
    <w:rsid w:val="00E01765"/>
    <w:rsid w:val="00E055FE"/>
    <w:rsid w:val="00E25569"/>
    <w:rsid w:val="00E601A2"/>
    <w:rsid w:val="00E65CB6"/>
    <w:rsid w:val="00E76C7B"/>
    <w:rsid w:val="00E77198"/>
    <w:rsid w:val="00E83E23"/>
    <w:rsid w:val="00E90A67"/>
    <w:rsid w:val="00EA3AD1"/>
    <w:rsid w:val="00EB1248"/>
    <w:rsid w:val="00EC08EF"/>
    <w:rsid w:val="00EC43E1"/>
    <w:rsid w:val="00ED236E"/>
    <w:rsid w:val="00EE03CA"/>
    <w:rsid w:val="00EE7199"/>
    <w:rsid w:val="00EF7696"/>
    <w:rsid w:val="00F3220D"/>
    <w:rsid w:val="00F534AF"/>
    <w:rsid w:val="00F60433"/>
    <w:rsid w:val="00F764AD"/>
    <w:rsid w:val="00F95A2D"/>
    <w:rsid w:val="00F978E2"/>
    <w:rsid w:val="00F97BA9"/>
    <w:rsid w:val="00FA4E25"/>
    <w:rsid w:val="00FB20E2"/>
    <w:rsid w:val="00FB3E03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8BDA2A3"/>
  <w15:docId w15:val="{4ED9CA57-4062-4AA9-9AFD-A077E160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B52F4-62F0-4C87-88B7-82AA0208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545</Words>
  <Characters>3110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2019-05-28T12:37:00Z</cp:lastPrinted>
  <dcterms:created xsi:type="dcterms:W3CDTF">2019-07-18T07:20:00Z</dcterms:created>
  <dcterms:modified xsi:type="dcterms:W3CDTF">2019-07-18T07:20:00Z</dcterms:modified>
</cp:coreProperties>
</file>