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196113">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196113">
      <w:pPr>
        <w:jc w:val="center"/>
        <w:rPr>
          <w:sz w:val="28"/>
        </w:rPr>
      </w:pPr>
      <w:r w:rsidRPr="0023763F">
        <w:rPr>
          <w:sz w:val="28"/>
        </w:rPr>
        <w:t>VLADA REPUBLIKE HRVATSKE</w:t>
      </w:r>
    </w:p>
    <w:p w:rsidR="00CD3EFA" w:rsidRDefault="00CD3EFA"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C337A4" w:rsidRDefault="00C337A4" w:rsidP="00196113">
      <w:pPr>
        <w:jc w:val="right"/>
      </w:pPr>
      <w:r w:rsidRPr="003A2F05">
        <w:t xml:space="preserve">Zagreb, </w:t>
      </w:r>
      <w:r w:rsidR="00D829A4">
        <w:t>17</w:t>
      </w:r>
      <w:r w:rsidR="00A901F0">
        <w:t xml:space="preserve">. </w:t>
      </w:r>
      <w:r w:rsidR="002279FB">
        <w:t>srpnja</w:t>
      </w:r>
      <w:r w:rsidRPr="003A2F05">
        <w:t xml:space="preserve"> 201</w:t>
      </w:r>
      <w:r w:rsidR="002179F8" w:rsidRPr="003A2F05">
        <w:t>9</w:t>
      </w:r>
      <w:r w:rsidRPr="003A2F05">
        <w:t>.</w:t>
      </w: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Pr="003A2F05" w:rsidRDefault="00196113" w:rsidP="00196113">
      <w:pPr>
        <w:jc w:val="right"/>
      </w:pPr>
    </w:p>
    <w:p w:rsidR="000350D9" w:rsidRPr="002179F8" w:rsidRDefault="000350D9" w:rsidP="00196113">
      <w:r w:rsidRPr="002179F8">
        <w:t>__________________________________________________________________________</w:t>
      </w:r>
    </w:p>
    <w:p w:rsidR="000350D9" w:rsidRDefault="000350D9" w:rsidP="00196113">
      <w:pPr>
        <w:tabs>
          <w:tab w:val="right" w:pos="1701"/>
          <w:tab w:val="left" w:pos="1843"/>
        </w:tabs>
        <w:ind w:left="1843" w:hanging="1843"/>
        <w:rPr>
          <w:b/>
          <w:smallCaps/>
        </w:rPr>
        <w:sectPr w:rsidR="000350D9" w:rsidSect="000350D9">
          <w:footerReference w:type="defaul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986E0B" w:rsidRDefault="00986E0B" w:rsidP="00196113">
            <w:pPr>
              <w:jc w:val="right"/>
              <w:rPr>
                <w:b/>
                <w:smallCaps/>
              </w:rPr>
            </w:pPr>
          </w:p>
          <w:p w:rsidR="000350D9" w:rsidRDefault="000350D9" w:rsidP="00196113">
            <w:pPr>
              <w:jc w:val="right"/>
            </w:pPr>
            <w:r w:rsidRPr="003A2F05">
              <w:rPr>
                <w:b/>
                <w:smallCaps/>
              </w:rPr>
              <w:t>Predlagatelj</w:t>
            </w:r>
            <w:r w:rsidRPr="002179F8">
              <w:rPr>
                <w:b/>
              </w:rPr>
              <w:t>:</w:t>
            </w:r>
          </w:p>
        </w:tc>
        <w:tc>
          <w:tcPr>
            <w:tcW w:w="7229" w:type="dxa"/>
          </w:tcPr>
          <w:p w:rsidR="00986E0B" w:rsidRDefault="00986E0B" w:rsidP="00462195">
            <w:pPr>
              <w:jc w:val="both"/>
            </w:pPr>
          </w:p>
          <w:p w:rsidR="000350D9" w:rsidRDefault="009C51F8" w:rsidP="00462195">
            <w:pPr>
              <w:jc w:val="both"/>
            </w:pPr>
            <w:r>
              <w:t>Ministarstvo državne imovine</w:t>
            </w:r>
          </w:p>
        </w:tc>
      </w:tr>
    </w:tbl>
    <w:p w:rsidR="000350D9" w:rsidRPr="002179F8" w:rsidRDefault="000350D9" w:rsidP="00196113">
      <w:r w:rsidRPr="002179F8">
        <w:t>__________________________________________________________________________</w:t>
      </w:r>
    </w:p>
    <w:p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986E0B" w:rsidRDefault="00986E0B" w:rsidP="00196113">
            <w:pPr>
              <w:jc w:val="right"/>
              <w:rPr>
                <w:b/>
                <w:smallCaps/>
              </w:rPr>
            </w:pPr>
          </w:p>
          <w:p w:rsidR="000350D9" w:rsidRDefault="000350D9" w:rsidP="00196113">
            <w:pPr>
              <w:jc w:val="right"/>
            </w:pPr>
            <w:r>
              <w:rPr>
                <w:b/>
                <w:smallCaps/>
              </w:rPr>
              <w:t>Predmet</w:t>
            </w:r>
            <w:r w:rsidRPr="002179F8">
              <w:rPr>
                <w:b/>
              </w:rPr>
              <w:t>:</w:t>
            </w:r>
          </w:p>
        </w:tc>
        <w:tc>
          <w:tcPr>
            <w:tcW w:w="7229" w:type="dxa"/>
          </w:tcPr>
          <w:p w:rsidR="000350D9" w:rsidRDefault="000350D9" w:rsidP="00462195">
            <w:pPr>
              <w:jc w:val="both"/>
            </w:pPr>
          </w:p>
          <w:p w:rsidR="009C51F8" w:rsidRDefault="009C51F8" w:rsidP="00462195">
            <w:pPr>
              <w:jc w:val="both"/>
            </w:pPr>
            <w:r>
              <w:t xml:space="preserve">Prijedlog Odluke </w:t>
            </w:r>
            <w:r w:rsidR="00D829A4" w:rsidRPr="00D829A4">
              <w:t>o darovanju Općini Orehovica nekretnina u k.o. Orehovica i k.o. Podbrest, ukupne površine 67 113 m², u svrhu provođenja programa stambenog zbrinjavanja i demografske obnove</w:t>
            </w:r>
          </w:p>
        </w:tc>
      </w:tr>
    </w:tbl>
    <w:p w:rsidR="000350D9" w:rsidRPr="002179F8" w:rsidRDefault="000350D9" w:rsidP="00196113">
      <w:pPr>
        <w:tabs>
          <w:tab w:val="left" w:pos="1843"/>
        </w:tabs>
        <w:ind w:left="1843" w:hanging="1843"/>
      </w:pPr>
      <w:r w:rsidRPr="002179F8">
        <w:t>__________________________________________________________________________</w:t>
      </w:r>
    </w:p>
    <w:p w:rsidR="00CE78D1" w:rsidRDefault="00CE78D1" w:rsidP="00196113"/>
    <w:p w:rsidR="00CE78D1" w:rsidRPr="00CE78D1" w:rsidRDefault="00CE78D1" w:rsidP="00196113"/>
    <w:p w:rsidR="00CE78D1" w:rsidRPr="00CE78D1" w:rsidRDefault="00CE78D1" w:rsidP="00196113"/>
    <w:p w:rsidR="00CE78D1" w:rsidRPr="00CE78D1" w:rsidRDefault="00CE78D1" w:rsidP="00196113"/>
    <w:p w:rsidR="00CE78D1" w:rsidRPr="00CE78D1" w:rsidRDefault="00CE78D1" w:rsidP="00196113"/>
    <w:p w:rsidR="00E7686D" w:rsidRDefault="00E7686D" w:rsidP="00196113">
      <w:pPr>
        <w:sectPr w:rsidR="00E7686D" w:rsidSect="000350D9">
          <w:type w:val="continuous"/>
          <w:pgSz w:w="11906" w:h="16838"/>
          <w:pgMar w:top="993" w:right="1417" w:bottom="1417" w:left="1417" w:header="709" w:footer="658" w:gutter="0"/>
          <w:cols w:space="708"/>
          <w:docGrid w:linePitch="360"/>
        </w:sectPr>
      </w:pPr>
    </w:p>
    <w:p w:rsidR="00067A6C" w:rsidRDefault="00067A6C" w:rsidP="00067A6C">
      <w:pPr>
        <w:jc w:val="both"/>
      </w:pPr>
    </w:p>
    <w:p w:rsidR="00CA69A8" w:rsidRDefault="00CA69A8" w:rsidP="00CA69A8">
      <w:pPr>
        <w:jc w:val="both"/>
      </w:pPr>
      <w:r w:rsidRPr="00D507DA">
        <w:t xml:space="preserve">Na temelju članka 8. i članka 31. stavka 2. Zakona o Vladi Republike Hrvatske (Narodne novine, br. 150/11, 119/14, 93/16 i 116/18), a u vezi s člankom </w:t>
      </w:r>
      <w:r>
        <w:t xml:space="preserve">45. </w:t>
      </w:r>
      <w:r w:rsidRPr="00F3356D">
        <w:t>stavk</w:t>
      </w:r>
      <w:r>
        <w:t>om</w:t>
      </w:r>
      <w:r w:rsidRPr="00F3356D">
        <w:t xml:space="preserve"> </w:t>
      </w:r>
      <w:r>
        <w:t>1.</w:t>
      </w:r>
      <w:r w:rsidRPr="00F3356D">
        <w:t xml:space="preserve"> </w:t>
      </w:r>
      <w:r>
        <w:t xml:space="preserve">i </w:t>
      </w:r>
      <w:r w:rsidRPr="00F3356D">
        <w:t>stavk</w:t>
      </w:r>
      <w:r>
        <w:t>om</w:t>
      </w:r>
      <w:r w:rsidRPr="00F3356D">
        <w:t xml:space="preserve"> </w:t>
      </w:r>
      <w:r>
        <w:t>3</w:t>
      </w:r>
      <w:r w:rsidRPr="00F3356D">
        <w:t xml:space="preserve">. </w:t>
      </w:r>
      <w:r>
        <w:t xml:space="preserve">podstavcima 4. i 6. </w:t>
      </w:r>
      <w:r w:rsidRPr="00F3356D">
        <w:t xml:space="preserve">Zakona o upravljanju </w:t>
      </w:r>
      <w:r>
        <w:t>državnom</w:t>
      </w:r>
      <w:r w:rsidRPr="00F3356D">
        <w:t xml:space="preserve"> imovinom (Narodne novi</w:t>
      </w:r>
      <w:r>
        <w:t>ne, br.</w:t>
      </w:r>
      <w:r w:rsidRPr="00F3356D">
        <w:t xml:space="preserve"> </w:t>
      </w:r>
      <w:r>
        <w:t>52/18</w:t>
      </w:r>
      <w:r w:rsidRPr="00F3356D">
        <w:t>) Vlada Republike Hrvatske je na __. sjednici održanoj __.</w:t>
      </w:r>
      <w:r>
        <w:t xml:space="preserve"> srpnja</w:t>
      </w:r>
      <w:r w:rsidRPr="00F3356D">
        <w:t xml:space="preserve"> 201</w:t>
      </w:r>
      <w:r>
        <w:t>9</w:t>
      </w:r>
      <w:r w:rsidRPr="00F3356D">
        <w:t>. godine donijela</w:t>
      </w:r>
    </w:p>
    <w:p w:rsidR="00CA69A8" w:rsidRPr="0068468D" w:rsidRDefault="00CA69A8" w:rsidP="00CA69A8">
      <w:pPr>
        <w:jc w:val="both"/>
      </w:pPr>
    </w:p>
    <w:p w:rsidR="00CA69A8" w:rsidRPr="0068468D" w:rsidRDefault="00CA69A8" w:rsidP="00CA69A8">
      <w:pPr>
        <w:tabs>
          <w:tab w:val="left" w:pos="900"/>
        </w:tabs>
        <w:jc w:val="center"/>
        <w:rPr>
          <w:b/>
        </w:rPr>
      </w:pPr>
    </w:p>
    <w:p w:rsidR="00CA69A8" w:rsidRPr="0068468D" w:rsidRDefault="00CA69A8" w:rsidP="00CA69A8">
      <w:pPr>
        <w:tabs>
          <w:tab w:val="left" w:pos="900"/>
        </w:tabs>
        <w:jc w:val="center"/>
        <w:rPr>
          <w:b/>
        </w:rPr>
      </w:pPr>
      <w:r w:rsidRPr="0068468D">
        <w:rPr>
          <w:b/>
        </w:rPr>
        <w:t>O D L U K U</w:t>
      </w:r>
    </w:p>
    <w:p w:rsidR="00CA69A8" w:rsidRPr="0068468D" w:rsidRDefault="00CA69A8" w:rsidP="00CA69A8">
      <w:pPr>
        <w:tabs>
          <w:tab w:val="left" w:pos="900"/>
        </w:tabs>
        <w:jc w:val="center"/>
        <w:rPr>
          <w:b/>
        </w:rPr>
      </w:pPr>
      <w:r w:rsidRPr="0068468D">
        <w:rPr>
          <w:b/>
        </w:rPr>
        <w:t xml:space="preserve">o darovanju </w:t>
      </w:r>
      <w:r>
        <w:rPr>
          <w:b/>
        </w:rPr>
        <w:t>Općini Orehovica</w:t>
      </w:r>
      <w:r w:rsidRPr="0068468D">
        <w:rPr>
          <w:b/>
        </w:rPr>
        <w:t xml:space="preserve"> nekretnin</w:t>
      </w:r>
      <w:r>
        <w:rPr>
          <w:b/>
        </w:rPr>
        <w:t>a</w:t>
      </w:r>
      <w:r w:rsidRPr="0068468D">
        <w:rPr>
          <w:b/>
        </w:rPr>
        <w:t xml:space="preserve"> </w:t>
      </w:r>
      <w:r>
        <w:rPr>
          <w:b/>
        </w:rPr>
        <w:t xml:space="preserve">u </w:t>
      </w:r>
      <w:r w:rsidRPr="0068468D">
        <w:rPr>
          <w:b/>
        </w:rPr>
        <w:t xml:space="preserve">k.o. </w:t>
      </w:r>
      <w:r>
        <w:rPr>
          <w:b/>
        </w:rPr>
        <w:t xml:space="preserve">Orehovica i k.o. Podbrest, ukupne površine </w:t>
      </w:r>
      <w:r w:rsidRPr="00D507DA">
        <w:rPr>
          <w:b/>
        </w:rPr>
        <w:t>67</w:t>
      </w:r>
      <w:r>
        <w:rPr>
          <w:b/>
        </w:rPr>
        <w:t xml:space="preserve"> </w:t>
      </w:r>
      <w:r w:rsidRPr="00D507DA">
        <w:rPr>
          <w:b/>
        </w:rPr>
        <w:t>113 m²,</w:t>
      </w:r>
      <w:r>
        <w:rPr>
          <w:b/>
        </w:rPr>
        <w:t xml:space="preserve"> u svrhu provođenja programa stambenog zbrinjavanja i demografske obnove </w:t>
      </w:r>
    </w:p>
    <w:p w:rsidR="00CA69A8" w:rsidRPr="0068468D" w:rsidRDefault="00CA69A8" w:rsidP="00CA69A8">
      <w:pPr>
        <w:tabs>
          <w:tab w:val="left" w:pos="900"/>
        </w:tabs>
        <w:jc w:val="center"/>
        <w:rPr>
          <w:b/>
        </w:rPr>
      </w:pPr>
      <w:r w:rsidRPr="0068468D">
        <w:rPr>
          <w:b/>
        </w:rPr>
        <w:t xml:space="preserve"> </w:t>
      </w:r>
    </w:p>
    <w:p w:rsidR="00CA69A8" w:rsidRPr="00D313BA" w:rsidRDefault="00CA69A8" w:rsidP="00CA69A8">
      <w:pPr>
        <w:tabs>
          <w:tab w:val="left" w:pos="900"/>
        </w:tabs>
        <w:jc w:val="center"/>
        <w:rPr>
          <w:b/>
        </w:rPr>
      </w:pPr>
      <w:r w:rsidRPr="00D313BA">
        <w:rPr>
          <w:b/>
        </w:rPr>
        <w:t>I.</w:t>
      </w:r>
    </w:p>
    <w:p w:rsidR="00CA69A8" w:rsidRPr="0068468D" w:rsidRDefault="00CA69A8" w:rsidP="00CA69A8">
      <w:pPr>
        <w:tabs>
          <w:tab w:val="left" w:pos="900"/>
        </w:tabs>
        <w:jc w:val="center"/>
      </w:pPr>
    </w:p>
    <w:p w:rsidR="00CA69A8" w:rsidRPr="00161813" w:rsidRDefault="00CA69A8" w:rsidP="00CA69A8">
      <w:pPr>
        <w:tabs>
          <w:tab w:val="center" w:pos="6840"/>
        </w:tabs>
        <w:jc w:val="both"/>
        <w:rPr>
          <w:b/>
        </w:rPr>
      </w:pPr>
      <w:r w:rsidRPr="0068468D">
        <w:t xml:space="preserve">Republika Hrvatska, kao vlasnik, daruje </w:t>
      </w:r>
      <w:r>
        <w:t xml:space="preserve">Općini Orehovica nekretnine označene kao zk.č.br. </w:t>
      </w:r>
      <w:r w:rsidRPr="006D65F6">
        <w:t>72/A/1/4/1/1/1/1/2/1</w:t>
      </w:r>
      <w:r>
        <w:t xml:space="preserve">, </w:t>
      </w:r>
      <w:r w:rsidRPr="006D65F6">
        <w:t>ORANICA DRAVSKA ULICA</w:t>
      </w:r>
      <w:r>
        <w:t xml:space="preserve">, površine </w:t>
      </w:r>
      <w:r w:rsidRPr="006D65F6">
        <w:t>12976</w:t>
      </w:r>
      <w:r>
        <w:t xml:space="preserve"> m², k.o. Orehovica, koja odgovara nekretnini katastarske oznake k.č.br. 1957/34, k.o. Orehovica, </w:t>
      </w:r>
      <w:r w:rsidRPr="006D65F6">
        <w:t xml:space="preserve">zk.č.br 72/A/1/4/1/1/1/1/2/2, ORANICA DRAVSKA ULICA, površine </w:t>
      </w:r>
      <w:r>
        <w:t>3079</w:t>
      </w:r>
      <w:r w:rsidRPr="006D65F6">
        <w:t xml:space="preserve"> m², k.o. Orehovica, koja odgovara nekretnini katast</w:t>
      </w:r>
      <w:r>
        <w:t>a</w:t>
      </w:r>
      <w:r w:rsidRPr="006D65F6">
        <w:t>rske oznake k.č.br. 1957/</w:t>
      </w:r>
      <w:r>
        <w:t>81</w:t>
      </w:r>
      <w:r w:rsidRPr="006D65F6">
        <w:t>, k.o. Orehovica,</w:t>
      </w:r>
      <w:r>
        <w:t xml:space="preserve"> </w:t>
      </w:r>
      <w:r w:rsidRPr="00FE0AA0">
        <w:t xml:space="preserve">zk.č.br 72/A/1/4/1/1/1/1/2/3, ORANICA DRAVSKA ULICA, površine </w:t>
      </w:r>
      <w:r>
        <w:t>2845</w:t>
      </w:r>
      <w:r w:rsidRPr="00FE0AA0">
        <w:t xml:space="preserve"> m², k.o. Orehovica, koja odgovara nekretnini katastarske oznake k.č.br. 1957/8</w:t>
      </w:r>
      <w:r>
        <w:t>2</w:t>
      </w:r>
      <w:r w:rsidRPr="00FE0AA0">
        <w:t>, k.o. Orehovica,</w:t>
      </w:r>
      <w:r>
        <w:t xml:space="preserve"> </w:t>
      </w:r>
      <w:r w:rsidRPr="00FE0AA0">
        <w:t>zk.č.br 72/A/1/4/1/1/4/1/1/1</w:t>
      </w:r>
      <w:r>
        <w:t xml:space="preserve">, </w:t>
      </w:r>
      <w:r w:rsidRPr="00FE0AA0">
        <w:t xml:space="preserve">ORANICA DRAVSKA ULICA, površine </w:t>
      </w:r>
      <w:r>
        <w:t>12717</w:t>
      </w:r>
      <w:r w:rsidRPr="00FE0AA0">
        <w:t xml:space="preserve"> m², k.o. Orehovica, koja odgovara nekretnini katastarske oznake k.č.br. </w:t>
      </w:r>
      <w:r>
        <w:t>1961/2</w:t>
      </w:r>
      <w:r w:rsidRPr="00FE0AA0">
        <w:t>, k.o. Orehovica,</w:t>
      </w:r>
      <w:r>
        <w:t xml:space="preserve"> </w:t>
      </w:r>
      <w:r w:rsidRPr="00FE0AA0">
        <w:t xml:space="preserve">zk.č.br 72/A/1/4/1/1/4/1/2, ORANICA KRIŽOPUTJE, površine </w:t>
      </w:r>
      <w:r>
        <w:t>2584</w:t>
      </w:r>
      <w:r w:rsidRPr="00FE0AA0">
        <w:t xml:space="preserve"> m², k.o. Orehovica, koja odgovara nekretnini katastarske oznake k.č.br. 1961/</w:t>
      </w:r>
      <w:r>
        <w:t>3</w:t>
      </w:r>
      <w:r w:rsidRPr="00FE0AA0">
        <w:t>, k.o. Orehovica</w:t>
      </w:r>
      <w:r>
        <w:t xml:space="preserve">, </w:t>
      </w:r>
      <w:r w:rsidRPr="00FE0AA0">
        <w:t xml:space="preserve">zk.č.br 72/A/1/4/1/1/4/1/3, ORANICA KRIŽOPUTJE, površine </w:t>
      </w:r>
      <w:r>
        <w:t>3103</w:t>
      </w:r>
      <w:r w:rsidRPr="00FE0AA0">
        <w:t xml:space="preserve"> m², k.o. Orehovica, koja odgovara nekretnini katastarske oznake k.č.br. 1961/</w:t>
      </w:r>
      <w:r>
        <w:t>4</w:t>
      </w:r>
      <w:r w:rsidRPr="00FE0AA0">
        <w:t>, k.o. Orehovica</w:t>
      </w:r>
      <w:r>
        <w:t xml:space="preserve">, sve upisane u zk.ul.br. 2497, i zk.č.br. 183/1/1/1, PAŠNJAK PRODI, površine 5 jutara i 288 čhv, k.o. Podbrest, koja odgovara nekretnini katastarske oznake k.č.br. 3987/1, k.o. Podbrest, upisana u zk.ul.br. 57, </w:t>
      </w:r>
      <w:r w:rsidRPr="00BE5284">
        <w:rPr>
          <w:b/>
        </w:rPr>
        <w:t>ukupne površine 67</w:t>
      </w:r>
      <w:r>
        <w:rPr>
          <w:b/>
        </w:rPr>
        <w:t xml:space="preserve"> </w:t>
      </w:r>
      <w:r w:rsidRPr="00BE5284">
        <w:rPr>
          <w:b/>
        </w:rPr>
        <w:t>113 m²</w:t>
      </w:r>
      <w:r>
        <w:t xml:space="preserve">, sve upisane kod Zemljišnoknjižnog odjela Čakovec Općinskog suda u Čakovcu, u svrhu </w:t>
      </w:r>
      <w:r w:rsidRPr="006D65F6">
        <w:t>provođenja programa stambenog zbrinjavanja i demografske obnove</w:t>
      </w:r>
      <w:r>
        <w:t xml:space="preserve"> na području Općine Orehovica.</w:t>
      </w:r>
    </w:p>
    <w:p w:rsidR="00CA69A8" w:rsidRDefault="00CA69A8" w:rsidP="00CA69A8">
      <w:pPr>
        <w:tabs>
          <w:tab w:val="left" w:pos="900"/>
        </w:tabs>
      </w:pPr>
      <w:r w:rsidRPr="0068468D">
        <w:tab/>
      </w:r>
      <w:r w:rsidRPr="0068468D">
        <w:tab/>
      </w:r>
      <w:r w:rsidRPr="0068468D">
        <w:tab/>
      </w:r>
      <w:r w:rsidRPr="0068468D">
        <w:tab/>
      </w:r>
      <w:r w:rsidRPr="0068468D">
        <w:tab/>
      </w:r>
      <w:r w:rsidRPr="0068468D">
        <w:tab/>
      </w:r>
    </w:p>
    <w:p w:rsidR="00CA69A8" w:rsidRPr="00D313BA" w:rsidRDefault="00CA69A8" w:rsidP="00CA69A8">
      <w:pPr>
        <w:tabs>
          <w:tab w:val="left" w:pos="900"/>
        </w:tabs>
        <w:jc w:val="center"/>
        <w:rPr>
          <w:b/>
        </w:rPr>
      </w:pPr>
      <w:r w:rsidRPr="00D313BA">
        <w:rPr>
          <w:b/>
        </w:rPr>
        <w:t>II.</w:t>
      </w:r>
    </w:p>
    <w:p w:rsidR="00CA69A8" w:rsidRPr="0068468D" w:rsidRDefault="00CA69A8" w:rsidP="00CA69A8">
      <w:pPr>
        <w:tabs>
          <w:tab w:val="left" w:pos="900"/>
        </w:tabs>
        <w:jc w:val="both"/>
      </w:pPr>
    </w:p>
    <w:p w:rsidR="00CA69A8" w:rsidRPr="0068468D" w:rsidRDefault="00CA69A8" w:rsidP="00CA69A8">
      <w:pPr>
        <w:jc w:val="both"/>
      </w:pPr>
      <w:r w:rsidRPr="0068468D">
        <w:t>Tržišna vrijednost nekretnin</w:t>
      </w:r>
      <w:r>
        <w:t>a</w:t>
      </w:r>
      <w:r w:rsidRPr="0068468D">
        <w:t xml:space="preserve"> iz točke I. ove Odluke iznosi </w:t>
      </w:r>
      <w:r w:rsidRPr="00B017AA">
        <w:rPr>
          <w:b/>
        </w:rPr>
        <w:t>3.222.000,00 kuna</w:t>
      </w:r>
      <w:r>
        <w:t xml:space="preserve"> (slovima: trimilijunadvjestodvadesetdvijetisućekuna)</w:t>
      </w:r>
      <w:r w:rsidRPr="0068468D">
        <w:t xml:space="preserve">, </w:t>
      </w:r>
      <w:r w:rsidRPr="000B2679">
        <w:t xml:space="preserve">prema </w:t>
      </w:r>
      <w:r>
        <w:t>Procjembenim elaboratima</w:t>
      </w:r>
      <w:r w:rsidRPr="00CD44C7">
        <w:t xml:space="preserve"> izrađen</w:t>
      </w:r>
      <w:r>
        <w:t>ima</w:t>
      </w:r>
      <w:r w:rsidRPr="00CD44C7">
        <w:t xml:space="preserve"> od strane društva </w:t>
      </w:r>
      <w:r>
        <w:t>MODERNA-ENERGETIKA d.o.o. iz Čakovca, Ruđera Boškovića 16</w:t>
      </w:r>
      <w:r w:rsidRPr="00CD44C7">
        <w:t xml:space="preserve">, od </w:t>
      </w:r>
      <w:r>
        <w:t>srpnja</w:t>
      </w:r>
      <w:r w:rsidRPr="00CD44C7">
        <w:t xml:space="preserve"> 201</w:t>
      </w:r>
      <w:r>
        <w:t>9</w:t>
      </w:r>
      <w:r w:rsidRPr="00CD44C7">
        <w:t xml:space="preserve">. godine, </w:t>
      </w:r>
      <w:r>
        <w:t>revidiranima</w:t>
      </w:r>
      <w:r w:rsidRPr="00CD44C7">
        <w:t xml:space="preserve"> od strane Službe za tehničke poslove Ministarstva državne imovine</w:t>
      </w:r>
      <w:r>
        <w:t>.</w:t>
      </w:r>
    </w:p>
    <w:p w:rsidR="00CA69A8" w:rsidRPr="0068468D" w:rsidRDefault="00CA69A8" w:rsidP="00CA69A8">
      <w:pPr>
        <w:jc w:val="both"/>
      </w:pPr>
    </w:p>
    <w:p w:rsidR="00CA69A8" w:rsidRPr="00D313BA" w:rsidRDefault="00CA69A8" w:rsidP="00CA69A8">
      <w:pPr>
        <w:tabs>
          <w:tab w:val="left" w:pos="900"/>
        </w:tabs>
        <w:jc w:val="center"/>
        <w:rPr>
          <w:b/>
        </w:rPr>
      </w:pPr>
      <w:r w:rsidRPr="00D313BA">
        <w:rPr>
          <w:b/>
        </w:rPr>
        <w:t>III.</w:t>
      </w:r>
    </w:p>
    <w:p w:rsidR="00CA69A8" w:rsidRPr="00837046" w:rsidRDefault="00CA69A8" w:rsidP="00CA69A8">
      <w:pPr>
        <w:tabs>
          <w:tab w:val="left" w:pos="900"/>
        </w:tabs>
        <w:jc w:val="center"/>
      </w:pPr>
    </w:p>
    <w:p w:rsidR="00CA69A8" w:rsidRDefault="00CA69A8" w:rsidP="00CA69A8">
      <w:pPr>
        <w:jc w:val="both"/>
      </w:pPr>
      <w:r w:rsidRPr="00837046">
        <w:t>Nekretnin</w:t>
      </w:r>
      <w:r>
        <w:t>e</w:t>
      </w:r>
      <w:r w:rsidRPr="00837046">
        <w:t xml:space="preserve"> iz točke I. ove Odluke daruj</w:t>
      </w:r>
      <w:r>
        <w:t>u</w:t>
      </w:r>
      <w:r w:rsidRPr="00837046">
        <w:t xml:space="preserve"> se </w:t>
      </w:r>
      <w:r>
        <w:t>Općini Orehovica</w:t>
      </w:r>
      <w:r w:rsidRPr="00837046">
        <w:t xml:space="preserve"> pod uvjetom da se ist</w:t>
      </w:r>
      <w:r>
        <w:t>a</w:t>
      </w:r>
      <w:r w:rsidRPr="00837046">
        <w:t xml:space="preserve"> u svojstvu vjerovnika odrekne svih potraživanja</w:t>
      </w:r>
      <w:r>
        <w:t xml:space="preserve"> </w:t>
      </w:r>
      <w:r w:rsidRPr="00837046">
        <w:t>prema Repub</w:t>
      </w:r>
      <w:r>
        <w:t>lici Hrvatskoj kao dužniku, koja će se utvrditi na dan potpisivanja ugovora o darovanju prema ovoj Odluci, kao i eventualno kasnije pronađenih potraživanja prema Republici Hrvatskoj koja su nastala do dana potpisivanja ugovora o darovanju, do visine vrijednosti darovanih nekretnina.</w:t>
      </w:r>
    </w:p>
    <w:p w:rsidR="00CA69A8" w:rsidRDefault="00CA69A8" w:rsidP="00CA69A8">
      <w:pPr>
        <w:jc w:val="both"/>
      </w:pPr>
    </w:p>
    <w:p w:rsidR="00CA69A8" w:rsidRDefault="00CA69A8" w:rsidP="00CA69A8">
      <w:pPr>
        <w:tabs>
          <w:tab w:val="left" w:pos="900"/>
        </w:tabs>
        <w:jc w:val="center"/>
        <w:rPr>
          <w:b/>
        </w:rPr>
      </w:pPr>
    </w:p>
    <w:p w:rsidR="00CA69A8" w:rsidRDefault="00CA69A8" w:rsidP="00CA69A8">
      <w:pPr>
        <w:tabs>
          <w:tab w:val="left" w:pos="900"/>
        </w:tabs>
        <w:jc w:val="center"/>
        <w:rPr>
          <w:b/>
        </w:rPr>
      </w:pPr>
    </w:p>
    <w:p w:rsidR="00CA69A8" w:rsidRDefault="00CA69A8" w:rsidP="00CA69A8">
      <w:pPr>
        <w:tabs>
          <w:tab w:val="left" w:pos="900"/>
        </w:tabs>
        <w:jc w:val="center"/>
        <w:rPr>
          <w:b/>
        </w:rPr>
      </w:pPr>
    </w:p>
    <w:p w:rsidR="00CA69A8" w:rsidRPr="00D313BA" w:rsidRDefault="00CA69A8" w:rsidP="00CA69A8">
      <w:pPr>
        <w:tabs>
          <w:tab w:val="left" w:pos="900"/>
        </w:tabs>
        <w:jc w:val="center"/>
        <w:rPr>
          <w:b/>
        </w:rPr>
      </w:pPr>
      <w:r>
        <w:rPr>
          <w:b/>
        </w:rPr>
        <w:t>I</w:t>
      </w:r>
      <w:r w:rsidRPr="00D313BA">
        <w:rPr>
          <w:b/>
        </w:rPr>
        <w:t xml:space="preserve">V. </w:t>
      </w:r>
    </w:p>
    <w:p w:rsidR="00CA69A8" w:rsidRDefault="00CA69A8" w:rsidP="00CA69A8">
      <w:pPr>
        <w:tabs>
          <w:tab w:val="left" w:pos="900"/>
        </w:tabs>
        <w:jc w:val="both"/>
      </w:pPr>
    </w:p>
    <w:p w:rsidR="00CA69A8" w:rsidRDefault="00CA69A8" w:rsidP="00CA69A8">
      <w:pPr>
        <w:tabs>
          <w:tab w:val="left" w:pos="900"/>
        </w:tabs>
        <w:jc w:val="both"/>
      </w:pPr>
      <w:r>
        <w:t xml:space="preserve">Općina </w:t>
      </w:r>
      <w:r w:rsidRPr="00266F33">
        <w:t xml:space="preserve">Orehovica </w:t>
      </w:r>
      <w:r>
        <w:t>se obvezuje darovane</w:t>
      </w:r>
      <w:r w:rsidRPr="00B0615E">
        <w:t xml:space="preserve"> nekretnin</w:t>
      </w:r>
      <w:r>
        <w:t>e</w:t>
      </w:r>
      <w:r w:rsidRPr="00B0615E">
        <w:t xml:space="preserve"> privesti namjeni utvrđenoj u točki I. ove Odluke u roku od 5 (pet) godina od dana sklapanja Ugovora o darovanju</w:t>
      </w:r>
      <w:r>
        <w:t>, te u navedenom roku dostaviti Ministarstvu državne imovine dokaz o privođenju namjeni.</w:t>
      </w:r>
    </w:p>
    <w:p w:rsidR="00CA69A8" w:rsidRPr="00837046" w:rsidRDefault="00CA69A8" w:rsidP="00CA69A8">
      <w:pPr>
        <w:tabs>
          <w:tab w:val="left" w:pos="900"/>
        </w:tabs>
        <w:jc w:val="both"/>
      </w:pPr>
    </w:p>
    <w:p w:rsidR="00CA69A8" w:rsidRPr="00D313BA" w:rsidRDefault="00CA69A8" w:rsidP="00CA69A8">
      <w:pPr>
        <w:tabs>
          <w:tab w:val="left" w:pos="900"/>
        </w:tabs>
        <w:jc w:val="center"/>
        <w:rPr>
          <w:b/>
        </w:rPr>
      </w:pPr>
      <w:r w:rsidRPr="00D313BA">
        <w:rPr>
          <w:b/>
        </w:rPr>
        <w:t>V.</w:t>
      </w:r>
    </w:p>
    <w:p w:rsidR="00CA69A8" w:rsidRPr="00837046" w:rsidRDefault="00CA69A8" w:rsidP="00CA69A8">
      <w:pPr>
        <w:tabs>
          <w:tab w:val="left" w:pos="900"/>
        </w:tabs>
        <w:jc w:val="center"/>
      </w:pPr>
    </w:p>
    <w:p w:rsidR="00CA69A8" w:rsidRPr="00837046" w:rsidRDefault="00CA69A8" w:rsidP="00CA69A8">
      <w:pPr>
        <w:tabs>
          <w:tab w:val="left" w:pos="900"/>
        </w:tabs>
        <w:jc w:val="both"/>
      </w:pPr>
      <w:r w:rsidRPr="00837046">
        <w:t xml:space="preserve">S </w:t>
      </w:r>
      <w:r>
        <w:t xml:space="preserve">Općinom </w:t>
      </w:r>
      <w:r w:rsidRPr="00266F33">
        <w:t xml:space="preserve">Orehovica </w:t>
      </w:r>
      <w:r w:rsidRPr="00837046">
        <w:t>sklopit će se Ugovor o darovanju nekretnin</w:t>
      </w:r>
      <w:r>
        <w:t>a</w:t>
      </w:r>
      <w:r w:rsidRPr="00837046">
        <w:t xml:space="preserve"> iz točke I. ove Odluke.</w:t>
      </w:r>
    </w:p>
    <w:p w:rsidR="00CA69A8" w:rsidRPr="00837046" w:rsidRDefault="00CA69A8" w:rsidP="00CA69A8">
      <w:pPr>
        <w:tabs>
          <w:tab w:val="left" w:pos="900"/>
        </w:tabs>
        <w:jc w:val="both"/>
      </w:pPr>
    </w:p>
    <w:p w:rsidR="00CA69A8" w:rsidRPr="005B5654" w:rsidRDefault="00CA69A8" w:rsidP="00CA69A8">
      <w:pPr>
        <w:tabs>
          <w:tab w:val="left" w:pos="900"/>
        </w:tabs>
        <w:jc w:val="both"/>
      </w:pPr>
      <w:r w:rsidRPr="00837046">
        <w:t xml:space="preserve">U Ugovor o darovanju unijet će se raskidna klauzula </w:t>
      </w:r>
      <w:r w:rsidRPr="00D922D1">
        <w:t>ukoliko se darovan</w:t>
      </w:r>
      <w:r>
        <w:t>e</w:t>
      </w:r>
      <w:r w:rsidRPr="00D922D1">
        <w:t xml:space="preserve"> nekretnin</w:t>
      </w:r>
      <w:r>
        <w:t>e</w:t>
      </w:r>
      <w:r w:rsidRPr="00D922D1">
        <w:t xml:space="preserve"> ne prived</w:t>
      </w:r>
      <w:r>
        <w:t>u</w:t>
      </w:r>
      <w:r w:rsidRPr="00D922D1">
        <w:t xml:space="preserve"> namjeni u roku utvrđenom u točki </w:t>
      </w:r>
      <w:r>
        <w:t>I</w:t>
      </w:r>
      <w:r w:rsidRPr="00D922D1">
        <w:t>V. ove Odluke</w:t>
      </w:r>
      <w:r>
        <w:t>, ukoliko se</w:t>
      </w:r>
      <w:r w:rsidRPr="00D922D1">
        <w:t xml:space="preserve"> </w:t>
      </w:r>
      <w:r w:rsidRPr="00837046">
        <w:t>promijeni namjena</w:t>
      </w:r>
      <w:r>
        <w:t xml:space="preserve"> darovanih nekretnina</w:t>
      </w:r>
      <w:r w:rsidRPr="00837046">
        <w:t xml:space="preserve">, </w:t>
      </w:r>
      <w:r w:rsidRPr="005B5654">
        <w:t>te ukoliko se darovan</w:t>
      </w:r>
      <w:r>
        <w:t xml:space="preserve">e </w:t>
      </w:r>
      <w:r w:rsidRPr="005B5654">
        <w:t>nekretnin</w:t>
      </w:r>
      <w:r>
        <w:t xml:space="preserve">e </w:t>
      </w:r>
      <w:r w:rsidRPr="005B5654">
        <w:t>oštet</w:t>
      </w:r>
      <w:r>
        <w:t>e</w:t>
      </w:r>
      <w:r w:rsidRPr="005B5654">
        <w:t xml:space="preserve"> namjernim ponašanjem obdarenika ili postupanjem s krajnjom nepažnjom.</w:t>
      </w:r>
    </w:p>
    <w:p w:rsidR="00CA69A8" w:rsidRPr="005B5654" w:rsidRDefault="00CA69A8" w:rsidP="00CA69A8">
      <w:pPr>
        <w:tabs>
          <w:tab w:val="left" w:pos="900"/>
        </w:tabs>
        <w:jc w:val="both"/>
      </w:pPr>
    </w:p>
    <w:p w:rsidR="00CA69A8" w:rsidRDefault="00CA69A8" w:rsidP="00CA69A8">
      <w:pPr>
        <w:tabs>
          <w:tab w:val="left" w:pos="900"/>
        </w:tabs>
        <w:jc w:val="both"/>
      </w:pPr>
      <w:r w:rsidRPr="005B5654">
        <w:t>U svim navedenim slu</w:t>
      </w:r>
      <w:r>
        <w:t>čajevima iz stavka 2. ove točke</w:t>
      </w:r>
      <w:r w:rsidRPr="005B5654">
        <w:t xml:space="preserve"> darovan</w:t>
      </w:r>
      <w:r>
        <w:t>e</w:t>
      </w:r>
      <w:r w:rsidRPr="005B5654">
        <w:t xml:space="preserve"> nekretnin</w:t>
      </w:r>
      <w:r>
        <w:t>e</w:t>
      </w:r>
      <w:r w:rsidRPr="005B5654">
        <w:t xml:space="preserve"> postaj</w:t>
      </w:r>
      <w:r>
        <w:t>u</w:t>
      </w:r>
      <w:r w:rsidRPr="005B5654">
        <w:t xml:space="preserve"> vlasništvo Republike Hrvatske ili će </w:t>
      </w:r>
      <w:r>
        <w:t xml:space="preserve">Općina </w:t>
      </w:r>
      <w:r w:rsidRPr="00266F33">
        <w:t xml:space="preserve">Orehovica </w:t>
      </w:r>
      <w:r w:rsidRPr="005B5654">
        <w:t>isplatiti Republici Hrvatskoj naknadu za darovan</w:t>
      </w:r>
      <w:r>
        <w:t>e</w:t>
      </w:r>
      <w:r w:rsidRPr="005B5654">
        <w:t xml:space="preserve"> nekretnin</w:t>
      </w:r>
      <w:r>
        <w:t>e</w:t>
      </w:r>
      <w:r w:rsidRPr="005B5654">
        <w:t xml:space="preserve"> u visini nj</w:t>
      </w:r>
      <w:r>
        <w:t>ihove</w:t>
      </w:r>
      <w:r w:rsidRPr="005B5654">
        <w:t xml:space="preserve"> tržišne vrijednosti u vrijeme raskida Ugovora o darovanju.</w:t>
      </w:r>
    </w:p>
    <w:p w:rsidR="00CA69A8" w:rsidRDefault="00CA69A8" w:rsidP="00CA69A8">
      <w:pPr>
        <w:jc w:val="both"/>
      </w:pPr>
    </w:p>
    <w:p w:rsidR="00CA69A8" w:rsidRPr="00837046" w:rsidRDefault="00CA69A8" w:rsidP="00CA69A8">
      <w:pPr>
        <w:tabs>
          <w:tab w:val="left" w:pos="900"/>
        </w:tabs>
        <w:jc w:val="center"/>
      </w:pPr>
      <w:r w:rsidRPr="00D313BA">
        <w:rPr>
          <w:b/>
        </w:rPr>
        <w:t>V</w:t>
      </w:r>
      <w:r>
        <w:rPr>
          <w:b/>
        </w:rPr>
        <w:t>I</w:t>
      </w:r>
      <w:r w:rsidRPr="00837046">
        <w:t>.</w:t>
      </w:r>
    </w:p>
    <w:p w:rsidR="00CA69A8" w:rsidRPr="00837046" w:rsidRDefault="00CA69A8" w:rsidP="00CA69A8">
      <w:pPr>
        <w:tabs>
          <w:tab w:val="left" w:pos="900"/>
        </w:tabs>
        <w:jc w:val="center"/>
      </w:pPr>
    </w:p>
    <w:p w:rsidR="00CA69A8" w:rsidRDefault="00CA69A8" w:rsidP="00CA69A8">
      <w:pPr>
        <w:tabs>
          <w:tab w:val="left" w:pos="900"/>
        </w:tabs>
        <w:jc w:val="both"/>
      </w:pPr>
      <w:r>
        <w:t xml:space="preserve">Općina </w:t>
      </w:r>
      <w:r w:rsidRPr="00266F33">
        <w:t xml:space="preserve">Orehovica </w:t>
      </w:r>
      <w:r w:rsidRPr="00837046">
        <w:t>se obvezuje preuzeti sve obveze koje bi eventualno proizašle iz potraživanja i prava trećih osoba na nekretnin</w:t>
      </w:r>
      <w:r>
        <w:t>ama</w:t>
      </w:r>
      <w:r w:rsidRPr="00837046">
        <w:t xml:space="preserve"> iz točke I. ove Odluke.</w:t>
      </w:r>
    </w:p>
    <w:p w:rsidR="00CA69A8" w:rsidRDefault="00CA69A8" w:rsidP="00CA69A8">
      <w:pPr>
        <w:tabs>
          <w:tab w:val="left" w:pos="900"/>
        </w:tabs>
        <w:jc w:val="both"/>
      </w:pPr>
    </w:p>
    <w:p w:rsidR="00CA69A8" w:rsidRPr="00837046" w:rsidRDefault="00CA69A8" w:rsidP="00CA69A8">
      <w:pPr>
        <w:tabs>
          <w:tab w:val="left" w:pos="900"/>
        </w:tabs>
        <w:jc w:val="center"/>
      </w:pPr>
    </w:p>
    <w:p w:rsidR="00CA69A8" w:rsidRPr="00D313BA" w:rsidRDefault="00CA69A8" w:rsidP="00CA69A8">
      <w:pPr>
        <w:tabs>
          <w:tab w:val="left" w:pos="900"/>
        </w:tabs>
        <w:jc w:val="center"/>
        <w:rPr>
          <w:b/>
        </w:rPr>
      </w:pPr>
      <w:r w:rsidRPr="00D313BA">
        <w:rPr>
          <w:b/>
        </w:rPr>
        <w:t>V</w:t>
      </w:r>
      <w:r>
        <w:rPr>
          <w:b/>
        </w:rPr>
        <w:t>I</w:t>
      </w:r>
      <w:r w:rsidRPr="00D313BA">
        <w:rPr>
          <w:b/>
        </w:rPr>
        <w:t>I.</w:t>
      </w:r>
    </w:p>
    <w:p w:rsidR="00CA69A8" w:rsidRDefault="00CA69A8" w:rsidP="00CA69A8">
      <w:pPr>
        <w:tabs>
          <w:tab w:val="left" w:pos="900"/>
        </w:tabs>
        <w:jc w:val="both"/>
      </w:pPr>
    </w:p>
    <w:p w:rsidR="00CA69A8" w:rsidRDefault="00CA69A8" w:rsidP="00CA69A8">
      <w:pPr>
        <w:tabs>
          <w:tab w:val="left" w:pos="900"/>
        </w:tabs>
        <w:jc w:val="both"/>
      </w:pPr>
      <w:r w:rsidRPr="00F3356D">
        <w:t>Za provođenje ove Odluke zadužuje se Ministarstvo državne imovine, a Ugovor o darovanju u ime Republike Hrvatske potpisat će ministar državne imovine.</w:t>
      </w:r>
    </w:p>
    <w:p w:rsidR="00CA69A8" w:rsidRDefault="00CA69A8" w:rsidP="00CA69A8">
      <w:pPr>
        <w:tabs>
          <w:tab w:val="left" w:pos="900"/>
        </w:tabs>
        <w:jc w:val="both"/>
      </w:pPr>
    </w:p>
    <w:p w:rsidR="00CA69A8" w:rsidRDefault="00CA69A8" w:rsidP="00CA69A8">
      <w:pPr>
        <w:tabs>
          <w:tab w:val="left" w:pos="900"/>
        </w:tabs>
        <w:jc w:val="both"/>
      </w:pPr>
    </w:p>
    <w:p w:rsidR="00CA69A8" w:rsidRPr="00266F33" w:rsidRDefault="00CA69A8" w:rsidP="00CA69A8">
      <w:pPr>
        <w:tabs>
          <w:tab w:val="left" w:pos="900"/>
        </w:tabs>
        <w:jc w:val="center"/>
        <w:rPr>
          <w:b/>
        </w:rPr>
      </w:pPr>
      <w:r w:rsidRPr="00266F33">
        <w:rPr>
          <w:b/>
        </w:rPr>
        <w:t>VII</w:t>
      </w:r>
      <w:r>
        <w:rPr>
          <w:b/>
        </w:rPr>
        <w:t>I</w:t>
      </w:r>
      <w:r w:rsidRPr="00266F33">
        <w:rPr>
          <w:b/>
        </w:rPr>
        <w:t>.</w:t>
      </w:r>
    </w:p>
    <w:p w:rsidR="00CA69A8" w:rsidRPr="00837046" w:rsidRDefault="00CA69A8" w:rsidP="00CA69A8">
      <w:pPr>
        <w:tabs>
          <w:tab w:val="left" w:pos="900"/>
        </w:tabs>
        <w:jc w:val="both"/>
      </w:pPr>
    </w:p>
    <w:p w:rsidR="00CA69A8" w:rsidRDefault="00CA69A8" w:rsidP="00CA69A8">
      <w:pPr>
        <w:tabs>
          <w:tab w:val="left" w:pos="900"/>
        </w:tabs>
        <w:jc w:val="both"/>
      </w:pPr>
      <w:r w:rsidRPr="00837046">
        <w:t>Ova Odluka stupa na snagu danom donošenja.</w:t>
      </w:r>
    </w:p>
    <w:p w:rsidR="00CA69A8" w:rsidRPr="0021133F" w:rsidRDefault="00CA69A8" w:rsidP="00CA69A8">
      <w:pPr>
        <w:rPr>
          <w:rFonts w:ascii="Arial" w:hAnsi="Arial" w:cs="Arial"/>
          <w:sz w:val="18"/>
          <w:szCs w:val="18"/>
        </w:rPr>
      </w:pPr>
    </w:p>
    <w:p w:rsidR="00CA69A8" w:rsidRPr="008B596A" w:rsidRDefault="00CA69A8" w:rsidP="00CA69A8">
      <w:pPr>
        <w:rPr>
          <w:rFonts w:ascii="Arial" w:hAnsi="Arial" w:cs="Arial"/>
          <w:sz w:val="20"/>
          <w:szCs w:val="20"/>
        </w:rPr>
      </w:pPr>
      <w:r>
        <w:rPr>
          <w:rFonts w:ascii="Arial" w:hAnsi="Arial" w:cs="Arial"/>
          <w:sz w:val="22"/>
          <w:szCs w:val="22"/>
        </w:rPr>
        <w:tab/>
      </w:r>
      <w:r w:rsidRPr="0080193E">
        <w:rPr>
          <w:rFonts w:ascii="Arial" w:hAnsi="Arial" w:cs="Arial"/>
          <w:sz w:val="20"/>
          <w:szCs w:val="20"/>
        </w:rPr>
        <w:t xml:space="preserve"> </w:t>
      </w:r>
    </w:p>
    <w:p w:rsidR="00CA69A8" w:rsidRPr="008D3B89" w:rsidRDefault="00CA69A8" w:rsidP="00CA69A8">
      <w:pPr>
        <w:rPr>
          <w:rFonts w:eastAsia="Calibri"/>
          <w:lang w:eastAsia="en-US"/>
        </w:rPr>
      </w:pPr>
      <w:r w:rsidRPr="008D3B89">
        <w:rPr>
          <w:rFonts w:eastAsia="Calibri"/>
          <w:lang w:eastAsia="en-US"/>
        </w:rPr>
        <w:t>KLASA:</w:t>
      </w:r>
    </w:p>
    <w:p w:rsidR="00CA69A8" w:rsidRPr="008D3B89" w:rsidRDefault="00CA69A8" w:rsidP="00CA69A8">
      <w:pPr>
        <w:rPr>
          <w:rFonts w:eastAsia="Calibri"/>
          <w:lang w:eastAsia="en-US"/>
        </w:rPr>
      </w:pPr>
      <w:r w:rsidRPr="008D3B89">
        <w:rPr>
          <w:rFonts w:eastAsia="Calibri"/>
          <w:lang w:eastAsia="en-US"/>
        </w:rPr>
        <w:t>URBROJ:</w:t>
      </w:r>
    </w:p>
    <w:p w:rsidR="00CA69A8" w:rsidRPr="008D3B89" w:rsidRDefault="00CA69A8" w:rsidP="00CA69A8">
      <w:pPr>
        <w:rPr>
          <w:rFonts w:eastAsia="Calibri"/>
          <w:lang w:eastAsia="en-US"/>
        </w:rPr>
      </w:pPr>
    </w:p>
    <w:p w:rsidR="00CA69A8" w:rsidRDefault="00CA69A8" w:rsidP="00CA69A8">
      <w:pPr>
        <w:rPr>
          <w:rFonts w:eastAsia="Calibri"/>
          <w:lang w:eastAsia="en-US"/>
        </w:rPr>
      </w:pPr>
      <w:r>
        <w:rPr>
          <w:rFonts w:eastAsia="Calibri"/>
          <w:lang w:eastAsia="en-US"/>
        </w:rPr>
        <w:t>Čakovec</w:t>
      </w:r>
      <w:r w:rsidRPr="008D3B89">
        <w:rPr>
          <w:rFonts w:eastAsia="Calibri"/>
          <w:lang w:eastAsia="en-US"/>
        </w:rPr>
        <w:t xml:space="preserve">, __. </w:t>
      </w:r>
      <w:r>
        <w:rPr>
          <w:rFonts w:eastAsia="Calibri"/>
          <w:lang w:eastAsia="en-US"/>
        </w:rPr>
        <w:t>srpanj 2019</w:t>
      </w:r>
      <w:r w:rsidRPr="008D3B89">
        <w:rPr>
          <w:rFonts w:eastAsia="Calibri"/>
          <w:lang w:eastAsia="en-US"/>
        </w:rPr>
        <w:t>.</w:t>
      </w:r>
    </w:p>
    <w:p w:rsidR="00CA69A8" w:rsidRPr="008D3B89" w:rsidRDefault="00CA69A8" w:rsidP="00CA69A8">
      <w:pPr>
        <w:rPr>
          <w:rFonts w:eastAsia="Calibri"/>
          <w:lang w:eastAsia="en-US"/>
        </w:rPr>
      </w:pPr>
    </w:p>
    <w:p w:rsidR="00CA69A8" w:rsidRPr="008D3B89" w:rsidRDefault="00CA69A8" w:rsidP="00CA69A8">
      <w:pPr>
        <w:ind w:left="4956"/>
        <w:jc w:val="center"/>
        <w:rPr>
          <w:rFonts w:eastAsia="Calibri"/>
          <w:lang w:eastAsia="en-US"/>
        </w:rPr>
      </w:pPr>
      <w:r w:rsidRPr="008D3B89">
        <w:rPr>
          <w:rFonts w:eastAsia="Calibri"/>
          <w:lang w:eastAsia="en-US"/>
        </w:rPr>
        <w:t>PREDSJEDNIK</w:t>
      </w:r>
    </w:p>
    <w:p w:rsidR="00CA69A8" w:rsidRDefault="00CA69A8" w:rsidP="00CA69A8">
      <w:pPr>
        <w:ind w:left="4956"/>
        <w:jc w:val="center"/>
        <w:rPr>
          <w:rFonts w:eastAsia="Calibri"/>
          <w:lang w:eastAsia="en-US"/>
        </w:rPr>
      </w:pPr>
    </w:p>
    <w:p w:rsidR="00CA69A8" w:rsidRPr="008D3B89" w:rsidRDefault="00CA69A8" w:rsidP="00CA69A8">
      <w:pPr>
        <w:ind w:left="4956"/>
        <w:jc w:val="center"/>
        <w:rPr>
          <w:rFonts w:eastAsia="Calibri"/>
          <w:lang w:eastAsia="en-US"/>
        </w:rPr>
      </w:pPr>
    </w:p>
    <w:p w:rsidR="00CA69A8" w:rsidRDefault="00CA69A8" w:rsidP="00CA69A8">
      <w:pPr>
        <w:ind w:left="4956"/>
        <w:jc w:val="center"/>
        <w:rPr>
          <w:rFonts w:eastAsia="Calibri"/>
          <w:lang w:eastAsia="en-US"/>
        </w:rPr>
      </w:pPr>
      <w:r w:rsidRPr="008D3B89">
        <w:rPr>
          <w:rFonts w:eastAsia="Calibri"/>
          <w:lang w:eastAsia="en-US"/>
        </w:rPr>
        <w:t>mr. sc. Andrej Plenković</w:t>
      </w:r>
    </w:p>
    <w:p w:rsidR="00CA69A8" w:rsidRDefault="00CA69A8" w:rsidP="00CA69A8">
      <w:pPr>
        <w:ind w:left="4956"/>
        <w:jc w:val="center"/>
        <w:rPr>
          <w:rFonts w:eastAsia="Calibri"/>
          <w:lang w:eastAsia="en-US"/>
        </w:rPr>
      </w:pPr>
    </w:p>
    <w:p w:rsidR="00CA69A8" w:rsidRDefault="00CA69A8" w:rsidP="00CA69A8">
      <w:pPr>
        <w:ind w:left="4956"/>
        <w:jc w:val="center"/>
        <w:rPr>
          <w:rFonts w:eastAsia="Calibri"/>
          <w:lang w:eastAsia="en-US"/>
        </w:rPr>
      </w:pPr>
    </w:p>
    <w:p w:rsidR="00CA69A8" w:rsidRDefault="00CA69A8" w:rsidP="00CA69A8">
      <w:pPr>
        <w:ind w:left="4956"/>
        <w:jc w:val="center"/>
        <w:rPr>
          <w:rFonts w:eastAsia="Calibri"/>
          <w:lang w:eastAsia="en-US"/>
        </w:rPr>
      </w:pPr>
    </w:p>
    <w:p w:rsidR="00CA69A8" w:rsidRDefault="00CA69A8" w:rsidP="00CA69A8">
      <w:pPr>
        <w:ind w:left="4956"/>
        <w:jc w:val="center"/>
        <w:rPr>
          <w:rFonts w:eastAsia="Calibri"/>
          <w:lang w:eastAsia="en-US"/>
        </w:rPr>
      </w:pPr>
    </w:p>
    <w:p w:rsidR="00CA69A8" w:rsidRDefault="00CA69A8" w:rsidP="00CA69A8">
      <w:pPr>
        <w:jc w:val="center"/>
        <w:rPr>
          <w:rFonts w:eastAsia="Calibri"/>
          <w:lang w:eastAsia="en-US"/>
        </w:rPr>
      </w:pPr>
    </w:p>
    <w:p w:rsidR="00CA69A8" w:rsidRDefault="00CA69A8" w:rsidP="00CA69A8">
      <w:pPr>
        <w:jc w:val="center"/>
        <w:rPr>
          <w:rFonts w:eastAsia="Calibri"/>
          <w:lang w:eastAsia="en-US"/>
        </w:rPr>
      </w:pPr>
    </w:p>
    <w:p w:rsidR="00CA69A8" w:rsidRPr="00B34322" w:rsidRDefault="00CA69A8" w:rsidP="00CA69A8">
      <w:pPr>
        <w:jc w:val="center"/>
        <w:rPr>
          <w:rFonts w:eastAsia="Calibri"/>
          <w:lang w:eastAsia="en-US"/>
        </w:rPr>
      </w:pPr>
      <w:r w:rsidRPr="00B34322">
        <w:rPr>
          <w:rFonts w:eastAsia="Calibri"/>
          <w:lang w:eastAsia="en-US"/>
        </w:rPr>
        <w:t>Obrazloženje</w:t>
      </w:r>
    </w:p>
    <w:p w:rsidR="00CA69A8" w:rsidRPr="00B34322" w:rsidRDefault="00CA69A8" w:rsidP="00CA69A8">
      <w:pPr>
        <w:jc w:val="center"/>
        <w:rPr>
          <w:rFonts w:eastAsia="Calibri"/>
          <w:lang w:eastAsia="en-US"/>
        </w:rPr>
      </w:pPr>
    </w:p>
    <w:p w:rsidR="00CA69A8" w:rsidRDefault="00CA69A8" w:rsidP="00CA69A8">
      <w:pPr>
        <w:jc w:val="both"/>
      </w:pPr>
      <w:r>
        <w:rPr>
          <w:rFonts w:eastAsia="Calibri"/>
          <w:lang w:eastAsia="en-US"/>
        </w:rPr>
        <w:lastRenderedPageBreak/>
        <w:t>Općina Orehovica podnijela</w:t>
      </w:r>
      <w:r w:rsidRPr="00B34322">
        <w:rPr>
          <w:rFonts w:eastAsia="Calibri"/>
          <w:lang w:eastAsia="en-US"/>
        </w:rPr>
        <w:t xml:space="preserve"> je Ministarstvu državne imovine zahtjev za darovanje nekretnin</w:t>
      </w:r>
      <w:r>
        <w:rPr>
          <w:rFonts w:eastAsia="Calibri"/>
          <w:lang w:eastAsia="en-US"/>
        </w:rPr>
        <w:t xml:space="preserve">a </w:t>
      </w:r>
      <w:r w:rsidRPr="00B34322">
        <w:rPr>
          <w:rFonts w:eastAsia="Calibri"/>
          <w:lang w:eastAsia="en-US"/>
        </w:rPr>
        <w:t xml:space="preserve">u vlasništvu Republike Hrvatske </w:t>
      </w:r>
      <w:r>
        <w:t xml:space="preserve">označenih kao zk.č.br. </w:t>
      </w:r>
      <w:r w:rsidRPr="00266F33">
        <w:t>zk.č.br. 72/A/1/4/1/1/1/1/2/1, ORANICA DRAVSKA ULICA, površine 12976 m², k.o. Orehovica, koja odgovara nekretnini katastarske oznake k.č.br. 1957/34, k.o. Orehovica, zk.č.br 72/A/1/4/1/1/1/1/2/2, ORANICA DRAVSKA ULICA, površine 3079 m², k.o. Orehovica, koja odgovara nekretnini katastarske oznake k.č.br. 1957/81, k.o. Orehovica, zk.č.br 72/A/1/4/1/1/1/1/2/3, ORANICA DRAVSKA ULICA, površine 2845 m², k.o. Orehovica, koja odgovara nekretnini katastarske oznake k.č.br. 1957/82, k.o. Orehovica, zk.č.br 72/A/1/4/1/1/4/1/1/1, ORANICA DRAVSKA ULICA, površine 12717 m², k.o. Orehovica, koja odgovara nekretnini katastarske oznake k.č.br. 1961/2, k.o. Orehovica, zk.č.br 72/A/1/4/1/1/4/1/2, ORANICA KRIŽOPUTJE, površine 2584 m², k.o. Orehovica, koja odgovara nekretnini katastarske oznake k.č.br. 1961/3, k.o. Orehovica, zk.č.br 72/A/1/4/1/1/4/1/3, ORANICA KRIŽOPUTJE, površine 3103 m², k.o. Orehovica, koja odgovara nekretnini katastarske oznake k.č.br. 1961/4, k.o. Orehovica, sve upisane u zk.ul.br. 2497, i zk.č.br. 183/1/1/1, PAŠNJAK PRODI, površine 5 jutara i 288 čhv, k.o. Podbrest, koja odgovara nekretnini katastarske oznake k.č.br. 3987/1, k.o. Podbrest, upisana u zk.ul.br. 57, ukupne površine 67 113 m², sve upisane kod Zemljišnoknjižnog odjela Čakovec Općinskog suda u Čakovcu, u svrhu provođenja programa stambenog zbrinjavanja i demografske obnove na području Općine Orehovica.</w:t>
      </w:r>
    </w:p>
    <w:p w:rsidR="00CA69A8" w:rsidRDefault="00CA69A8" w:rsidP="00CA69A8">
      <w:pPr>
        <w:jc w:val="both"/>
      </w:pPr>
    </w:p>
    <w:p w:rsidR="00CA69A8" w:rsidRDefault="00CA69A8" w:rsidP="00CA69A8">
      <w:pPr>
        <w:jc w:val="both"/>
      </w:pPr>
      <w:r>
        <w:t xml:space="preserve">Naime, prema navodima Općine Orehovica, na području Općine gotovo nema slobodnih građevinskih zemljišta, pa su mještani  primorani kupovati nekretnine izvan područja Općine i seliti u druge sredine, što ima negativan utjecaj na demografsku sliku, jer uglavnom seli mlađa populacija. U neposrednoj blizini nalazi se i Romsko naselje sa oko 800 stanovnika, što čini 30% ukupnog broja stanovništva, a koje je također prenapučeno i bez slobodnog prostora za širenje. Općini je poduzela mjere koje za cilj imaju demografsku obnovu svog područja, ali joj nedostaje prostor za izgradnju novih stambenih objekata, kako bi se stvorile pretpostavke za ostanak ljudi, te razvoj i napredak Općine. </w:t>
      </w:r>
    </w:p>
    <w:p w:rsidR="00CA69A8" w:rsidRDefault="00CA69A8" w:rsidP="00CA69A8">
      <w:pPr>
        <w:jc w:val="both"/>
      </w:pPr>
    </w:p>
    <w:p w:rsidR="00CA69A8" w:rsidRDefault="00CA69A8" w:rsidP="00CA69A8">
      <w:pPr>
        <w:jc w:val="both"/>
      </w:pPr>
      <w:r>
        <w:t xml:space="preserve">Općinsko vijeće Općine Orehovica </w:t>
      </w:r>
      <w:r w:rsidRPr="00377D77">
        <w:t xml:space="preserve">donijelo </w:t>
      </w:r>
      <w:r>
        <w:t xml:space="preserve">je </w:t>
      </w:r>
      <w:r w:rsidRPr="00377D77">
        <w:t xml:space="preserve">4. srpnja 2019. godine </w:t>
      </w:r>
      <w:r>
        <w:t>Program</w:t>
      </w:r>
      <w:r w:rsidRPr="00377D77">
        <w:t xml:space="preserve"> poticanja uređenja naselja i demografske obnove na području Općine Orehovica, KLASA:021-05/19-01/19, URBROJ:2109/22-02-19-3</w:t>
      </w:r>
      <w:r>
        <w:t>, koji se odnosi na uvjete, visinu i postupak dodjele bespovratnih novčanih sredstava fizičkim osobama za rekonstrukciju ili adaptaciju postojećih građevina i izgradnju novih građevina u svrhu rješavanja stambenog pitanja, i to podnositeljima koji su vlasnici ili suvlasnici nekretnina. Program se ne bi mogao primijeniti u slučaju darovanja nekretnina u vlasništvu Republike Hrvatske Općini Orehovica na osobe koje nisu vlasnici nekretnina pa</w:t>
      </w:r>
      <w:r w:rsidRPr="00377D77">
        <w:t xml:space="preserve"> </w:t>
      </w:r>
      <w:r>
        <w:t xml:space="preserve">se </w:t>
      </w:r>
      <w:r w:rsidRPr="00377D77">
        <w:t>općinsk</w:t>
      </w:r>
      <w:r>
        <w:t>i</w:t>
      </w:r>
      <w:r w:rsidRPr="00377D77">
        <w:t xml:space="preserve"> načelnik</w:t>
      </w:r>
      <w:r>
        <w:t xml:space="preserve"> očitovao da će na slijedećoj sjednici </w:t>
      </w:r>
      <w:r w:rsidRPr="00377D77">
        <w:t>Općinsko</w:t>
      </w:r>
      <w:r>
        <w:t>g</w:t>
      </w:r>
      <w:r w:rsidRPr="00377D77">
        <w:t xml:space="preserve"> vijeć</w:t>
      </w:r>
      <w:r>
        <w:t>a</w:t>
      </w:r>
      <w:r w:rsidRPr="00377D77">
        <w:t xml:space="preserve"> Općine Orehovica </w:t>
      </w:r>
      <w:r>
        <w:t xml:space="preserve">biti donesena </w:t>
      </w:r>
      <w:r w:rsidRPr="00377D77">
        <w:t>dopun</w:t>
      </w:r>
      <w:r>
        <w:t>a</w:t>
      </w:r>
      <w:r w:rsidRPr="00377D77">
        <w:t xml:space="preserve"> Prog</w:t>
      </w:r>
      <w:r>
        <w:t>r</w:t>
      </w:r>
      <w:r w:rsidRPr="00377D77">
        <w:t xml:space="preserve">ama koja će </w:t>
      </w:r>
      <w:r>
        <w:t>omogućiti odgovarajuću primjenu Programa i na osobe koje nisu vlasnici nekretnina.</w:t>
      </w:r>
    </w:p>
    <w:p w:rsidR="00CA69A8" w:rsidRDefault="00CA69A8" w:rsidP="00CA69A8">
      <w:pPr>
        <w:jc w:val="both"/>
      </w:pPr>
    </w:p>
    <w:p w:rsidR="00CA69A8" w:rsidRDefault="00CA69A8" w:rsidP="00CA69A8">
      <w:pPr>
        <w:jc w:val="both"/>
      </w:pPr>
      <w:r>
        <w:t>Predmetne nekretnine se, sukladno PPUO Orehovica, odnosno DPU Križopotje nalaze u zoni stambene namjene.</w:t>
      </w:r>
    </w:p>
    <w:p w:rsidR="00CA69A8" w:rsidRPr="00B34322" w:rsidRDefault="00CA69A8" w:rsidP="00CA69A8">
      <w:pPr>
        <w:jc w:val="both"/>
        <w:rPr>
          <w:rFonts w:eastAsia="Calibri"/>
          <w:lang w:eastAsia="en-US"/>
        </w:rPr>
      </w:pPr>
    </w:p>
    <w:p w:rsidR="00CA69A8" w:rsidRDefault="00CA69A8" w:rsidP="00CA69A8">
      <w:pPr>
        <w:jc w:val="both"/>
      </w:pPr>
      <w:r>
        <w:rPr>
          <w:rFonts w:eastAsia="Calibri"/>
          <w:lang w:eastAsia="en-US"/>
        </w:rPr>
        <w:t xml:space="preserve">Tržišna vrijednost nekretnina, koje se daruju Općini Orehovica iznosi </w:t>
      </w:r>
      <w:r>
        <w:t xml:space="preserve">3.222.000,00 kuna, </w:t>
      </w:r>
      <w:r w:rsidRPr="00FA25E9">
        <w:t>prema Procjembenim elaboratima izrađenima od strane društva MODERNA-ENERGETIKA d.o.o. iz Čakovca, Ruđera Boškovića 16, od srpnja 2019. godine, revidiranima od strane Službe za tehničke poslove Ministarstva državne imovine.</w:t>
      </w:r>
    </w:p>
    <w:p w:rsidR="00CA69A8" w:rsidRPr="00B34322" w:rsidRDefault="00CA69A8" w:rsidP="00CA69A8">
      <w:pPr>
        <w:jc w:val="both"/>
        <w:rPr>
          <w:rFonts w:eastAsia="Calibri"/>
          <w:lang w:eastAsia="en-US"/>
        </w:rPr>
      </w:pPr>
    </w:p>
    <w:p w:rsidR="00CA69A8" w:rsidRDefault="00CA69A8" w:rsidP="00CA69A8">
      <w:pPr>
        <w:jc w:val="both"/>
        <w:rPr>
          <w:rFonts w:eastAsia="Calibri"/>
          <w:lang w:eastAsia="en-US"/>
        </w:rPr>
      </w:pPr>
      <w:r>
        <w:rPr>
          <w:rFonts w:eastAsia="Calibri"/>
          <w:lang w:eastAsia="en-US"/>
        </w:rPr>
        <w:t>N</w:t>
      </w:r>
      <w:r w:rsidRPr="003D7A29">
        <w:rPr>
          <w:rFonts w:eastAsia="Calibri"/>
          <w:lang w:eastAsia="en-US"/>
        </w:rPr>
        <w:t>ekretnin</w:t>
      </w:r>
      <w:r>
        <w:rPr>
          <w:rFonts w:eastAsia="Calibri"/>
          <w:lang w:eastAsia="en-US"/>
        </w:rPr>
        <w:t>e</w:t>
      </w:r>
      <w:r w:rsidRPr="003D7A29">
        <w:rPr>
          <w:rFonts w:eastAsia="Calibri"/>
          <w:lang w:eastAsia="en-US"/>
        </w:rPr>
        <w:t xml:space="preserve"> se daruj</w:t>
      </w:r>
      <w:r>
        <w:rPr>
          <w:rFonts w:eastAsia="Calibri"/>
          <w:lang w:eastAsia="en-US"/>
        </w:rPr>
        <w:t>u</w:t>
      </w:r>
      <w:r w:rsidRPr="003D7A29">
        <w:rPr>
          <w:rFonts w:eastAsia="Calibri"/>
          <w:lang w:eastAsia="en-US"/>
        </w:rPr>
        <w:t xml:space="preserve"> </w:t>
      </w:r>
      <w:r>
        <w:rPr>
          <w:rFonts w:eastAsia="Calibri"/>
          <w:lang w:eastAsia="en-US"/>
        </w:rPr>
        <w:t>Općini Orehovica</w:t>
      </w:r>
      <w:r w:rsidRPr="003D7A29">
        <w:rPr>
          <w:rFonts w:eastAsia="Calibri"/>
          <w:lang w:eastAsia="en-US"/>
        </w:rPr>
        <w:t xml:space="preserve"> pod uvjetom da se ist</w:t>
      </w:r>
      <w:r>
        <w:rPr>
          <w:rFonts w:eastAsia="Calibri"/>
          <w:lang w:eastAsia="en-US"/>
        </w:rPr>
        <w:t>a</w:t>
      </w:r>
      <w:r w:rsidRPr="003D7A29">
        <w:rPr>
          <w:rFonts w:eastAsia="Calibri"/>
          <w:lang w:eastAsia="en-US"/>
        </w:rPr>
        <w:t xml:space="preserve"> u svojstvu vjerovnika odrekne svih potraživanja prema </w:t>
      </w:r>
      <w:r>
        <w:rPr>
          <w:rFonts w:eastAsia="Calibri"/>
          <w:lang w:eastAsia="en-US"/>
        </w:rPr>
        <w:t xml:space="preserve">Republici Hrvatskoj kao dužniku, do visine vrijednosti darovanih </w:t>
      </w:r>
      <w:r>
        <w:rPr>
          <w:rFonts w:eastAsia="Calibri"/>
          <w:lang w:eastAsia="en-US"/>
        </w:rPr>
        <w:lastRenderedPageBreak/>
        <w:t>nekretnina, i uz obvezu preuzimanja</w:t>
      </w:r>
      <w:r w:rsidRPr="003D7A29">
        <w:rPr>
          <w:rFonts w:eastAsia="Calibri"/>
          <w:lang w:eastAsia="en-US"/>
        </w:rPr>
        <w:t xml:space="preserve"> sv</w:t>
      </w:r>
      <w:r>
        <w:rPr>
          <w:rFonts w:eastAsia="Calibri"/>
          <w:lang w:eastAsia="en-US"/>
        </w:rPr>
        <w:t>ih</w:t>
      </w:r>
      <w:r w:rsidRPr="003D7A29">
        <w:rPr>
          <w:rFonts w:eastAsia="Calibri"/>
          <w:lang w:eastAsia="en-US"/>
        </w:rPr>
        <w:t xml:space="preserve"> obvez</w:t>
      </w:r>
      <w:r>
        <w:rPr>
          <w:rFonts w:eastAsia="Calibri"/>
          <w:lang w:eastAsia="en-US"/>
        </w:rPr>
        <w:t>a</w:t>
      </w:r>
      <w:r w:rsidRPr="003D7A29">
        <w:rPr>
          <w:rFonts w:eastAsia="Calibri"/>
          <w:lang w:eastAsia="en-US"/>
        </w:rPr>
        <w:t xml:space="preserve"> koje bi eventualno proizašle iz potraživanja i prava trećih osoba na nekretnin</w:t>
      </w:r>
      <w:r>
        <w:rPr>
          <w:rFonts w:eastAsia="Calibri"/>
          <w:lang w:eastAsia="en-US"/>
        </w:rPr>
        <w:t>ama</w:t>
      </w:r>
      <w:r w:rsidRPr="003D7A29">
        <w:rPr>
          <w:rFonts w:eastAsia="Calibri"/>
          <w:lang w:eastAsia="en-US"/>
        </w:rPr>
        <w:t xml:space="preserve"> iz točke I. Odluke</w:t>
      </w:r>
      <w:r>
        <w:rPr>
          <w:rFonts w:eastAsia="Calibri"/>
          <w:lang w:eastAsia="en-US"/>
        </w:rPr>
        <w:t>.</w:t>
      </w:r>
    </w:p>
    <w:p w:rsidR="00CA69A8" w:rsidRDefault="00CA69A8" w:rsidP="00CA69A8">
      <w:pPr>
        <w:jc w:val="both"/>
        <w:rPr>
          <w:rFonts w:eastAsia="Calibri"/>
          <w:lang w:eastAsia="en-US"/>
        </w:rPr>
      </w:pPr>
    </w:p>
    <w:p w:rsidR="00CA69A8" w:rsidRDefault="00CA69A8" w:rsidP="00CA69A8">
      <w:pPr>
        <w:jc w:val="both"/>
        <w:rPr>
          <w:rFonts w:eastAsia="Calibri"/>
          <w:lang w:eastAsia="en-US"/>
        </w:rPr>
      </w:pPr>
      <w:r>
        <w:rPr>
          <w:rFonts w:eastAsia="Calibri"/>
          <w:lang w:eastAsia="en-US"/>
        </w:rPr>
        <w:t xml:space="preserve">U </w:t>
      </w:r>
      <w:r w:rsidRPr="003D7A29">
        <w:rPr>
          <w:rFonts w:eastAsia="Calibri"/>
          <w:lang w:eastAsia="en-US"/>
        </w:rPr>
        <w:t xml:space="preserve">Ugovor o darovanju unijet će se raskidna klauzula </w:t>
      </w:r>
      <w:r w:rsidRPr="00A34DA8">
        <w:rPr>
          <w:rFonts w:eastAsia="Calibri"/>
          <w:lang w:eastAsia="en-US"/>
        </w:rPr>
        <w:t>ukoliko se darovan</w:t>
      </w:r>
      <w:r>
        <w:rPr>
          <w:rFonts w:eastAsia="Calibri"/>
          <w:lang w:eastAsia="en-US"/>
        </w:rPr>
        <w:t>e</w:t>
      </w:r>
      <w:r w:rsidRPr="00A34DA8">
        <w:rPr>
          <w:rFonts w:eastAsia="Calibri"/>
          <w:lang w:eastAsia="en-US"/>
        </w:rPr>
        <w:t xml:space="preserve"> nekretnin</w:t>
      </w:r>
      <w:r>
        <w:rPr>
          <w:rFonts w:eastAsia="Calibri"/>
          <w:lang w:eastAsia="en-US"/>
        </w:rPr>
        <w:t>e</w:t>
      </w:r>
      <w:r w:rsidRPr="00A34DA8">
        <w:rPr>
          <w:rFonts w:eastAsia="Calibri"/>
          <w:lang w:eastAsia="en-US"/>
        </w:rPr>
        <w:t xml:space="preserve"> ne prived</w:t>
      </w:r>
      <w:r>
        <w:rPr>
          <w:rFonts w:eastAsia="Calibri"/>
          <w:lang w:eastAsia="en-US"/>
        </w:rPr>
        <w:t>u</w:t>
      </w:r>
      <w:r w:rsidRPr="00A34DA8">
        <w:rPr>
          <w:rFonts w:eastAsia="Calibri"/>
          <w:lang w:eastAsia="en-US"/>
        </w:rPr>
        <w:t xml:space="preserve"> namjeni u roku utvrđenom u točki </w:t>
      </w:r>
      <w:r>
        <w:rPr>
          <w:rFonts w:eastAsia="Calibri"/>
          <w:lang w:eastAsia="en-US"/>
        </w:rPr>
        <w:t>I</w:t>
      </w:r>
      <w:r w:rsidRPr="00A34DA8">
        <w:rPr>
          <w:rFonts w:eastAsia="Calibri"/>
          <w:lang w:eastAsia="en-US"/>
        </w:rPr>
        <w:t>V. Odluke, ukoliko se promijeni namjena darovan</w:t>
      </w:r>
      <w:r>
        <w:rPr>
          <w:rFonts w:eastAsia="Calibri"/>
          <w:lang w:eastAsia="en-US"/>
        </w:rPr>
        <w:t>ih</w:t>
      </w:r>
      <w:r w:rsidRPr="00A34DA8">
        <w:rPr>
          <w:rFonts w:eastAsia="Calibri"/>
          <w:lang w:eastAsia="en-US"/>
        </w:rPr>
        <w:t xml:space="preserve"> nekretnin</w:t>
      </w:r>
      <w:r>
        <w:rPr>
          <w:rFonts w:eastAsia="Calibri"/>
          <w:lang w:eastAsia="en-US"/>
        </w:rPr>
        <w:t>a</w:t>
      </w:r>
      <w:r w:rsidRPr="00A34DA8">
        <w:rPr>
          <w:rFonts w:eastAsia="Calibri"/>
          <w:lang w:eastAsia="en-US"/>
        </w:rPr>
        <w:t>, te ukoliko se darovan</w:t>
      </w:r>
      <w:r>
        <w:rPr>
          <w:rFonts w:eastAsia="Calibri"/>
          <w:lang w:eastAsia="en-US"/>
        </w:rPr>
        <w:t>e</w:t>
      </w:r>
      <w:r w:rsidRPr="00A34DA8">
        <w:rPr>
          <w:rFonts w:eastAsia="Calibri"/>
          <w:lang w:eastAsia="en-US"/>
        </w:rPr>
        <w:t xml:space="preserve"> nekretnin</w:t>
      </w:r>
      <w:r>
        <w:rPr>
          <w:rFonts w:eastAsia="Calibri"/>
          <w:lang w:eastAsia="en-US"/>
        </w:rPr>
        <w:t>e</w:t>
      </w:r>
      <w:r w:rsidRPr="00A34DA8">
        <w:rPr>
          <w:rFonts w:eastAsia="Calibri"/>
          <w:lang w:eastAsia="en-US"/>
        </w:rPr>
        <w:t xml:space="preserve"> oštet</w:t>
      </w:r>
      <w:r>
        <w:rPr>
          <w:rFonts w:eastAsia="Calibri"/>
          <w:lang w:eastAsia="en-US"/>
        </w:rPr>
        <w:t>e</w:t>
      </w:r>
      <w:r w:rsidRPr="00A34DA8">
        <w:rPr>
          <w:rFonts w:eastAsia="Calibri"/>
          <w:lang w:eastAsia="en-US"/>
        </w:rPr>
        <w:t xml:space="preserve"> namjernim ponašanjem obdarenika ili postupanjem s krajnjom nepažnjom</w:t>
      </w:r>
      <w:r w:rsidRPr="003D7A29">
        <w:rPr>
          <w:rFonts w:eastAsia="Calibri"/>
          <w:lang w:eastAsia="en-US"/>
        </w:rPr>
        <w:t>.</w:t>
      </w:r>
    </w:p>
    <w:p w:rsidR="00CA69A8" w:rsidRDefault="00CA69A8" w:rsidP="00CA69A8"/>
    <w:p w:rsidR="00CA69A8" w:rsidRPr="00B34322" w:rsidRDefault="00CA69A8" w:rsidP="00CA69A8">
      <w:pPr>
        <w:jc w:val="both"/>
        <w:rPr>
          <w:rFonts w:eastAsia="Calibri"/>
          <w:lang w:eastAsia="en-US"/>
        </w:rPr>
      </w:pPr>
      <w:r w:rsidRPr="00B34322">
        <w:rPr>
          <w:rFonts w:eastAsia="Calibri"/>
          <w:lang w:eastAsia="en-US"/>
        </w:rPr>
        <w:t>Za provođenje Odluke zadužuje se Ministarstvo državne imovine, a Ugovor o darovanju u ime Republike Hrvatske potpisat će ministar državne imovine.</w:t>
      </w:r>
    </w:p>
    <w:p w:rsidR="002279FB" w:rsidRPr="002279FB" w:rsidRDefault="002279FB" w:rsidP="002279FB">
      <w:pPr>
        <w:ind w:left="4956"/>
        <w:jc w:val="center"/>
        <w:rPr>
          <w:rFonts w:eastAsia="Calibri"/>
          <w:lang w:eastAsia="en-US"/>
        </w:rPr>
      </w:pPr>
    </w:p>
    <w:p w:rsidR="00CE78D1" w:rsidRPr="00CE78D1" w:rsidRDefault="00CE78D1" w:rsidP="00196113"/>
    <w:sectPr w:rsidR="00CE78D1" w:rsidRPr="00CE78D1" w:rsidSect="00E7686D">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A8" w:rsidRDefault="001B70A8" w:rsidP="0011560A">
      <w:r>
        <w:separator/>
      </w:r>
    </w:p>
  </w:endnote>
  <w:endnote w:type="continuationSeparator" w:id="0">
    <w:p w:rsidR="001B70A8" w:rsidRDefault="001B70A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A8" w:rsidRDefault="001B70A8" w:rsidP="0011560A">
      <w:r>
        <w:separator/>
      </w:r>
    </w:p>
  </w:footnote>
  <w:footnote w:type="continuationSeparator" w:id="0">
    <w:p w:rsidR="001B70A8" w:rsidRDefault="001B70A8"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0273"/>
    <w:rsid w:val="000350D9"/>
    <w:rsid w:val="00057310"/>
    <w:rsid w:val="00063520"/>
    <w:rsid w:val="00067A6C"/>
    <w:rsid w:val="00086A6C"/>
    <w:rsid w:val="000A1D60"/>
    <w:rsid w:val="000A3A3B"/>
    <w:rsid w:val="000B284C"/>
    <w:rsid w:val="000D1A50"/>
    <w:rsid w:val="00100158"/>
    <w:rsid w:val="001015C6"/>
    <w:rsid w:val="00110E6C"/>
    <w:rsid w:val="0011560A"/>
    <w:rsid w:val="00135F1A"/>
    <w:rsid w:val="00145011"/>
    <w:rsid w:val="00146B79"/>
    <w:rsid w:val="00147DE9"/>
    <w:rsid w:val="00170226"/>
    <w:rsid w:val="001741AA"/>
    <w:rsid w:val="0018543F"/>
    <w:rsid w:val="001917B2"/>
    <w:rsid w:val="00196113"/>
    <w:rsid w:val="001A13E7"/>
    <w:rsid w:val="001B70A8"/>
    <w:rsid w:val="001B7A97"/>
    <w:rsid w:val="001C2C8C"/>
    <w:rsid w:val="001E7218"/>
    <w:rsid w:val="001F0E21"/>
    <w:rsid w:val="001F6637"/>
    <w:rsid w:val="00212103"/>
    <w:rsid w:val="002179F8"/>
    <w:rsid w:val="00220956"/>
    <w:rsid w:val="002279FB"/>
    <w:rsid w:val="0023763F"/>
    <w:rsid w:val="00245F70"/>
    <w:rsid w:val="0028608D"/>
    <w:rsid w:val="0029163B"/>
    <w:rsid w:val="002A1D77"/>
    <w:rsid w:val="002B107A"/>
    <w:rsid w:val="002D1256"/>
    <w:rsid w:val="002D6C51"/>
    <w:rsid w:val="002D7C91"/>
    <w:rsid w:val="003033E4"/>
    <w:rsid w:val="00304232"/>
    <w:rsid w:val="00323C77"/>
    <w:rsid w:val="00336EE7"/>
    <w:rsid w:val="0034351C"/>
    <w:rsid w:val="00356CBC"/>
    <w:rsid w:val="003639A5"/>
    <w:rsid w:val="00381F04"/>
    <w:rsid w:val="0038426B"/>
    <w:rsid w:val="003929F5"/>
    <w:rsid w:val="003A2F05"/>
    <w:rsid w:val="003C09D8"/>
    <w:rsid w:val="003D47D1"/>
    <w:rsid w:val="003F5623"/>
    <w:rsid w:val="004039BD"/>
    <w:rsid w:val="00440D6D"/>
    <w:rsid w:val="00442367"/>
    <w:rsid w:val="00461188"/>
    <w:rsid w:val="00462195"/>
    <w:rsid w:val="004873FA"/>
    <w:rsid w:val="004A0C08"/>
    <w:rsid w:val="004A776B"/>
    <w:rsid w:val="004C1375"/>
    <w:rsid w:val="004C5354"/>
    <w:rsid w:val="004E1300"/>
    <w:rsid w:val="004E4E34"/>
    <w:rsid w:val="004F7E4E"/>
    <w:rsid w:val="00504248"/>
    <w:rsid w:val="005146D6"/>
    <w:rsid w:val="00535E09"/>
    <w:rsid w:val="00562C8C"/>
    <w:rsid w:val="0056365A"/>
    <w:rsid w:val="00571F6C"/>
    <w:rsid w:val="005861F2"/>
    <w:rsid w:val="005906BB"/>
    <w:rsid w:val="00597713"/>
    <w:rsid w:val="005C3A4C"/>
    <w:rsid w:val="005E7CAB"/>
    <w:rsid w:val="005F4727"/>
    <w:rsid w:val="006265CB"/>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52E71"/>
    <w:rsid w:val="007638D8"/>
    <w:rsid w:val="00777CAA"/>
    <w:rsid w:val="0078648A"/>
    <w:rsid w:val="007A1768"/>
    <w:rsid w:val="007A1881"/>
    <w:rsid w:val="007E147B"/>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21B74"/>
    <w:rsid w:val="0095079B"/>
    <w:rsid w:val="00950F47"/>
    <w:rsid w:val="00953BA1"/>
    <w:rsid w:val="00954D08"/>
    <w:rsid w:val="00986E0B"/>
    <w:rsid w:val="009930CA"/>
    <w:rsid w:val="009C33E1"/>
    <w:rsid w:val="009C51F8"/>
    <w:rsid w:val="009C7815"/>
    <w:rsid w:val="009F522C"/>
    <w:rsid w:val="009F5AE0"/>
    <w:rsid w:val="00A15F08"/>
    <w:rsid w:val="00A175E9"/>
    <w:rsid w:val="00A21819"/>
    <w:rsid w:val="00A45CF4"/>
    <w:rsid w:val="00A52A71"/>
    <w:rsid w:val="00A573DC"/>
    <w:rsid w:val="00A6339A"/>
    <w:rsid w:val="00A725A4"/>
    <w:rsid w:val="00A83290"/>
    <w:rsid w:val="00A901F0"/>
    <w:rsid w:val="00A94A2B"/>
    <w:rsid w:val="00AD2F06"/>
    <w:rsid w:val="00AD4D7C"/>
    <w:rsid w:val="00AE59DF"/>
    <w:rsid w:val="00AE76A1"/>
    <w:rsid w:val="00B42E00"/>
    <w:rsid w:val="00B462AB"/>
    <w:rsid w:val="00B57187"/>
    <w:rsid w:val="00B67B69"/>
    <w:rsid w:val="00B706F8"/>
    <w:rsid w:val="00B908C2"/>
    <w:rsid w:val="00BA28CD"/>
    <w:rsid w:val="00BA70A4"/>
    <w:rsid w:val="00BA72BF"/>
    <w:rsid w:val="00C02DC6"/>
    <w:rsid w:val="00C337A4"/>
    <w:rsid w:val="00C44327"/>
    <w:rsid w:val="00C8622A"/>
    <w:rsid w:val="00C969CC"/>
    <w:rsid w:val="00CA4F84"/>
    <w:rsid w:val="00CA69A8"/>
    <w:rsid w:val="00CD1639"/>
    <w:rsid w:val="00CD3EFA"/>
    <w:rsid w:val="00CE3D00"/>
    <w:rsid w:val="00CE78D1"/>
    <w:rsid w:val="00CF7BB4"/>
    <w:rsid w:val="00CF7EEC"/>
    <w:rsid w:val="00D07290"/>
    <w:rsid w:val="00D1127C"/>
    <w:rsid w:val="00D14240"/>
    <w:rsid w:val="00D1614C"/>
    <w:rsid w:val="00D62C4D"/>
    <w:rsid w:val="00D8016C"/>
    <w:rsid w:val="00D829A4"/>
    <w:rsid w:val="00D92A3D"/>
    <w:rsid w:val="00DB0A6B"/>
    <w:rsid w:val="00DB28EB"/>
    <w:rsid w:val="00DB6366"/>
    <w:rsid w:val="00E25569"/>
    <w:rsid w:val="00E5193F"/>
    <w:rsid w:val="00E601A2"/>
    <w:rsid w:val="00E7686D"/>
    <w:rsid w:val="00E77198"/>
    <w:rsid w:val="00E83E23"/>
    <w:rsid w:val="00EA3AD1"/>
    <w:rsid w:val="00EB1248"/>
    <w:rsid w:val="00EC08EF"/>
    <w:rsid w:val="00ED236E"/>
    <w:rsid w:val="00EE03CA"/>
    <w:rsid w:val="00EE7199"/>
    <w:rsid w:val="00F234D5"/>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118603-E28E-4C13-8B07-DDDF3AF1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9AF8-920A-4FDD-BB80-2DD3803234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A1E308-4946-4965-9FB3-6E4819C69BDD}">
  <ds:schemaRefs>
    <ds:schemaRef ds:uri="http://schemas.microsoft.com/sharepoint/v3/contenttype/forms"/>
  </ds:schemaRefs>
</ds:datastoreItem>
</file>

<file path=customXml/itemProps3.xml><?xml version="1.0" encoding="utf-8"?>
<ds:datastoreItem xmlns:ds="http://schemas.openxmlformats.org/officeDocument/2006/customXml" ds:itemID="{735EA1DE-7A18-42EA-835C-0610F43148E6}">
  <ds:schemaRefs>
    <ds:schemaRef ds:uri="http://schemas.microsoft.com/sharepoint/events"/>
  </ds:schemaRefs>
</ds:datastoreItem>
</file>

<file path=customXml/itemProps4.xml><?xml version="1.0" encoding="utf-8"?>
<ds:datastoreItem xmlns:ds="http://schemas.openxmlformats.org/officeDocument/2006/customXml" ds:itemID="{5E3F5043-A998-44FB-9989-2C429D025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40506D-F801-4AE1-A481-A84F9D28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7773</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2019-07-24T13:42:00Z</dcterms:created>
  <dcterms:modified xsi:type="dcterms:W3CDTF">2019-07-24T13:42:00Z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