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3E514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2B78144C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8AF6DE5" w14:textId="77777777" w:rsidR="00CD3EFA" w:rsidRDefault="00CD3EFA"/>
    <w:p w14:paraId="3D17AC34" w14:textId="2CB05F85" w:rsidR="00C337A4" w:rsidRPr="00D26223" w:rsidRDefault="00C337A4" w:rsidP="0023763F">
      <w:pPr>
        <w:spacing w:after="2400"/>
        <w:jc w:val="right"/>
      </w:pPr>
      <w:r w:rsidRPr="00D26223">
        <w:t xml:space="preserve">Zagreb, </w:t>
      </w:r>
      <w:r w:rsidR="00D26223">
        <w:t>2</w:t>
      </w:r>
      <w:r w:rsidR="00DA61A1">
        <w:t>6</w:t>
      </w:r>
      <w:r w:rsidRPr="00D26223">
        <w:t xml:space="preserve">. </w:t>
      </w:r>
      <w:r w:rsidR="00577837" w:rsidRPr="00D26223">
        <w:t>studenoga</w:t>
      </w:r>
      <w:r w:rsidRPr="00D26223">
        <w:t xml:space="preserve"> 201</w:t>
      </w:r>
      <w:r w:rsidR="002179F8" w:rsidRPr="00D26223">
        <w:t>9</w:t>
      </w:r>
      <w:r w:rsidRPr="00D26223">
        <w:t>.</w:t>
      </w:r>
    </w:p>
    <w:p w14:paraId="503621B4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DD3FD1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79A6A6C9" w14:textId="77777777" w:rsidTr="000350D9">
        <w:tc>
          <w:tcPr>
            <w:tcW w:w="1951" w:type="dxa"/>
          </w:tcPr>
          <w:p w14:paraId="38A07DC5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005CD6E" w14:textId="77777777"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E66E19">
              <w:t>državne imovine</w:t>
            </w:r>
          </w:p>
        </w:tc>
      </w:tr>
    </w:tbl>
    <w:p w14:paraId="09596536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58C7127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7920AA76" w14:textId="77777777" w:rsidTr="000350D9">
        <w:tc>
          <w:tcPr>
            <w:tcW w:w="1951" w:type="dxa"/>
          </w:tcPr>
          <w:p w14:paraId="37DDC946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27F4FAE" w14:textId="77777777" w:rsidR="000350D9" w:rsidRDefault="00121E12" w:rsidP="00DF4712">
            <w:pPr>
              <w:spacing w:line="360" w:lineRule="auto"/>
            </w:pPr>
            <w:r>
              <w:rPr>
                <w:bCs/>
              </w:rPr>
              <w:t>Verifikacija odgovora na zastupničko pitanje</w:t>
            </w:r>
            <w:r w:rsidR="00552F14">
              <w:rPr>
                <w:bCs/>
              </w:rPr>
              <w:t xml:space="preserve"> </w:t>
            </w:r>
            <w:r w:rsidR="00DF4712">
              <w:rPr>
                <w:bCs/>
              </w:rPr>
              <w:t>Snježane Sabolek</w:t>
            </w:r>
            <w:r w:rsidR="00552F14">
              <w:rPr>
                <w:bCs/>
              </w:rPr>
              <w:t>, u vezi s</w:t>
            </w:r>
            <w:r w:rsidR="008D0C26">
              <w:rPr>
                <w:bCs/>
              </w:rPr>
              <w:t xml:space="preserve"> </w:t>
            </w:r>
            <w:r w:rsidR="000F39F8">
              <w:rPr>
                <w:bCs/>
              </w:rPr>
              <w:t>upisom cesta, javnih puteva i kanala u zemljišne knjige</w:t>
            </w:r>
          </w:p>
        </w:tc>
      </w:tr>
    </w:tbl>
    <w:p w14:paraId="7538726A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118A4EF6" w14:textId="77777777" w:rsidR="00CE78D1" w:rsidRDefault="00CE78D1" w:rsidP="008F0DD4"/>
    <w:p w14:paraId="0203EFFD" w14:textId="77777777" w:rsidR="00CE78D1" w:rsidRPr="00CE78D1" w:rsidRDefault="00CE78D1" w:rsidP="00CE78D1"/>
    <w:p w14:paraId="6C1A6E5C" w14:textId="77777777" w:rsidR="00CE78D1" w:rsidRPr="00CE78D1" w:rsidRDefault="00CE78D1" w:rsidP="00CE78D1"/>
    <w:p w14:paraId="4D08BB21" w14:textId="77777777" w:rsidR="00CE78D1" w:rsidRPr="00CE78D1" w:rsidRDefault="00CE78D1" w:rsidP="00CE78D1"/>
    <w:p w14:paraId="62FFCD8F" w14:textId="77777777" w:rsidR="00CE78D1" w:rsidRPr="00CE78D1" w:rsidRDefault="00CE78D1" w:rsidP="00CE78D1"/>
    <w:p w14:paraId="0A7DC85C" w14:textId="77777777" w:rsidR="00CE78D1" w:rsidRPr="00CE78D1" w:rsidRDefault="00CE78D1" w:rsidP="00CE78D1"/>
    <w:p w14:paraId="167C29FF" w14:textId="77777777" w:rsidR="00CE78D1" w:rsidRPr="00CE78D1" w:rsidRDefault="00CE78D1" w:rsidP="00CE78D1"/>
    <w:p w14:paraId="3463D46F" w14:textId="77777777" w:rsidR="00CE78D1" w:rsidRPr="00CE78D1" w:rsidRDefault="00CE78D1" w:rsidP="00CE78D1"/>
    <w:p w14:paraId="74D97406" w14:textId="77777777" w:rsidR="00CE78D1" w:rsidRPr="00CE78D1" w:rsidRDefault="00CE78D1" w:rsidP="00CE78D1"/>
    <w:p w14:paraId="5544F1E1" w14:textId="77777777" w:rsidR="00CE78D1" w:rsidRPr="00CE78D1" w:rsidRDefault="00CE78D1" w:rsidP="00CE78D1"/>
    <w:p w14:paraId="51002D90" w14:textId="77777777" w:rsidR="00CE78D1" w:rsidRPr="00CE78D1" w:rsidRDefault="00CE78D1" w:rsidP="00CE78D1"/>
    <w:p w14:paraId="0EE0CB93" w14:textId="77777777" w:rsidR="00CE78D1" w:rsidRPr="00CE78D1" w:rsidRDefault="00CE78D1" w:rsidP="00CE78D1"/>
    <w:p w14:paraId="60EE8D35" w14:textId="77777777" w:rsidR="00CE78D1" w:rsidRPr="00CE78D1" w:rsidRDefault="00CE78D1" w:rsidP="00CE78D1"/>
    <w:p w14:paraId="3AAC1D0B" w14:textId="77777777" w:rsidR="00CE78D1" w:rsidRDefault="00CE78D1" w:rsidP="00CE78D1"/>
    <w:p w14:paraId="77E31352" w14:textId="77777777" w:rsidR="00CE78D1" w:rsidRDefault="00CE78D1" w:rsidP="00CE78D1"/>
    <w:p w14:paraId="5D69394F" w14:textId="77777777" w:rsidR="008F0DD4" w:rsidRDefault="008F0DD4" w:rsidP="00CE78D1"/>
    <w:p w14:paraId="28C863BE" w14:textId="77777777" w:rsidR="00742B55" w:rsidRDefault="00742B55" w:rsidP="00CE78D1"/>
    <w:p w14:paraId="2AA733E9" w14:textId="77777777" w:rsidR="00742B55" w:rsidRDefault="00742B55" w:rsidP="00CE78D1"/>
    <w:p w14:paraId="6B7F3AD9" w14:textId="77777777" w:rsidR="00742B55" w:rsidRDefault="00742B55" w:rsidP="00CE78D1"/>
    <w:p w14:paraId="0B01826F" w14:textId="77777777" w:rsidR="00742B55" w:rsidRDefault="00742B55" w:rsidP="00CE78D1"/>
    <w:p w14:paraId="53F58981" w14:textId="77777777" w:rsidR="00742B55" w:rsidRDefault="00742B55" w:rsidP="00CE78D1"/>
    <w:p w14:paraId="0DA90803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28A50F04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5F3DE192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64038510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7614ADA5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1256964B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1ED07EC2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3F9BA534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511D95BB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7705F89A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B1F2BB3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5DC4054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D9CA93C" w14:textId="77777777" w:rsidR="00E65CB6" w:rsidRPr="000F39F8" w:rsidRDefault="00E65CB6" w:rsidP="000F39F8">
      <w:pPr>
        <w:tabs>
          <w:tab w:val="left" w:pos="-720"/>
        </w:tabs>
        <w:suppressAutoHyphens/>
        <w:ind w:left="1418" w:hanging="1418"/>
        <w:jc w:val="both"/>
        <w:rPr>
          <w:bCs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8E245A">
        <w:rPr>
          <w:spacing w:val="-3"/>
        </w:rPr>
        <w:t xml:space="preserve"> </w:t>
      </w:r>
      <w:r w:rsidR="00DF4712">
        <w:rPr>
          <w:spacing w:val="-3"/>
        </w:rPr>
        <w:t>Snježane Sabolek</w:t>
      </w:r>
      <w:r w:rsidR="008E245A">
        <w:rPr>
          <w:spacing w:val="-3"/>
        </w:rPr>
        <w:t>,</w:t>
      </w:r>
      <w:r w:rsidR="00552F14">
        <w:rPr>
          <w:spacing w:val="-3"/>
        </w:rPr>
        <w:t xml:space="preserve"> u vezi s </w:t>
      </w:r>
      <w:r w:rsidR="000F39F8">
        <w:rPr>
          <w:bCs/>
        </w:rPr>
        <w:t xml:space="preserve">upisom cesta, javnih puteva i kanala u zemljišne knjige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5E155104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2D1E7B5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9B3021D" w14:textId="77777777" w:rsidR="00552F14" w:rsidRDefault="00E65CB6" w:rsidP="00E65CB6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lastRenderedPageBreak/>
        <w:tab/>
      </w:r>
      <w:r w:rsidRPr="00653A78">
        <w:rPr>
          <w:spacing w:val="-3"/>
        </w:rPr>
        <w:tab/>
      </w:r>
      <w:r w:rsidR="00DF4712">
        <w:rPr>
          <w:spacing w:val="-3"/>
        </w:rPr>
        <w:t>Zastupnica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DF4712">
        <w:rPr>
          <w:spacing w:val="-3"/>
        </w:rPr>
        <w:t>Snježana Sabolek</w:t>
      </w:r>
      <w:r w:rsidRPr="00653A78">
        <w:rPr>
          <w:spacing w:val="-3"/>
        </w:rPr>
        <w:t>, postavi</w:t>
      </w:r>
      <w:r w:rsidR="00DF4712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8E245A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 xml:space="preserve">u vezi </w:t>
      </w:r>
      <w:r>
        <w:t>s</w:t>
      </w:r>
      <w:r w:rsidR="000F39F8">
        <w:t xml:space="preserve"> </w:t>
      </w:r>
      <w:r w:rsidR="000F39F8">
        <w:rPr>
          <w:bCs/>
        </w:rPr>
        <w:t>upisom cesta, javnih puteva i kanala u zemljišne knjige</w:t>
      </w:r>
      <w:r w:rsidR="00552F14">
        <w:t>.</w:t>
      </w:r>
    </w:p>
    <w:p w14:paraId="6364FA02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3D81916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04472C39" w14:textId="77777777" w:rsidR="004A318A" w:rsidRDefault="004A318A" w:rsidP="004A318A">
      <w:pPr>
        <w:tabs>
          <w:tab w:val="left" w:pos="-720"/>
        </w:tabs>
        <w:suppressAutoHyphens/>
        <w:jc w:val="both"/>
        <w:rPr>
          <w:spacing w:val="-3"/>
        </w:rPr>
      </w:pPr>
    </w:p>
    <w:p w14:paraId="39784845" w14:textId="2BDE3D18" w:rsidR="000F39F8" w:rsidRPr="00C60A3F" w:rsidRDefault="004A318A" w:rsidP="000F39F8">
      <w:pPr>
        <w:tabs>
          <w:tab w:val="left" w:pos="-720"/>
        </w:tabs>
        <w:suppressAutoHyphens/>
        <w:jc w:val="both"/>
      </w:pPr>
      <w:r>
        <w:rPr>
          <w:spacing w:val="-3"/>
        </w:rPr>
        <w:tab/>
      </w:r>
      <w:r>
        <w:rPr>
          <w:spacing w:val="-3"/>
        </w:rPr>
        <w:tab/>
      </w:r>
      <w:r w:rsidR="000F39F8">
        <w:t xml:space="preserve">Na prijedlog društva Vinka d.d., Vinkovci, </w:t>
      </w:r>
      <w:r w:rsidR="000F39F8" w:rsidRPr="00C60A3F">
        <w:t>zaprimljenog 23. veljače</w:t>
      </w:r>
      <w:r w:rsidR="003E1BD6">
        <w:t xml:space="preserve"> 2010. godine pod poslovnim brojem:</w:t>
      </w:r>
      <w:r w:rsidR="000F39F8" w:rsidRPr="00C60A3F">
        <w:t xml:space="preserve"> Z-1093/10</w:t>
      </w:r>
      <w:r w:rsidR="000F39F8">
        <w:t xml:space="preserve">, a na temelju </w:t>
      </w:r>
      <w:r w:rsidR="000F39F8" w:rsidRPr="003B03AF">
        <w:t>Ugovora o unosu i prihvatu stvari – nekretnina i pokretnina u društvo Vinka d.d.</w:t>
      </w:r>
      <w:r w:rsidR="004948EF">
        <w:t>,</w:t>
      </w:r>
      <w:r w:rsidR="000F39F8" w:rsidRPr="003B03AF">
        <w:t xml:space="preserve"> Vinkovci</w:t>
      </w:r>
      <w:r w:rsidR="00DF4712">
        <w:t>,</w:t>
      </w:r>
      <w:r w:rsidR="000F39F8" w:rsidRPr="003B03AF">
        <w:t xml:space="preserve"> sklopljenog 17. studenoga 2009. godine između Republike Hrvatske</w:t>
      </w:r>
      <w:r w:rsidR="004948EF">
        <w:t xml:space="preserve"> </w:t>
      </w:r>
      <w:r w:rsidR="000F39F8" w:rsidRPr="003B03AF">
        <w:t>-</w:t>
      </w:r>
      <w:r w:rsidR="004948EF">
        <w:t xml:space="preserve"> </w:t>
      </w:r>
      <w:r w:rsidR="003A6FF3">
        <w:t>Središnji državni ured za upravljanje</w:t>
      </w:r>
      <w:r w:rsidR="000F39F8" w:rsidRPr="003B03AF">
        <w:t xml:space="preserve"> državnom imovinom, Zagreb, Ivana Lučića 6 i </w:t>
      </w:r>
      <w:r w:rsidR="004948EF">
        <w:t xml:space="preserve">društva </w:t>
      </w:r>
      <w:r w:rsidR="000F39F8" w:rsidRPr="003B03AF">
        <w:t>Vinka d.d., Vinkovc</w:t>
      </w:r>
      <w:r w:rsidR="004948EF">
        <w:t>i, Zavlaće bb</w:t>
      </w:r>
      <w:r w:rsidR="000F39F8" w:rsidRPr="00C60A3F">
        <w:t xml:space="preserve">, </w:t>
      </w:r>
      <w:r w:rsidR="000F39F8">
        <w:t>z</w:t>
      </w:r>
      <w:r w:rsidR="000F39F8" w:rsidRPr="00C60A3F">
        <w:t xml:space="preserve">emljišnoknjižni sud je </w:t>
      </w:r>
      <w:r w:rsidR="003E1BD6">
        <w:t>23. veljače 2010. godine donio R</w:t>
      </w:r>
      <w:r w:rsidR="000F39F8" w:rsidRPr="00C60A3F">
        <w:t xml:space="preserve">ješenje o upisu prava vlasništva </w:t>
      </w:r>
      <w:r w:rsidR="000F39F8">
        <w:t>na nekretninama u vlasništvu Republike Hrvatske u</w:t>
      </w:r>
      <w:r w:rsidR="000F39F8" w:rsidRPr="00C60A3F">
        <w:t xml:space="preserve"> korist </w:t>
      </w:r>
      <w:r w:rsidR="000F39F8">
        <w:t xml:space="preserve">društva </w:t>
      </w:r>
      <w:r w:rsidR="000F39F8" w:rsidRPr="00C60A3F">
        <w:t xml:space="preserve">Vinka d.d., </w:t>
      </w:r>
      <w:r w:rsidR="00AE7901">
        <w:t xml:space="preserve">Vinkovci, </w:t>
      </w:r>
      <w:r w:rsidR="000F39F8" w:rsidRPr="00C60A3F">
        <w:t xml:space="preserve">Zavlaće bb. Iste nekretnine sada se vode kao vlasništvo </w:t>
      </w:r>
      <w:r w:rsidR="004948EF">
        <w:t xml:space="preserve">društva </w:t>
      </w:r>
      <w:r w:rsidR="000F39F8" w:rsidRPr="00C60A3F">
        <w:t xml:space="preserve">Vinka plus d.o.o., Radnička </w:t>
      </w:r>
      <w:r w:rsidR="003E1BD6">
        <w:t>cesta 80, Zagreb i to sukladno R</w:t>
      </w:r>
      <w:r w:rsidR="000F39F8" w:rsidRPr="00C60A3F">
        <w:t>ješenju suda</w:t>
      </w:r>
      <w:r w:rsidR="00700055">
        <w:t>, poslovnog</w:t>
      </w:r>
      <w:r w:rsidR="00AE3AC9">
        <w:t xml:space="preserve"> broj</w:t>
      </w:r>
      <w:r w:rsidR="00700055">
        <w:t>a</w:t>
      </w:r>
      <w:r w:rsidR="00AE3AC9">
        <w:t>:</w:t>
      </w:r>
      <w:r w:rsidR="000F39F8" w:rsidRPr="00C60A3F">
        <w:t xml:space="preserve"> Z-2560/19</w:t>
      </w:r>
      <w:r w:rsidR="00AE3AC9">
        <w:t>,</w:t>
      </w:r>
      <w:r w:rsidR="000F39F8" w:rsidRPr="00C60A3F">
        <w:t xml:space="preserve"> od </w:t>
      </w:r>
      <w:r w:rsidR="000F39F8">
        <w:t>9. travnja 2019. godine</w:t>
      </w:r>
      <w:r w:rsidR="004948EF">
        <w:t>,</w:t>
      </w:r>
      <w:r w:rsidR="000F39F8">
        <w:t xml:space="preserve"> doneseno</w:t>
      </w:r>
      <w:r w:rsidR="000F39F8" w:rsidRPr="00C60A3F">
        <w:t xml:space="preserve">m temeljem nagodbe u postupku izvanredne uprave nad </w:t>
      </w:r>
      <w:r w:rsidR="000F39F8">
        <w:t xml:space="preserve">društvom </w:t>
      </w:r>
      <w:r w:rsidR="000F39F8" w:rsidRPr="00C60A3F">
        <w:t>Agrokor.</w:t>
      </w:r>
    </w:p>
    <w:p w14:paraId="5679566F" w14:textId="77777777" w:rsidR="000F39F8" w:rsidRPr="00C60A3F" w:rsidRDefault="000F39F8" w:rsidP="000F39F8">
      <w:pPr>
        <w:tabs>
          <w:tab w:val="left" w:pos="-720"/>
        </w:tabs>
        <w:suppressAutoHyphens/>
        <w:jc w:val="both"/>
      </w:pPr>
    </w:p>
    <w:p w14:paraId="07F5B239" w14:textId="77777777" w:rsidR="00DF4712" w:rsidRDefault="000F39F8" w:rsidP="000F39F8">
      <w:pPr>
        <w:tabs>
          <w:tab w:val="left" w:pos="-720"/>
        </w:tabs>
        <w:suppressAutoHyphens/>
        <w:jc w:val="both"/>
      </w:pPr>
      <w:r w:rsidRPr="00C60A3F">
        <w:tab/>
      </w:r>
      <w:r w:rsidR="004948EF">
        <w:tab/>
      </w:r>
      <w:r w:rsidRPr="00C60A3F">
        <w:t>Su</w:t>
      </w:r>
      <w:r w:rsidR="00E47BAB">
        <w:t>kladno odredbi članka 108. stav</w:t>
      </w:r>
      <w:r w:rsidRPr="00C60A3F">
        <w:t>k</w:t>
      </w:r>
      <w:r w:rsidR="00E47BAB">
        <w:t>a</w:t>
      </w:r>
      <w:r w:rsidRPr="00C60A3F">
        <w:t xml:space="preserve"> 1.</w:t>
      </w:r>
      <w:r w:rsidR="00E47BAB">
        <w:t xml:space="preserve"> Zakona o zemljišnim knjigama (</w:t>
      </w:r>
      <w:r w:rsidRPr="00C60A3F">
        <w:t>Narod</w:t>
      </w:r>
      <w:r w:rsidR="00E47BAB">
        <w:t>ne novine, br. 91/96, 68/98</w:t>
      </w:r>
      <w:r w:rsidRPr="00C60A3F">
        <w:t>, 137/99</w:t>
      </w:r>
      <w:r w:rsidR="00E47BAB">
        <w:t xml:space="preserve"> – Odluka Ustavnog suda Republike Hrvatske, 114/01, 100/04, 107/07, 152/08, 126/10 - </w:t>
      </w:r>
      <w:r w:rsidR="00E47BAB" w:rsidRPr="00E47BAB">
        <w:t>Odluka Ustavnog suda Republike Hrvatske</w:t>
      </w:r>
      <w:r w:rsidR="00E47BAB">
        <w:t>, 55/13, 60/13 - ispravak</w:t>
      </w:r>
      <w:r w:rsidRPr="00C60A3F">
        <w:t xml:space="preserve"> </w:t>
      </w:r>
      <w:r>
        <w:t>i</w:t>
      </w:r>
      <w:r w:rsidRPr="00C60A3F">
        <w:t xml:space="preserve"> 108/17) propisano je da će zemljišnoknjižni sud, nakon što pregleda prijedlog za upis i priloge</w:t>
      </w:r>
      <w:r>
        <w:t>,</w:t>
      </w:r>
      <w:r w:rsidRPr="00C60A3F">
        <w:t xml:space="preserve"> dopustiti upis ako iz zemljišne knjige nije vidljivo da bi glede predmeta postojala zapreka tom upisu; </w:t>
      </w:r>
      <w:r>
        <w:t xml:space="preserve">ako </w:t>
      </w:r>
      <w:r w:rsidRPr="00C60A3F">
        <w:t xml:space="preserve">nema osnove za sumnju u to jesu li </w:t>
      </w:r>
      <w:r>
        <w:t>osobe</w:t>
      </w:r>
      <w:r w:rsidRPr="00C60A3F">
        <w:t xml:space="preserve"> protiv koj</w:t>
      </w:r>
      <w:r w:rsidR="00E47BAB">
        <w:t>i</w:t>
      </w:r>
      <w:r w:rsidRPr="00C60A3F">
        <w:t xml:space="preserve">h se zahtijeva upis sposobne raspolagati predmetom na koji se upis odnosi, niti u to je li osoba koja je prijedlog podnijela na to ovlaštena; ako </w:t>
      </w:r>
      <w:r w:rsidR="00E47BAB" w:rsidRPr="00C60A3F">
        <w:t>utemeljenost</w:t>
      </w:r>
      <w:r w:rsidRPr="00C60A3F">
        <w:t xml:space="preserve"> prijedloga </w:t>
      </w:r>
      <w:r w:rsidR="00E47BAB" w:rsidRPr="00C60A3F">
        <w:t>proizlazi</w:t>
      </w:r>
      <w:r w:rsidRPr="00C60A3F">
        <w:t xml:space="preserve"> iz sadržaja podnesenih isprava</w:t>
      </w:r>
      <w:r w:rsidR="00DF4712">
        <w:t>,</w:t>
      </w:r>
      <w:r w:rsidRPr="00C60A3F">
        <w:t xml:space="preserve"> kao i ako isprave imaju potrebni oblik. </w:t>
      </w:r>
    </w:p>
    <w:p w14:paraId="77C2FCA3" w14:textId="77777777" w:rsidR="00DF4712" w:rsidRDefault="00DF4712" w:rsidP="000F39F8">
      <w:pPr>
        <w:tabs>
          <w:tab w:val="left" w:pos="-720"/>
        </w:tabs>
        <w:suppressAutoHyphens/>
        <w:jc w:val="both"/>
      </w:pPr>
    </w:p>
    <w:p w14:paraId="0E62E172" w14:textId="4D335555" w:rsidR="000F39F8" w:rsidRPr="00C60A3F" w:rsidRDefault="00DF4712" w:rsidP="000F39F8">
      <w:pPr>
        <w:tabs>
          <w:tab w:val="left" w:pos="-720"/>
        </w:tabs>
        <w:suppressAutoHyphens/>
        <w:jc w:val="both"/>
      </w:pPr>
      <w:r>
        <w:tab/>
      </w:r>
      <w:r>
        <w:tab/>
      </w:r>
      <w:r w:rsidR="000F39F8" w:rsidRPr="00C60A3F">
        <w:t>U tom smislu, ispitujući sve pretpostavke za dopuštenje upisa utvrđeno je od strane zemljišnoknjižnog suda kako nije postojala zapreka predloženom upisu, slijedom čega je odlučeno kao u</w:t>
      </w:r>
      <w:r w:rsidR="003E1BD6">
        <w:t xml:space="preserve"> rješenjima poslovn</w:t>
      </w:r>
      <w:r w:rsidR="008A5BF3">
        <w:t>og</w:t>
      </w:r>
      <w:r w:rsidR="003E1BD6">
        <w:t xml:space="preserve"> broj</w:t>
      </w:r>
      <w:r w:rsidR="00FD451C">
        <w:t>a</w:t>
      </w:r>
      <w:r w:rsidR="003E1BD6">
        <w:t>:</w:t>
      </w:r>
      <w:r w:rsidR="000F39F8">
        <w:t xml:space="preserve"> Z-1093/10 i</w:t>
      </w:r>
      <w:r w:rsidR="000F39F8" w:rsidRPr="00C60A3F">
        <w:t xml:space="preserve"> </w:t>
      </w:r>
      <w:r w:rsidR="008A5BF3">
        <w:t xml:space="preserve">poslovnog broja: </w:t>
      </w:r>
      <w:bookmarkStart w:id="0" w:name="_GoBack"/>
      <w:bookmarkEnd w:id="0"/>
      <w:r w:rsidR="000F39F8" w:rsidRPr="00C60A3F">
        <w:t>Z-2560/19.</w:t>
      </w:r>
    </w:p>
    <w:p w14:paraId="026F7902" w14:textId="77777777" w:rsidR="000F39F8" w:rsidRPr="00024B6F" w:rsidRDefault="000F39F8" w:rsidP="000F39F8">
      <w:pPr>
        <w:tabs>
          <w:tab w:val="left" w:pos="-720"/>
        </w:tabs>
        <w:suppressAutoHyphens/>
        <w:jc w:val="both"/>
      </w:pPr>
    </w:p>
    <w:p w14:paraId="0981E3BF" w14:textId="77777777" w:rsidR="00E65CB6" w:rsidRPr="005228F8" w:rsidRDefault="00E65CB6" w:rsidP="000F39F8">
      <w:pPr>
        <w:tabs>
          <w:tab w:val="left" w:pos="-720"/>
        </w:tabs>
        <w:suppressAutoHyphens/>
        <w:jc w:val="both"/>
        <w:rPr>
          <w:spacing w:val="-3"/>
        </w:rPr>
      </w:pPr>
    </w:p>
    <w:p w14:paraId="570ADBB2" w14:textId="77777777" w:rsidR="00E65CB6" w:rsidRPr="00E65CB6" w:rsidRDefault="00E65CB6" w:rsidP="00FB3A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69B2D2C" w14:textId="77777777" w:rsidR="00E65CB6" w:rsidRPr="00E65CB6" w:rsidRDefault="00E65CB6" w:rsidP="00E65CB6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bCs/>
          <w:sz w:val="24"/>
          <w:szCs w:val="24"/>
        </w:rPr>
        <w:t xml:space="preserve">   </w:t>
      </w: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</w:t>
      </w:r>
      <w:r w:rsidR="00DF4712">
        <w:rPr>
          <w:rFonts w:ascii="Times New Roman" w:hAnsi="Times New Roman"/>
          <w:color w:val="000000"/>
          <w:sz w:val="24"/>
          <w:szCs w:val="24"/>
        </w:rPr>
        <w:t>enja u vezi s pitanjem zastupnice</w:t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, dat će </w:t>
      </w:r>
      <w:r w:rsidR="00E66E19">
        <w:rPr>
          <w:rFonts w:ascii="Times New Roman" w:hAnsi="Times New Roman"/>
          <w:color w:val="000000"/>
          <w:sz w:val="24"/>
          <w:szCs w:val="24"/>
        </w:rPr>
        <w:t xml:space="preserve">dr. sc. </w:t>
      </w:r>
      <w:r w:rsidR="00DF4712">
        <w:rPr>
          <w:rFonts w:ascii="Times New Roman" w:hAnsi="Times New Roman"/>
          <w:color w:val="000000"/>
          <w:sz w:val="24"/>
          <w:szCs w:val="24"/>
        </w:rPr>
        <w:t>Mario Banožić</w:t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B3A5A">
        <w:rPr>
          <w:rFonts w:ascii="Times New Roman" w:hAnsi="Times New Roman"/>
          <w:color w:val="000000"/>
          <w:sz w:val="24"/>
          <w:szCs w:val="24"/>
        </w:rPr>
        <w:t xml:space="preserve">ministar </w:t>
      </w:r>
      <w:r w:rsidR="00E66E19">
        <w:rPr>
          <w:rFonts w:ascii="Times New Roman" w:hAnsi="Times New Roman"/>
          <w:color w:val="000000"/>
          <w:sz w:val="24"/>
          <w:szCs w:val="24"/>
        </w:rPr>
        <w:t>državne imovine</w:t>
      </w:r>
      <w:r w:rsidR="00FB3A5A">
        <w:rPr>
          <w:rFonts w:ascii="Times New Roman" w:hAnsi="Times New Roman"/>
          <w:color w:val="000000"/>
          <w:sz w:val="24"/>
          <w:szCs w:val="24"/>
        </w:rPr>
        <w:t>.</w:t>
      </w:r>
    </w:p>
    <w:p w14:paraId="1A20C2A9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5D8806B" w14:textId="77777777" w:rsidR="00FB3A5A" w:rsidRDefault="00FB3A5A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DC37D77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FB0E39F" w14:textId="77777777"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14:paraId="601916BD" w14:textId="77777777"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3D8A318B" w14:textId="77777777"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799B7603" w14:textId="77777777"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p w14:paraId="5C0B4D18" w14:textId="77777777" w:rsidR="00E65CB6" w:rsidRPr="00742B55" w:rsidRDefault="00E65CB6" w:rsidP="008E245A">
      <w:pPr>
        <w:ind w:left="6372"/>
        <w:jc w:val="center"/>
      </w:pPr>
    </w:p>
    <w:p w14:paraId="3899833C" w14:textId="77777777" w:rsidR="00742B55" w:rsidRPr="00742B55" w:rsidRDefault="00742B55" w:rsidP="00E65CB6"/>
    <w:sectPr w:rsidR="00742B55" w:rsidRPr="00742B55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16C35" w14:textId="77777777" w:rsidR="00F04905" w:rsidRDefault="00F04905" w:rsidP="0011560A">
      <w:r>
        <w:separator/>
      </w:r>
    </w:p>
  </w:endnote>
  <w:endnote w:type="continuationSeparator" w:id="0">
    <w:p w14:paraId="0A10FC62" w14:textId="77777777" w:rsidR="00F04905" w:rsidRDefault="00F0490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A4C5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85FEA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48CB8" w14:textId="77777777" w:rsidR="00F04905" w:rsidRDefault="00F04905" w:rsidP="0011560A">
      <w:r>
        <w:separator/>
      </w:r>
    </w:p>
  </w:footnote>
  <w:footnote w:type="continuationSeparator" w:id="0">
    <w:p w14:paraId="20673A39" w14:textId="77777777" w:rsidR="00F04905" w:rsidRDefault="00F04905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7296AF46" w14:textId="6441108D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BF3">
          <w:rPr>
            <w:noProof/>
          </w:rPr>
          <w:t>2</w:t>
        </w:r>
        <w:r>
          <w:fldChar w:fldCharType="end"/>
        </w:r>
      </w:p>
    </w:sdtContent>
  </w:sdt>
  <w:p w14:paraId="19CF09E4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FDBC8" w14:textId="77777777" w:rsidR="003D56AD" w:rsidRDefault="003D56AD">
    <w:pPr>
      <w:pStyle w:val="Header"/>
      <w:jc w:val="center"/>
    </w:pPr>
  </w:p>
  <w:p w14:paraId="2F2F5668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E489A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87E8C"/>
    <w:rsid w:val="000A1D60"/>
    <w:rsid w:val="000A3A3B"/>
    <w:rsid w:val="000D1A50"/>
    <w:rsid w:val="000E1910"/>
    <w:rsid w:val="000F39F8"/>
    <w:rsid w:val="001015C6"/>
    <w:rsid w:val="00110E6C"/>
    <w:rsid w:val="0011560A"/>
    <w:rsid w:val="00121E12"/>
    <w:rsid w:val="00135F1A"/>
    <w:rsid w:val="00146B79"/>
    <w:rsid w:val="00147DE9"/>
    <w:rsid w:val="00170226"/>
    <w:rsid w:val="001741AA"/>
    <w:rsid w:val="001917B2"/>
    <w:rsid w:val="001A13E7"/>
    <w:rsid w:val="001A3A12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240FE"/>
    <w:rsid w:val="0032790B"/>
    <w:rsid w:val="00336EE7"/>
    <w:rsid w:val="0034351C"/>
    <w:rsid w:val="0036765A"/>
    <w:rsid w:val="00381F04"/>
    <w:rsid w:val="0038426B"/>
    <w:rsid w:val="003929F5"/>
    <w:rsid w:val="003A2F05"/>
    <w:rsid w:val="003A6FF3"/>
    <w:rsid w:val="003B3A7E"/>
    <w:rsid w:val="003C09D8"/>
    <w:rsid w:val="003D361B"/>
    <w:rsid w:val="003D47D1"/>
    <w:rsid w:val="003D56AD"/>
    <w:rsid w:val="003E1BD6"/>
    <w:rsid w:val="003F5623"/>
    <w:rsid w:val="004039BD"/>
    <w:rsid w:val="00440D6D"/>
    <w:rsid w:val="00442367"/>
    <w:rsid w:val="00461188"/>
    <w:rsid w:val="00476517"/>
    <w:rsid w:val="004948EF"/>
    <w:rsid w:val="004A318A"/>
    <w:rsid w:val="004A6372"/>
    <w:rsid w:val="004A776B"/>
    <w:rsid w:val="004C1375"/>
    <w:rsid w:val="004C5354"/>
    <w:rsid w:val="004E1300"/>
    <w:rsid w:val="004E4E34"/>
    <w:rsid w:val="00504248"/>
    <w:rsid w:val="005146D6"/>
    <w:rsid w:val="005228F8"/>
    <w:rsid w:val="00535E09"/>
    <w:rsid w:val="00552F14"/>
    <w:rsid w:val="005619AC"/>
    <w:rsid w:val="00562C8C"/>
    <w:rsid w:val="0056365A"/>
    <w:rsid w:val="00571F6C"/>
    <w:rsid w:val="00577837"/>
    <w:rsid w:val="005861F2"/>
    <w:rsid w:val="005906BB"/>
    <w:rsid w:val="005B3365"/>
    <w:rsid w:val="005C3A4C"/>
    <w:rsid w:val="005E7CAB"/>
    <w:rsid w:val="005F4727"/>
    <w:rsid w:val="006036E5"/>
    <w:rsid w:val="00633454"/>
    <w:rsid w:val="00651248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700055"/>
    <w:rsid w:val="007010C7"/>
    <w:rsid w:val="00726165"/>
    <w:rsid w:val="00731AC4"/>
    <w:rsid w:val="00742B55"/>
    <w:rsid w:val="00746B87"/>
    <w:rsid w:val="007638D8"/>
    <w:rsid w:val="00777CAA"/>
    <w:rsid w:val="0078648A"/>
    <w:rsid w:val="007A1768"/>
    <w:rsid w:val="007A1881"/>
    <w:rsid w:val="007B023D"/>
    <w:rsid w:val="007E3965"/>
    <w:rsid w:val="007F2440"/>
    <w:rsid w:val="008137B5"/>
    <w:rsid w:val="00833808"/>
    <w:rsid w:val="008353A1"/>
    <w:rsid w:val="008365FD"/>
    <w:rsid w:val="008517C3"/>
    <w:rsid w:val="00854C31"/>
    <w:rsid w:val="0087107B"/>
    <w:rsid w:val="00881BBB"/>
    <w:rsid w:val="00881EB4"/>
    <w:rsid w:val="0089283D"/>
    <w:rsid w:val="008A5049"/>
    <w:rsid w:val="008A5BF3"/>
    <w:rsid w:val="008C0768"/>
    <w:rsid w:val="008C1D0A"/>
    <w:rsid w:val="008D0C26"/>
    <w:rsid w:val="008D1E25"/>
    <w:rsid w:val="008E245A"/>
    <w:rsid w:val="008F0DD4"/>
    <w:rsid w:val="0090200F"/>
    <w:rsid w:val="009047E4"/>
    <w:rsid w:val="009126B3"/>
    <w:rsid w:val="009152C4"/>
    <w:rsid w:val="0095079B"/>
    <w:rsid w:val="00953BA1"/>
    <w:rsid w:val="00954D08"/>
    <w:rsid w:val="00966648"/>
    <w:rsid w:val="009818B0"/>
    <w:rsid w:val="009930CA"/>
    <w:rsid w:val="009C33E1"/>
    <w:rsid w:val="009C7815"/>
    <w:rsid w:val="009F4DE3"/>
    <w:rsid w:val="00A15F08"/>
    <w:rsid w:val="00A175E9"/>
    <w:rsid w:val="00A21819"/>
    <w:rsid w:val="00A31687"/>
    <w:rsid w:val="00A43B08"/>
    <w:rsid w:val="00A45CF4"/>
    <w:rsid w:val="00A52A71"/>
    <w:rsid w:val="00A573DC"/>
    <w:rsid w:val="00A607CD"/>
    <w:rsid w:val="00A62656"/>
    <w:rsid w:val="00A6339A"/>
    <w:rsid w:val="00A725A4"/>
    <w:rsid w:val="00A83290"/>
    <w:rsid w:val="00AA0D82"/>
    <w:rsid w:val="00AD2F06"/>
    <w:rsid w:val="00AD4D7C"/>
    <w:rsid w:val="00AE3AC9"/>
    <w:rsid w:val="00AE59DF"/>
    <w:rsid w:val="00AE7901"/>
    <w:rsid w:val="00B24918"/>
    <w:rsid w:val="00B42E00"/>
    <w:rsid w:val="00B462AB"/>
    <w:rsid w:val="00B57187"/>
    <w:rsid w:val="00B706F8"/>
    <w:rsid w:val="00B908C2"/>
    <w:rsid w:val="00BA28CD"/>
    <w:rsid w:val="00BA72BF"/>
    <w:rsid w:val="00BD52AB"/>
    <w:rsid w:val="00C337A4"/>
    <w:rsid w:val="00C44327"/>
    <w:rsid w:val="00C553B1"/>
    <w:rsid w:val="00C969CC"/>
    <w:rsid w:val="00CA4F84"/>
    <w:rsid w:val="00CD1639"/>
    <w:rsid w:val="00CD3EFA"/>
    <w:rsid w:val="00CE0E7C"/>
    <w:rsid w:val="00CE3D00"/>
    <w:rsid w:val="00CE78D1"/>
    <w:rsid w:val="00CF35D4"/>
    <w:rsid w:val="00CF7BB4"/>
    <w:rsid w:val="00CF7EEC"/>
    <w:rsid w:val="00D07290"/>
    <w:rsid w:val="00D1127C"/>
    <w:rsid w:val="00D14240"/>
    <w:rsid w:val="00D1614C"/>
    <w:rsid w:val="00D26223"/>
    <w:rsid w:val="00D541C5"/>
    <w:rsid w:val="00D62C4D"/>
    <w:rsid w:val="00D63E10"/>
    <w:rsid w:val="00D8016C"/>
    <w:rsid w:val="00D92A3D"/>
    <w:rsid w:val="00DA2A24"/>
    <w:rsid w:val="00DA61A1"/>
    <w:rsid w:val="00DB0A6B"/>
    <w:rsid w:val="00DB28EB"/>
    <w:rsid w:val="00DB5ECD"/>
    <w:rsid w:val="00DB6366"/>
    <w:rsid w:val="00DE29BA"/>
    <w:rsid w:val="00DE562F"/>
    <w:rsid w:val="00DF4712"/>
    <w:rsid w:val="00E055FE"/>
    <w:rsid w:val="00E25569"/>
    <w:rsid w:val="00E43D50"/>
    <w:rsid w:val="00E47BAB"/>
    <w:rsid w:val="00E601A2"/>
    <w:rsid w:val="00E65CB6"/>
    <w:rsid w:val="00E66E19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04905"/>
    <w:rsid w:val="00F3220D"/>
    <w:rsid w:val="00F534AF"/>
    <w:rsid w:val="00F60433"/>
    <w:rsid w:val="00F764AD"/>
    <w:rsid w:val="00F95A2D"/>
    <w:rsid w:val="00F978E2"/>
    <w:rsid w:val="00F97BA9"/>
    <w:rsid w:val="00FA4E25"/>
    <w:rsid w:val="00FB0643"/>
    <w:rsid w:val="00FB3A5A"/>
    <w:rsid w:val="00FB3E03"/>
    <w:rsid w:val="00FD451C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127EF8C"/>
  <w15:docId w15:val="{2869F64C-ADCC-42F0-96A4-C7BDFEA2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basedOn w:val="DefaultParagraphFont"/>
    <w:unhideWhenUsed/>
    <w:rsid w:val="004A31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A31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E3744-BCA1-4E2B-B297-D1D638EA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Snježana Skakelja</cp:lastModifiedBy>
  <cp:revision>10</cp:revision>
  <cp:lastPrinted>2019-01-21T11:06:00Z</cp:lastPrinted>
  <dcterms:created xsi:type="dcterms:W3CDTF">2019-11-20T10:32:00Z</dcterms:created>
  <dcterms:modified xsi:type="dcterms:W3CDTF">2019-11-26T09:05:00Z</dcterms:modified>
</cp:coreProperties>
</file>