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8AE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A38B33" wp14:editId="54A38B3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4A38AE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A38AF0" w14:textId="77777777" w:rsidR="00CD3EFA" w:rsidRDefault="00CD3EFA"/>
    <w:p w14:paraId="54A38AF1" w14:textId="77777777" w:rsidR="00C337A4" w:rsidRPr="0008565D" w:rsidRDefault="00C337A4" w:rsidP="0023763F">
      <w:pPr>
        <w:spacing w:after="2400"/>
        <w:jc w:val="right"/>
      </w:pPr>
      <w:r w:rsidRPr="0008565D">
        <w:t xml:space="preserve">Zagreb, </w:t>
      </w:r>
      <w:r w:rsidR="0008565D" w:rsidRPr="0008565D">
        <w:t>18</w:t>
      </w:r>
      <w:r w:rsidRPr="0008565D">
        <w:t xml:space="preserve">. </w:t>
      </w:r>
      <w:r w:rsidR="00AB10CC" w:rsidRPr="0008565D">
        <w:t xml:space="preserve">travnja </w:t>
      </w:r>
      <w:r w:rsidRPr="0008565D">
        <w:t>201</w:t>
      </w:r>
      <w:r w:rsidR="002179F8" w:rsidRPr="0008565D">
        <w:t>9</w:t>
      </w:r>
      <w:r w:rsidRPr="0008565D">
        <w:t>.</w:t>
      </w:r>
    </w:p>
    <w:p w14:paraId="54A38AF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4A38AF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4A38AF6" w14:textId="77777777" w:rsidTr="000350D9">
        <w:tc>
          <w:tcPr>
            <w:tcW w:w="1951" w:type="dxa"/>
          </w:tcPr>
          <w:p w14:paraId="54A38AF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4A38AF5" w14:textId="77777777" w:rsidR="000350D9" w:rsidRDefault="00090597" w:rsidP="00121E12">
            <w:pPr>
              <w:spacing w:line="360" w:lineRule="auto"/>
            </w:pPr>
            <w:r>
              <w:t>Ured za zakonodavstvo</w:t>
            </w:r>
          </w:p>
        </w:tc>
      </w:tr>
    </w:tbl>
    <w:p w14:paraId="54A38AF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4A38AF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4A38AFB" w14:textId="77777777" w:rsidTr="000350D9">
        <w:tc>
          <w:tcPr>
            <w:tcW w:w="1951" w:type="dxa"/>
          </w:tcPr>
          <w:p w14:paraId="54A38AF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4A38AFA" w14:textId="77777777" w:rsidR="000350D9" w:rsidRDefault="00121E12" w:rsidP="00090597">
            <w:pPr>
              <w:spacing w:line="360" w:lineRule="auto"/>
            </w:pPr>
            <w:r>
              <w:rPr>
                <w:bCs/>
              </w:rPr>
              <w:t xml:space="preserve">Verifikacija </w:t>
            </w:r>
            <w:r w:rsidR="00AB10CC">
              <w:rPr>
                <w:bCs/>
              </w:rPr>
              <w:t>odgovora na zastupničko pitanje</w:t>
            </w:r>
            <w:r w:rsidR="00323291">
              <w:rPr>
                <w:bCs/>
              </w:rPr>
              <w:t xml:space="preserve"> </w:t>
            </w:r>
            <w:r w:rsidR="00090597">
              <w:rPr>
                <w:bCs/>
              </w:rPr>
              <w:t>Vlahe Orepića</w:t>
            </w:r>
            <w:r w:rsidR="00AB10CC">
              <w:rPr>
                <w:bCs/>
              </w:rPr>
              <w:t xml:space="preserve">, u vezi </w:t>
            </w:r>
            <w:r w:rsidR="00323291" w:rsidRPr="00323291">
              <w:rPr>
                <w:bCs/>
              </w:rPr>
              <w:t xml:space="preserve">s </w:t>
            </w:r>
            <w:r w:rsidR="00090597">
              <w:rPr>
                <w:bCs/>
              </w:rPr>
              <w:t>procedurom donošenja zakona po hitnom postupku i izuzećem od daljnjeg postupka procjene učinaka propisa</w:t>
            </w:r>
          </w:p>
        </w:tc>
      </w:tr>
    </w:tbl>
    <w:p w14:paraId="54A38AF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4A38AFD" w14:textId="77777777" w:rsidR="00CE78D1" w:rsidRDefault="00CE78D1" w:rsidP="008F0DD4"/>
    <w:p w14:paraId="54A38AFE" w14:textId="77777777" w:rsidR="00CE78D1" w:rsidRPr="00CE78D1" w:rsidRDefault="00CE78D1" w:rsidP="00CE78D1"/>
    <w:p w14:paraId="54A38AFF" w14:textId="77777777" w:rsidR="00CE78D1" w:rsidRPr="00CE78D1" w:rsidRDefault="00CE78D1" w:rsidP="00CE78D1"/>
    <w:p w14:paraId="54A38B00" w14:textId="77777777" w:rsidR="00CE78D1" w:rsidRPr="00CE78D1" w:rsidRDefault="00CE78D1" w:rsidP="00CE78D1"/>
    <w:p w14:paraId="54A38B01" w14:textId="77777777" w:rsidR="00CE78D1" w:rsidRPr="00CE78D1" w:rsidRDefault="00CE78D1" w:rsidP="00CE78D1"/>
    <w:p w14:paraId="54A38B02" w14:textId="77777777" w:rsidR="00CE78D1" w:rsidRPr="00CE78D1" w:rsidRDefault="00CE78D1" w:rsidP="00CE78D1"/>
    <w:p w14:paraId="54A38B03" w14:textId="77777777" w:rsidR="00CE78D1" w:rsidRPr="00CE78D1" w:rsidRDefault="00CE78D1" w:rsidP="00CE78D1"/>
    <w:p w14:paraId="54A38B04" w14:textId="77777777" w:rsidR="00CE78D1" w:rsidRPr="00CE78D1" w:rsidRDefault="00CE78D1" w:rsidP="00CE78D1"/>
    <w:p w14:paraId="54A38B05" w14:textId="77777777" w:rsidR="00CE78D1" w:rsidRPr="00CE78D1" w:rsidRDefault="00CE78D1" w:rsidP="00CE78D1"/>
    <w:p w14:paraId="54A38B06" w14:textId="77777777" w:rsidR="00CE78D1" w:rsidRPr="00CE78D1" w:rsidRDefault="00CE78D1" w:rsidP="00CE78D1"/>
    <w:p w14:paraId="54A38B07" w14:textId="77777777" w:rsidR="00CE78D1" w:rsidRPr="00CE78D1" w:rsidRDefault="00CE78D1" w:rsidP="00CE78D1"/>
    <w:p w14:paraId="54A38B08" w14:textId="77777777" w:rsidR="00CE78D1" w:rsidRPr="00CE78D1" w:rsidRDefault="00CE78D1" w:rsidP="00CE78D1"/>
    <w:p w14:paraId="54A38B09" w14:textId="77777777" w:rsidR="00CE78D1" w:rsidRPr="00CE78D1" w:rsidRDefault="00CE78D1" w:rsidP="00CE78D1"/>
    <w:p w14:paraId="54A38B0A" w14:textId="77777777" w:rsidR="00CE78D1" w:rsidRDefault="00CE78D1" w:rsidP="00CE78D1"/>
    <w:p w14:paraId="54A38B0B" w14:textId="77777777" w:rsidR="00CE78D1" w:rsidRDefault="00CE78D1" w:rsidP="00CE78D1"/>
    <w:p w14:paraId="54A38B0C" w14:textId="77777777" w:rsidR="008F0DD4" w:rsidRDefault="008F0DD4" w:rsidP="00CE78D1"/>
    <w:p w14:paraId="54A38B0D" w14:textId="77777777" w:rsidR="00742B55" w:rsidRDefault="00742B55" w:rsidP="00CE78D1"/>
    <w:p w14:paraId="54A38B0E" w14:textId="77777777" w:rsidR="00742B55" w:rsidRDefault="00742B55" w:rsidP="00CE78D1"/>
    <w:p w14:paraId="54A38B0F" w14:textId="77777777" w:rsidR="00742B55" w:rsidRDefault="00742B55" w:rsidP="00CE78D1"/>
    <w:p w14:paraId="54A38B10" w14:textId="77777777" w:rsidR="00742B55" w:rsidRDefault="00742B55" w:rsidP="00CE78D1"/>
    <w:p w14:paraId="54A38B11" w14:textId="77777777" w:rsidR="00742B55" w:rsidRDefault="00742B55" w:rsidP="00CE78D1"/>
    <w:p w14:paraId="54A38B12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</w:p>
    <w:p w14:paraId="54A38B1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54A38B1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4A38B1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54A38B1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54A38B1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4A38B18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4A38B1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4A38B1A" w14:textId="77777777" w:rsidR="00AB10CC" w:rsidRDefault="00AB10C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4A38B1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4A38B1C" w14:textId="77777777" w:rsidR="00090597" w:rsidRDefault="00E65CB6" w:rsidP="00AB10CC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323291">
        <w:rPr>
          <w:spacing w:val="-3"/>
        </w:rPr>
        <w:t xml:space="preserve"> </w:t>
      </w:r>
      <w:r w:rsidR="00090597">
        <w:rPr>
          <w:spacing w:val="-3"/>
        </w:rPr>
        <w:t>Vlahe Orepića</w:t>
      </w:r>
      <w:r w:rsidR="00AB10CC">
        <w:rPr>
          <w:bCs/>
        </w:rPr>
        <w:t xml:space="preserve">, u vezi </w:t>
      </w:r>
      <w:r w:rsidR="00323291">
        <w:rPr>
          <w:bCs/>
        </w:rPr>
        <w:t xml:space="preserve">s </w:t>
      </w:r>
      <w:r w:rsidR="00090597">
        <w:rPr>
          <w:bCs/>
        </w:rPr>
        <w:t>procedurom donošenja zakona po hitnom postupku i izuzećem od daljnjeg postupka procjene učinaka propisa</w:t>
      </w:r>
    </w:p>
    <w:p w14:paraId="54A38B1D" w14:textId="77777777" w:rsidR="00E65CB6" w:rsidRPr="00653A78" w:rsidRDefault="00090597" w:rsidP="00AB10CC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</w:r>
      <w:r w:rsidR="00E65CB6" w:rsidRPr="002B3FE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4A38B1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4A38B1F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4A38B20" w14:textId="77777777" w:rsidR="00090597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090597">
        <w:rPr>
          <w:spacing w:val="-3"/>
        </w:rPr>
        <w:t>Vlaho Orepić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2B3FEF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323291">
        <w:rPr>
          <w:spacing w:val="-3"/>
        </w:rPr>
        <w:t xml:space="preserve"> s</w:t>
      </w:r>
      <w:r w:rsidR="00090597">
        <w:rPr>
          <w:spacing w:val="-3"/>
        </w:rPr>
        <w:t xml:space="preserve"> </w:t>
      </w:r>
      <w:r w:rsidR="00090597">
        <w:rPr>
          <w:bCs/>
        </w:rPr>
        <w:t>procedurom donošenja zakona po hitnom postupku i izuzećem od daljnjeg postupka procjene učinaka propisa.</w:t>
      </w:r>
    </w:p>
    <w:p w14:paraId="54A38B21" w14:textId="77777777" w:rsidR="00090597" w:rsidRDefault="0009059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4A38B22" w14:textId="57F5F64C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52145C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4A38B23" w14:textId="77777777" w:rsidR="008633C0" w:rsidRPr="00100391" w:rsidRDefault="008633C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4A38B24" w14:textId="77777777" w:rsidR="00090597" w:rsidRPr="00090597" w:rsidRDefault="0098177A" w:rsidP="000905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0597" w:rsidRPr="00090597">
        <w:rPr>
          <w:rFonts w:ascii="Times New Roman" w:hAnsi="Times New Roman"/>
          <w:sz w:val="24"/>
          <w:szCs w:val="24"/>
        </w:rPr>
        <w:t>Postupak r</w:t>
      </w:r>
      <w:r w:rsidR="00090597">
        <w:rPr>
          <w:rFonts w:ascii="Times New Roman" w:hAnsi="Times New Roman"/>
          <w:sz w:val="24"/>
          <w:szCs w:val="24"/>
        </w:rPr>
        <w:t>edovnog odnosno hitnog donošenja zakona uređ</w:t>
      </w:r>
      <w:r w:rsidR="00090597" w:rsidRPr="00090597">
        <w:rPr>
          <w:rFonts w:ascii="Times New Roman" w:hAnsi="Times New Roman"/>
          <w:sz w:val="24"/>
          <w:szCs w:val="24"/>
        </w:rPr>
        <w:t>en je u cijelosti</w:t>
      </w:r>
      <w:r w:rsidR="00090597">
        <w:rPr>
          <w:rFonts w:ascii="Times New Roman" w:hAnsi="Times New Roman"/>
          <w:sz w:val="24"/>
          <w:szCs w:val="24"/>
        </w:rPr>
        <w:t xml:space="preserve"> Poslovnikom Hrvatskoga sabora (Narodne novine, br. 81/13, 113/l6, 69/17 i 29/</w:t>
      </w:r>
      <w:r w:rsidR="00090597" w:rsidRPr="00090597">
        <w:rPr>
          <w:rFonts w:ascii="Times New Roman" w:hAnsi="Times New Roman"/>
          <w:sz w:val="24"/>
          <w:szCs w:val="24"/>
        </w:rPr>
        <w:t>l8),</w:t>
      </w:r>
      <w:r w:rsidR="00090597">
        <w:rPr>
          <w:rFonts w:ascii="Times New Roman" w:hAnsi="Times New Roman"/>
          <w:sz w:val="24"/>
          <w:szCs w:val="24"/>
        </w:rPr>
        <w:t xml:space="preserve"> </w:t>
      </w:r>
      <w:r w:rsidR="00090597" w:rsidRPr="00090597">
        <w:rPr>
          <w:rFonts w:ascii="Times New Roman" w:hAnsi="Times New Roman"/>
          <w:sz w:val="24"/>
          <w:szCs w:val="24"/>
        </w:rPr>
        <w:t>koji ima snagu zakona. Poslovnikom su propisane pretpostavke za redovan odnosno</w:t>
      </w:r>
      <w:r w:rsidR="00090597">
        <w:rPr>
          <w:rFonts w:ascii="Times New Roman" w:hAnsi="Times New Roman"/>
          <w:sz w:val="24"/>
          <w:szCs w:val="24"/>
        </w:rPr>
        <w:t xml:space="preserve"> hitni postupak </w:t>
      </w:r>
      <w:r w:rsidR="00090597" w:rsidRPr="00090597">
        <w:rPr>
          <w:rFonts w:ascii="Times New Roman" w:hAnsi="Times New Roman"/>
          <w:sz w:val="24"/>
          <w:szCs w:val="24"/>
        </w:rPr>
        <w:t>donošenja z</w:t>
      </w:r>
      <w:r w:rsidR="00090597">
        <w:rPr>
          <w:rFonts w:ascii="Times New Roman" w:hAnsi="Times New Roman"/>
          <w:sz w:val="24"/>
          <w:szCs w:val="24"/>
        </w:rPr>
        <w:t>akona, a odluka o tome u kojem ć</w:t>
      </w:r>
      <w:r w:rsidR="00090597" w:rsidRPr="00090597">
        <w:rPr>
          <w:rFonts w:ascii="Times New Roman" w:hAnsi="Times New Roman"/>
          <w:sz w:val="24"/>
          <w:szCs w:val="24"/>
        </w:rPr>
        <w:t>e se postupku donijeti</w:t>
      </w:r>
      <w:r w:rsidR="00090597">
        <w:rPr>
          <w:rFonts w:ascii="Times New Roman" w:hAnsi="Times New Roman"/>
          <w:sz w:val="24"/>
          <w:szCs w:val="24"/>
        </w:rPr>
        <w:t xml:space="preserve"> </w:t>
      </w:r>
      <w:r w:rsidR="00090597" w:rsidRPr="00090597">
        <w:rPr>
          <w:rFonts w:ascii="Times New Roman" w:hAnsi="Times New Roman"/>
          <w:sz w:val="24"/>
          <w:szCs w:val="24"/>
        </w:rPr>
        <w:t>pojedini prijedlog zakona u isključivoj je nadležnosti Hrvatskoga sabora. Vlada</w:t>
      </w:r>
      <w:r w:rsidR="00090597">
        <w:rPr>
          <w:rFonts w:ascii="Times New Roman" w:hAnsi="Times New Roman"/>
          <w:sz w:val="24"/>
          <w:szCs w:val="24"/>
        </w:rPr>
        <w:t xml:space="preserve"> </w:t>
      </w:r>
      <w:r w:rsidR="00090597" w:rsidRPr="00090597">
        <w:rPr>
          <w:rFonts w:ascii="Times New Roman" w:hAnsi="Times New Roman"/>
          <w:sz w:val="24"/>
          <w:szCs w:val="24"/>
        </w:rPr>
        <w:t>Republike Hrvatske, kao ovlašteni predlagatelj prijedloga zakona, može predložiti</w:t>
      </w:r>
      <w:r w:rsidR="00090597">
        <w:rPr>
          <w:rFonts w:ascii="Times New Roman" w:hAnsi="Times New Roman"/>
          <w:sz w:val="24"/>
          <w:szCs w:val="24"/>
        </w:rPr>
        <w:t xml:space="preserve"> </w:t>
      </w:r>
      <w:r w:rsidR="00090597" w:rsidRPr="00090597">
        <w:rPr>
          <w:rFonts w:ascii="Times New Roman" w:hAnsi="Times New Roman"/>
          <w:sz w:val="24"/>
          <w:szCs w:val="24"/>
        </w:rPr>
        <w:t>donošenje zakona u hitnom postupku pozivanjem na razloge za hitni postupak</w:t>
      </w:r>
      <w:r w:rsidR="00090597">
        <w:rPr>
          <w:rFonts w:ascii="Times New Roman" w:hAnsi="Times New Roman"/>
          <w:sz w:val="24"/>
          <w:szCs w:val="24"/>
        </w:rPr>
        <w:t xml:space="preserve"> </w:t>
      </w:r>
      <w:r w:rsidR="00090597" w:rsidRPr="00090597">
        <w:rPr>
          <w:rFonts w:ascii="Times New Roman" w:hAnsi="Times New Roman"/>
          <w:sz w:val="24"/>
          <w:szCs w:val="24"/>
        </w:rPr>
        <w:t>propisane člankom 204. Poslovnika Hrvatskoga sabora.</w:t>
      </w:r>
    </w:p>
    <w:p w14:paraId="54A38B25" w14:textId="77777777" w:rsidR="00090597" w:rsidRDefault="00090597" w:rsidP="000905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4A38B26" w14:textId="77777777" w:rsidR="00090597" w:rsidRPr="00090597" w:rsidRDefault="00090597" w:rsidP="00376C14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Zakono</w:t>
      </w:r>
      <w:r w:rsidR="00376C14">
        <w:rPr>
          <w:rFonts w:ascii="Times New Roman" w:hAnsi="Times New Roman"/>
          <w:sz w:val="24"/>
          <w:szCs w:val="24"/>
        </w:rPr>
        <w:t>m o procjeni učinaka propisa (</w:t>
      </w:r>
      <w:r w:rsidRPr="00090597">
        <w:rPr>
          <w:rFonts w:ascii="Times New Roman" w:hAnsi="Times New Roman"/>
          <w:sz w:val="24"/>
          <w:szCs w:val="24"/>
        </w:rPr>
        <w:t xml:space="preserve">Narodne </w:t>
      </w:r>
      <w:r>
        <w:rPr>
          <w:rFonts w:ascii="Times New Roman" w:hAnsi="Times New Roman"/>
          <w:sz w:val="24"/>
          <w:szCs w:val="24"/>
        </w:rPr>
        <w:t>novine, broj 44/</w:t>
      </w:r>
      <w:r w:rsidR="00376C14">
        <w:rPr>
          <w:rFonts w:ascii="Times New Roman" w:hAnsi="Times New Roman"/>
          <w:sz w:val="24"/>
          <w:szCs w:val="24"/>
        </w:rPr>
        <w:t>l7, u daljnjem tekstu</w:t>
      </w:r>
      <w:r w:rsidRPr="00090597">
        <w:rPr>
          <w:rFonts w:ascii="Times New Roman" w:hAnsi="Times New Roman"/>
          <w:sz w:val="24"/>
          <w:szCs w:val="24"/>
        </w:rPr>
        <w:t>:</w:t>
      </w:r>
      <w:r w:rsidR="00376C14">
        <w:rPr>
          <w:rFonts w:ascii="Times New Roman" w:hAnsi="Times New Roman"/>
          <w:sz w:val="24"/>
          <w:szCs w:val="24"/>
        </w:rPr>
        <w:t xml:space="preserve"> </w:t>
      </w:r>
      <w:r w:rsidR="00251571">
        <w:rPr>
          <w:rFonts w:ascii="Times New Roman" w:hAnsi="Times New Roman"/>
          <w:sz w:val="24"/>
          <w:szCs w:val="24"/>
        </w:rPr>
        <w:t>Zakon) ne uređ</w:t>
      </w:r>
      <w:r w:rsidRPr="00090597">
        <w:rPr>
          <w:rFonts w:ascii="Times New Roman" w:hAnsi="Times New Roman"/>
          <w:sz w:val="24"/>
          <w:szCs w:val="24"/>
        </w:rPr>
        <w:t>uje se postupak donošenja zakona, u smislu pretpostavki odnosno</w:t>
      </w:r>
      <w:r w:rsidR="00376C14">
        <w:rPr>
          <w:rFonts w:ascii="Times New Roman" w:hAnsi="Times New Roman"/>
          <w:sz w:val="24"/>
          <w:szCs w:val="24"/>
        </w:rPr>
        <w:t xml:space="preserve"> </w:t>
      </w:r>
      <w:r w:rsidRPr="00090597">
        <w:rPr>
          <w:rFonts w:ascii="Times New Roman" w:hAnsi="Times New Roman"/>
          <w:sz w:val="24"/>
          <w:szCs w:val="24"/>
        </w:rPr>
        <w:t>zapreka za donošenje zakona u redovnom ili hitnom postupku. Postupak procjene</w:t>
      </w:r>
      <w:r w:rsidR="00376C14">
        <w:rPr>
          <w:rFonts w:ascii="Times New Roman" w:hAnsi="Times New Roman"/>
          <w:sz w:val="24"/>
          <w:szCs w:val="24"/>
        </w:rPr>
        <w:t xml:space="preserve"> </w:t>
      </w:r>
      <w:r w:rsidRPr="00090597">
        <w:rPr>
          <w:rFonts w:ascii="Times New Roman" w:hAnsi="Times New Roman"/>
          <w:sz w:val="24"/>
          <w:szCs w:val="24"/>
        </w:rPr>
        <w:t>učina</w:t>
      </w:r>
      <w:r w:rsidR="00376C14">
        <w:rPr>
          <w:rFonts w:ascii="Times New Roman" w:hAnsi="Times New Roman"/>
          <w:sz w:val="24"/>
          <w:szCs w:val="24"/>
        </w:rPr>
        <w:t>ka propisa provodi se prije upuć</w:t>
      </w:r>
      <w:r w:rsidRPr="00090597">
        <w:rPr>
          <w:rFonts w:ascii="Times New Roman" w:hAnsi="Times New Roman"/>
          <w:sz w:val="24"/>
          <w:szCs w:val="24"/>
        </w:rPr>
        <w:t>ivanja prijedloga zakona u postupak donošenja u</w:t>
      </w:r>
      <w:r w:rsidR="00376C14">
        <w:rPr>
          <w:rFonts w:ascii="Times New Roman" w:hAnsi="Times New Roman"/>
          <w:sz w:val="24"/>
          <w:szCs w:val="24"/>
        </w:rPr>
        <w:t xml:space="preserve"> </w:t>
      </w:r>
      <w:r w:rsidRPr="00090597">
        <w:rPr>
          <w:rFonts w:ascii="Times New Roman" w:hAnsi="Times New Roman"/>
          <w:sz w:val="24"/>
          <w:szCs w:val="24"/>
        </w:rPr>
        <w:t>Hrvatski sabor i u tom smislu ne utječe na daljnju proceduru donošenja zakona.</w:t>
      </w:r>
    </w:p>
    <w:p w14:paraId="54A38B27" w14:textId="77777777" w:rsidR="00376C14" w:rsidRDefault="00376C14" w:rsidP="000905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4A38B28" w14:textId="69964065" w:rsidR="00090597" w:rsidRPr="00090597" w:rsidRDefault="00376C14" w:rsidP="00376C14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</w:t>
      </w:r>
      <w:r w:rsidR="00485F15">
        <w:rPr>
          <w:rFonts w:ascii="Times New Roman" w:hAnsi="Times New Roman"/>
          <w:sz w:val="24"/>
          <w:szCs w:val="24"/>
        </w:rPr>
        <w:t>savjetovanja s</w:t>
      </w:r>
      <w:r>
        <w:rPr>
          <w:rFonts w:ascii="Times New Roman" w:hAnsi="Times New Roman"/>
          <w:sz w:val="24"/>
          <w:szCs w:val="24"/>
        </w:rPr>
        <w:t xml:space="preserve"> javnošć</w:t>
      </w:r>
      <w:r w:rsidR="00090597" w:rsidRPr="00090597">
        <w:rPr>
          <w:rFonts w:ascii="Times New Roman" w:hAnsi="Times New Roman"/>
          <w:sz w:val="24"/>
          <w:szCs w:val="24"/>
        </w:rPr>
        <w:t>u, za zakone za koje se ne provodi cjelovita procjena</w:t>
      </w:r>
      <w:r>
        <w:rPr>
          <w:rFonts w:ascii="Times New Roman" w:hAnsi="Times New Roman"/>
          <w:sz w:val="24"/>
          <w:szCs w:val="24"/>
        </w:rPr>
        <w:t xml:space="preserve"> </w:t>
      </w:r>
      <w:r w:rsidR="00090597" w:rsidRPr="00090597">
        <w:rPr>
          <w:rFonts w:ascii="Times New Roman" w:hAnsi="Times New Roman"/>
          <w:sz w:val="24"/>
          <w:szCs w:val="24"/>
        </w:rPr>
        <w:t xml:space="preserve">učinaka propisa </w:t>
      </w:r>
      <w:r>
        <w:rPr>
          <w:rFonts w:ascii="Times New Roman" w:hAnsi="Times New Roman"/>
          <w:sz w:val="24"/>
          <w:szCs w:val="24"/>
        </w:rPr>
        <w:t>sukladno članku 13. Zakona, uređ</w:t>
      </w:r>
      <w:r w:rsidR="00090597" w:rsidRPr="00090597">
        <w:rPr>
          <w:rFonts w:ascii="Times New Roman" w:hAnsi="Times New Roman"/>
          <w:sz w:val="24"/>
          <w:szCs w:val="24"/>
        </w:rPr>
        <w:t>en je Zakonom o pravu na pristup</w:t>
      </w:r>
    </w:p>
    <w:p w14:paraId="54A38B29" w14:textId="77777777" w:rsidR="00090597" w:rsidRPr="00090597" w:rsidRDefault="00376C14" w:rsidP="000905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informacijama (Narodne novine, br. 25/13 i 85/15), i traje, sukladno članku 11</w:t>
      </w:r>
      <w:r w:rsidR="00090597" w:rsidRPr="000905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stavku 3</w:t>
      </w:r>
      <w:r w:rsidR="00090597" w:rsidRPr="00090597">
        <w:rPr>
          <w:rFonts w:ascii="Times New Roman" w:hAnsi="Times New Roman"/>
          <w:sz w:val="24"/>
          <w:szCs w:val="24"/>
        </w:rPr>
        <w:t>. istog Zakona, u pravilu 30 dana, odnosno različito od slučaja do slučaja.</w:t>
      </w:r>
    </w:p>
    <w:p w14:paraId="54A38B2A" w14:textId="77777777" w:rsidR="00376C14" w:rsidRDefault="00376C14" w:rsidP="000905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4A38B2B" w14:textId="318600DF" w:rsidR="00AB10CC" w:rsidRDefault="00090597" w:rsidP="003D07EE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U slučaju proc</w:t>
      </w:r>
      <w:r w:rsidR="00966E94">
        <w:rPr>
          <w:rFonts w:ascii="Times New Roman" w:hAnsi="Times New Roman"/>
          <w:sz w:val="24"/>
          <w:szCs w:val="24"/>
        </w:rPr>
        <w:t>edure izrade Nacrta prijedloga z</w:t>
      </w:r>
      <w:r w:rsidRPr="00090597">
        <w:rPr>
          <w:rFonts w:ascii="Times New Roman" w:hAnsi="Times New Roman"/>
          <w:sz w:val="24"/>
          <w:szCs w:val="24"/>
        </w:rPr>
        <w:t>akona o privatizaciji lNA-Industrije</w:t>
      </w:r>
      <w:r w:rsidR="00376C14">
        <w:rPr>
          <w:rFonts w:ascii="Times New Roman" w:hAnsi="Times New Roman"/>
          <w:sz w:val="24"/>
          <w:szCs w:val="24"/>
        </w:rPr>
        <w:t xml:space="preserve"> </w:t>
      </w:r>
      <w:r w:rsidRPr="00090597">
        <w:rPr>
          <w:rFonts w:ascii="Times New Roman" w:hAnsi="Times New Roman"/>
          <w:sz w:val="24"/>
          <w:szCs w:val="24"/>
        </w:rPr>
        <w:t>n</w:t>
      </w:r>
      <w:r w:rsidR="00CD2AB6">
        <w:rPr>
          <w:rFonts w:ascii="Times New Roman" w:hAnsi="Times New Roman"/>
          <w:sz w:val="24"/>
          <w:szCs w:val="24"/>
        </w:rPr>
        <w:t>afte d.</w:t>
      </w:r>
      <w:r w:rsidR="00376C14">
        <w:rPr>
          <w:rFonts w:ascii="Times New Roman" w:hAnsi="Times New Roman"/>
          <w:sz w:val="24"/>
          <w:szCs w:val="24"/>
        </w:rPr>
        <w:t xml:space="preserve">d., </w:t>
      </w:r>
      <w:r w:rsidRPr="00090597">
        <w:rPr>
          <w:rFonts w:ascii="Times New Roman" w:hAnsi="Times New Roman"/>
          <w:sz w:val="24"/>
          <w:szCs w:val="24"/>
        </w:rPr>
        <w:t>osobit</w:t>
      </w:r>
      <w:r w:rsidR="00376C14">
        <w:rPr>
          <w:rFonts w:ascii="Times New Roman" w:hAnsi="Times New Roman"/>
          <w:sz w:val="24"/>
          <w:szCs w:val="24"/>
        </w:rPr>
        <w:t>o opravdanim razlozima za provođ</w:t>
      </w:r>
      <w:r w:rsidRPr="00090597">
        <w:rPr>
          <w:rFonts w:ascii="Times New Roman" w:hAnsi="Times New Roman"/>
          <w:sz w:val="24"/>
          <w:szCs w:val="24"/>
        </w:rPr>
        <w:t xml:space="preserve">enje postupka </w:t>
      </w:r>
      <w:r w:rsidR="00AE0CA6">
        <w:rPr>
          <w:rFonts w:ascii="Times New Roman" w:hAnsi="Times New Roman"/>
          <w:sz w:val="24"/>
          <w:szCs w:val="24"/>
        </w:rPr>
        <w:t>savjetovanja s</w:t>
      </w:r>
      <w:r w:rsidR="003D07EE">
        <w:rPr>
          <w:rFonts w:ascii="Times New Roman" w:hAnsi="Times New Roman"/>
          <w:sz w:val="24"/>
          <w:szCs w:val="24"/>
        </w:rPr>
        <w:t xml:space="preserve"> </w:t>
      </w:r>
      <w:r w:rsidR="00376C14">
        <w:rPr>
          <w:rFonts w:ascii="Times New Roman" w:hAnsi="Times New Roman"/>
          <w:sz w:val="24"/>
          <w:szCs w:val="24"/>
        </w:rPr>
        <w:t>javnošć</w:t>
      </w:r>
      <w:r w:rsidRPr="00090597">
        <w:rPr>
          <w:rFonts w:ascii="Times New Roman" w:hAnsi="Times New Roman"/>
          <w:sz w:val="24"/>
          <w:szCs w:val="24"/>
        </w:rPr>
        <w:t>u u trajanju od 15 dana te prijedloga za donošenje zakona po hitnom postupku</w:t>
      </w:r>
      <w:r w:rsidR="003D07EE">
        <w:rPr>
          <w:rFonts w:ascii="Times New Roman" w:hAnsi="Times New Roman"/>
          <w:sz w:val="24"/>
          <w:szCs w:val="24"/>
        </w:rPr>
        <w:t xml:space="preserve"> </w:t>
      </w:r>
      <w:r w:rsidRPr="00090597">
        <w:rPr>
          <w:rFonts w:ascii="Times New Roman" w:hAnsi="Times New Roman"/>
          <w:sz w:val="24"/>
          <w:szCs w:val="24"/>
        </w:rPr>
        <w:t>u Hrvatskome saboru cijenilo se ispunjenje ob</w:t>
      </w:r>
      <w:r w:rsidR="003D07EE">
        <w:rPr>
          <w:rFonts w:ascii="Times New Roman" w:hAnsi="Times New Roman"/>
          <w:sz w:val="24"/>
          <w:szCs w:val="24"/>
        </w:rPr>
        <w:t>veza Republike Hrvatske i usklađ</w:t>
      </w:r>
      <w:r w:rsidRPr="00090597">
        <w:rPr>
          <w:rFonts w:ascii="Times New Roman" w:hAnsi="Times New Roman"/>
          <w:sz w:val="24"/>
          <w:szCs w:val="24"/>
        </w:rPr>
        <w:t>ivanje</w:t>
      </w:r>
      <w:r w:rsidR="003D07EE">
        <w:rPr>
          <w:rFonts w:ascii="Times New Roman" w:hAnsi="Times New Roman"/>
          <w:sz w:val="24"/>
          <w:szCs w:val="24"/>
        </w:rPr>
        <w:t xml:space="preserve"> </w:t>
      </w:r>
      <w:r w:rsidRPr="00090597">
        <w:rPr>
          <w:rFonts w:ascii="Times New Roman" w:hAnsi="Times New Roman"/>
          <w:sz w:val="24"/>
          <w:szCs w:val="24"/>
        </w:rPr>
        <w:t xml:space="preserve">hrvatskog zakonodavstva s odredbama Ugovora o funkcioniranju Europske unije </w:t>
      </w:r>
      <w:r w:rsidR="005E295E">
        <w:rPr>
          <w:rFonts w:ascii="Times New Roman" w:hAnsi="Times New Roman"/>
          <w:sz w:val="24"/>
          <w:szCs w:val="24"/>
        </w:rPr>
        <w:t>koje se odnose na</w:t>
      </w:r>
      <w:r w:rsidR="003D07EE">
        <w:rPr>
          <w:rFonts w:ascii="Times New Roman" w:hAnsi="Times New Roman"/>
          <w:sz w:val="24"/>
          <w:szCs w:val="24"/>
        </w:rPr>
        <w:t xml:space="preserve"> </w:t>
      </w:r>
      <w:r w:rsidR="005E295E">
        <w:rPr>
          <w:rFonts w:ascii="Times New Roman" w:hAnsi="Times New Roman"/>
          <w:sz w:val="24"/>
          <w:szCs w:val="24"/>
        </w:rPr>
        <w:t>slobodu</w:t>
      </w:r>
      <w:r w:rsidRPr="00090597">
        <w:rPr>
          <w:rFonts w:ascii="Times New Roman" w:hAnsi="Times New Roman"/>
          <w:sz w:val="24"/>
          <w:szCs w:val="24"/>
        </w:rPr>
        <w:t xml:space="preserve"> kretanja kapitala,</w:t>
      </w:r>
      <w:r w:rsidR="003D07EE">
        <w:rPr>
          <w:rFonts w:ascii="Times New Roman" w:hAnsi="Times New Roman"/>
          <w:sz w:val="24"/>
          <w:szCs w:val="24"/>
        </w:rPr>
        <w:t xml:space="preserve"> te potreba za osiguranjem određ</w:t>
      </w:r>
      <w:r w:rsidRPr="00090597">
        <w:rPr>
          <w:rFonts w:ascii="Times New Roman" w:hAnsi="Times New Roman"/>
          <w:sz w:val="24"/>
          <w:szCs w:val="24"/>
        </w:rPr>
        <w:t>enih prava Republici</w:t>
      </w:r>
      <w:r w:rsidR="003D07EE">
        <w:rPr>
          <w:rFonts w:ascii="Times New Roman" w:hAnsi="Times New Roman"/>
          <w:sz w:val="24"/>
          <w:szCs w:val="24"/>
        </w:rPr>
        <w:t xml:space="preserve"> Hrvatskoj kojima se jamč</w:t>
      </w:r>
      <w:r w:rsidRPr="00090597">
        <w:rPr>
          <w:rFonts w:ascii="Times New Roman" w:hAnsi="Times New Roman"/>
          <w:sz w:val="24"/>
          <w:szCs w:val="24"/>
        </w:rPr>
        <w:t>e sig</w:t>
      </w:r>
      <w:r w:rsidR="003D07EE">
        <w:rPr>
          <w:rFonts w:ascii="Times New Roman" w:hAnsi="Times New Roman"/>
          <w:sz w:val="24"/>
          <w:szCs w:val="24"/>
        </w:rPr>
        <w:t>urnost opskrbe energijom i sigurn</w:t>
      </w:r>
      <w:r w:rsidRPr="00090597">
        <w:rPr>
          <w:rFonts w:ascii="Times New Roman" w:hAnsi="Times New Roman"/>
          <w:sz w:val="24"/>
          <w:szCs w:val="24"/>
        </w:rPr>
        <w:t xml:space="preserve">ost </w:t>
      </w:r>
      <w:r w:rsidR="003D07EE" w:rsidRPr="00090597">
        <w:rPr>
          <w:rFonts w:ascii="Times New Roman" w:hAnsi="Times New Roman"/>
          <w:sz w:val="24"/>
          <w:szCs w:val="24"/>
        </w:rPr>
        <w:t>infrastrukture</w:t>
      </w:r>
      <w:r w:rsidRPr="00090597">
        <w:rPr>
          <w:rFonts w:ascii="Times New Roman" w:hAnsi="Times New Roman"/>
          <w:sz w:val="24"/>
          <w:szCs w:val="24"/>
        </w:rPr>
        <w:t xml:space="preserve"> za</w:t>
      </w:r>
      <w:r w:rsidR="003D07EE">
        <w:rPr>
          <w:rFonts w:ascii="Times New Roman" w:hAnsi="Times New Roman"/>
          <w:sz w:val="24"/>
          <w:szCs w:val="24"/>
        </w:rPr>
        <w:t xml:space="preserve"> </w:t>
      </w:r>
      <w:r w:rsidRPr="00090597">
        <w:rPr>
          <w:rFonts w:ascii="Times New Roman" w:hAnsi="Times New Roman"/>
          <w:sz w:val="24"/>
          <w:szCs w:val="24"/>
        </w:rPr>
        <w:t>opsk</w:t>
      </w:r>
      <w:r w:rsidR="003D07EE">
        <w:rPr>
          <w:rFonts w:ascii="Times New Roman" w:hAnsi="Times New Roman"/>
          <w:sz w:val="24"/>
          <w:szCs w:val="24"/>
        </w:rPr>
        <w:t>r</w:t>
      </w:r>
      <w:r w:rsidRPr="00090597">
        <w:rPr>
          <w:rFonts w:ascii="Times New Roman" w:hAnsi="Times New Roman"/>
          <w:sz w:val="24"/>
          <w:szCs w:val="24"/>
        </w:rPr>
        <w:t>bu e</w:t>
      </w:r>
      <w:r w:rsidR="003D07EE">
        <w:rPr>
          <w:rFonts w:ascii="Times New Roman" w:hAnsi="Times New Roman"/>
          <w:sz w:val="24"/>
          <w:szCs w:val="24"/>
        </w:rPr>
        <w:t xml:space="preserve">nergije radi </w:t>
      </w:r>
      <w:r w:rsidR="003D07EE">
        <w:rPr>
          <w:rFonts w:ascii="Times New Roman" w:hAnsi="Times New Roman"/>
          <w:sz w:val="24"/>
          <w:szCs w:val="24"/>
        </w:rPr>
        <w:lastRenderedPageBreak/>
        <w:t>zaštite javne sigurn</w:t>
      </w:r>
      <w:r w:rsidRPr="00090597">
        <w:rPr>
          <w:rFonts w:ascii="Times New Roman" w:hAnsi="Times New Roman"/>
          <w:sz w:val="24"/>
          <w:szCs w:val="24"/>
        </w:rPr>
        <w:t>osti, a sve kako bi se spriječilo podnošenje</w:t>
      </w:r>
      <w:r w:rsidR="003D07EE">
        <w:rPr>
          <w:rFonts w:ascii="Times New Roman" w:hAnsi="Times New Roman"/>
          <w:sz w:val="24"/>
          <w:szCs w:val="24"/>
        </w:rPr>
        <w:t xml:space="preserve"> </w:t>
      </w:r>
      <w:r w:rsidRPr="00090597">
        <w:rPr>
          <w:rFonts w:ascii="Times New Roman" w:hAnsi="Times New Roman"/>
          <w:sz w:val="24"/>
          <w:szCs w:val="24"/>
        </w:rPr>
        <w:t>tužbe Europske komisije Sudu Europske unije za povredu Ugovora o funkcioniranju</w:t>
      </w:r>
      <w:r w:rsidR="003D07EE">
        <w:rPr>
          <w:rFonts w:ascii="Times New Roman" w:hAnsi="Times New Roman"/>
          <w:sz w:val="24"/>
          <w:szCs w:val="24"/>
        </w:rPr>
        <w:t xml:space="preserve"> </w:t>
      </w:r>
      <w:r w:rsidRPr="00090597">
        <w:rPr>
          <w:rFonts w:ascii="Times New Roman" w:hAnsi="Times New Roman"/>
          <w:sz w:val="24"/>
          <w:szCs w:val="24"/>
        </w:rPr>
        <w:t>Eu</w:t>
      </w:r>
      <w:r w:rsidR="003D07EE">
        <w:rPr>
          <w:rFonts w:ascii="Times New Roman" w:hAnsi="Times New Roman"/>
          <w:sz w:val="24"/>
          <w:szCs w:val="24"/>
        </w:rPr>
        <w:t>ropske unije i time izbjegla već</w:t>
      </w:r>
      <w:r w:rsidRPr="00090597">
        <w:rPr>
          <w:rFonts w:ascii="Times New Roman" w:hAnsi="Times New Roman"/>
          <w:sz w:val="24"/>
          <w:szCs w:val="24"/>
        </w:rPr>
        <w:t>a šteta za Republiku Hrvatsku.</w:t>
      </w:r>
    </w:p>
    <w:p w14:paraId="54A38B2C" w14:textId="77777777" w:rsidR="00AC3BC7" w:rsidRPr="00E65CB6" w:rsidRDefault="00AC3BC7" w:rsidP="00AC3BC7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54A38B2D" w14:textId="77777777" w:rsidR="00E65CB6" w:rsidRDefault="00E65CB6" w:rsidP="00AB10CC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090597">
        <w:rPr>
          <w:rFonts w:ascii="Times New Roman" w:hAnsi="Times New Roman"/>
          <w:color w:val="000000"/>
          <w:sz w:val="24"/>
          <w:szCs w:val="24"/>
        </w:rPr>
        <w:t xml:space="preserve"> Zdenka Pogarčić, ravnateljica Ureda za zakonodavstvo</w:t>
      </w:r>
      <w:r w:rsidRPr="00E65CB6">
        <w:rPr>
          <w:rFonts w:ascii="Times New Roman" w:hAnsi="Times New Roman"/>
          <w:color w:val="000000"/>
          <w:sz w:val="24"/>
          <w:szCs w:val="24"/>
        </w:rPr>
        <w:t>.</w:t>
      </w:r>
    </w:p>
    <w:p w14:paraId="54A38B2E" w14:textId="77777777" w:rsidR="00AB10CC" w:rsidRPr="00AB10CC" w:rsidRDefault="00AB10CC" w:rsidP="00AB10CC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A38B2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54A38B3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4A38B3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4A38B32" w14:textId="77777777" w:rsidR="00742B55" w:rsidRPr="00AB10CC" w:rsidRDefault="00E65CB6" w:rsidP="00AB10C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  <w:t xml:space="preserve">  mr. sc. Andrej Plenković</w:t>
      </w:r>
    </w:p>
    <w:sectPr w:rsidR="00742B55" w:rsidRPr="00AB10CC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E503" w14:textId="77777777" w:rsidR="00204E6D" w:rsidRDefault="00204E6D" w:rsidP="0011560A">
      <w:r>
        <w:separator/>
      </w:r>
    </w:p>
  </w:endnote>
  <w:endnote w:type="continuationSeparator" w:id="0">
    <w:p w14:paraId="2B687769" w14:textId="77777777" w:rsidR="00204E6D" w:rsidRDefault="00204E6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8B3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8B3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B3C04" w14:textId="77777777" w:rsidR="00204E6D" w:rsidRDefault="00204E6D" w:rsidP="0011560A">
      <w:r>
        <w:separator/>
      </w:r>
    </w:p>
  </w:footnote>
  <w:footnote w:type="continuationSeparator" w:id="0">
    <w:p w14:paraId="69A8ADB5" w14:textId="77777777" w:rsidR="00204E6D" w:rsidRDefault="00204E6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4A38B39" w14:textId="1A7C249E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08">
          <w:rPr>
            <w:noProof/>
          </w:rPr>
          <w:t>2</w:t>
        </w:r>
        <w:r>
          <w:fldChar w:fldCharType="end"/>
        </w:r>
      </w:p>
    </w:sdtContent>
  </w:sdt>
  <w:p w14:paraId="54A38B3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8B3B" w14:textId="77777777" w:rsidR="003D56AD" w:rsidRDefault="003D56AD">
    <w:pPr>
      <w:pStyle w:val="Header"/>
      <w:jc w:val="center"/>
    </w:pPr>
  </w:p>
  <w:p w14:paraId="54A38B3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8B3E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565D"/>
    <w:rsid w:val="00086A6C"/>
    <w:rsid w:val="00090597"/>
    <w:rsid w:val="0009130B"/>
    <w:rsid w:val="000A1D60"/>
    <w:rsid w:val="000A3A3B"/>
    <w:rsid w:val="000C1E9E"/>
    <w:rsid w:val="000D1A50"/>
    <w:rsid w:val="000F3F1C"/>
    <w:rsid w:val="001015C6"/>
    <w:rsid w:val="00110E6C"/>
    <w:rsid w:val="0011560A"/>
    <w:rsid w:val="00121E12"/>
    <w:rsid w:val="00135F1A"/>
    <w:rsid w:val="00146B79"/>
    <w:rsid w:val="00147DE9"/>
    <w:rsid w:val="00161550"/>
    <w:rsid w:val="00170226"/>
    <w:rsid w:val="001741AA"/>
    <w:rsid w:val="001917B2"/>
    <w:rsid w:val="001A13E7"/>
    <w:rsid w:val="001B7A97"/>
    <w:rsid w:val="001E7218"/>
    <w:rsid w:val="00204E6D"/>
    <w:rsid w:val="002179F8"/>
    <w:rsid w:val="00220956"/>
    <w:rsid w:val="0023763F"/>
    <w:rsid w:val="00244E75"/>
    <w:rsid w:val="00251571"/>
    <w:rsid w:val="0028608D"/>
    <w:rsid w:val="0029163B"/>
    <w:rsid w:val="002A1D77"/>
    <w:rsid w:val="002B107A"/>
    <w:rsid w:val="002B3FEF"/>
    <w:rsid w:val="002D1256"/>
    <w:rsid w:val="002D6C51"/>
    <w:rsid w:val="002D7C91"/>
    <w:rsid w:val="003033E4"/>
    <w:rsid w:val="00304232"/>
    <w:rsid w:val="00323291"/>
    <w:rsid w:val="00323C77"/>
    <w:rsid w:val="00336EE7"/>
    <w:rsid w:val="0034351C"/>
    <w:rsid w:val="00376C14"/>
    <w:rsid w:val="00381F04"/>
    <w:rsid w:val="0038426B"/>
    <w:rsid w:val="003929F5"/>
    <w:rsid w:val="003A2F05"/>
    <w:rsid w:val="003C09D8"/>
    <w:rsid w:val="003D07EE"/>
    <w:rsid w:val="003D361B"/>
    <w:rsid w:val="003D47D1"/>
    <w:rsid w:val="003D56AD"/>
    <w:rsid w:val="003F5623"/>
    <w:rsid w:val="004039BD"/>
    <w:rsid w:val="00423530"/>
    <w:rsid w:val="00440D6D"/>
    <w:rsid w:val="00442367"/>
    <w:rsid w:val="00461188"/>
    <w:rsid w:val="00476517"/>
    <w:rsid w:val="00483587"/>
    <w:rsid w:val="00485F15"/>
    <w:rsid w:val="004A776B"/>
    <w:rsid w:val="004C1375"/>
    <w:rsid w:val="004C5354"/>
    <w:rsid w:val="004E1300"/>
    <w:rsid w:val="004E4E34"/>
    <w:rsid w:val="004F15B8"/>
    <w:rsid w:val="00504248"/>
    <w:rsid w:val="005146D6"/>
    <w:rsid w:val="0052145C"/>
    <w:rsid w:val="00535E09"/>
    <w:rsid w:val="005619AC"/>
    <w:rsid w:val="00562C8C"/>
    <w:rsid w:val="0056365A"/>
    <w:rsid w:val="00571F6C"/>
    <w:rsid w:val="005861F2"/>
    <w:rsid w:val="005906BB"/>
    <w:rsid w:val="005C3A4C"/>
    <w:rsid w:val="005E295E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0FB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44999"/>
    <w:rsid w:val="00746848"/>
    <w:rsid w:val="007638D8"/>
    <w:rsid w:val="00777CAA"/>
    <w:rsid w:val="0078648A"/>
    <w:rsid w:val="007A1768"/>
    <w:rsid w:val="007A1881"/>
    <w:rsid w:val="007B023D"/>
    <w:rsid w:val="007E3965"/>
    <w:rsid w:val="008137B5"/>
    <w:rsid w:val="008317FA"/>
    <w:rsid w:val="00833808"/>
    <w:rsid w:val="008353A1"/>
    <w:rsid w:val="008365FD"/>
    <w:rsid w:val="00854C31"/>
    <w:rsid w:val="008633C0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350C"/>
    <w:rsid w:val="009152C4"/>
    <w:rsid w:val="0095079B"/>
    <w:rsid w:val="00953BA1"/>
    <w:rsid w:val="00954D08"/>
    <w:rsid w:val="00966E94"/>
    <w:rsid w:val="0097074C"/>
    <w:rsid w:val="0098177A"/>
    <w:rsid w:val="009930CA"/>
    <w:rsid w:val="00997663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B10CC"/>
    <w:rsid w:val="00AC3BC7"/>
    <w:rsid w:val="00AD2F06"/>
    <w:rsid w:val="00AD4D7C"/>
    <w:rsid w:val="00AE0CA6"/>
    <w:rsid w:val="00AE59DF"/>
    <w:rsid w:val="00B42E00"/>
    <w:rsid w:val="00B462AB"/>
    <w:rsid w:val="00B57187"/>
    <w:rsid w:val="00B706F8"/>
    <w:rsid w:val="00B8295F"/>
    <w:rsid w:val="00B908C2"/>
    <w:rsid w:val="00BA28CD"/>
    <w:rsid w:val="00BA72BF"/>
    <w:rsid w:val="00BD52AB"/>
    <w:rsid w:val="00C337A4"/>
    <w:rsid w:val="00C44327"/>
    <w:rsid w:val="00C87A08"/>
    <w:rsid w:val="00C969CC"/>
    <w:rsid w:val="00CA4F84"/>
    <w:rsid w:val="00CD1639"/>
    <w:rsid w:val="00CD2AB6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253F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38AEE"/>
  <w15:docId w15:val="{BFF2DA3F-A288-4CA5-B080-A67A722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99"/>
    <w:unhideWhenUsed/>
    <w:rsid w:val="00AB10CC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B10CC"/>
    <w:rPr>
      <w:rFonts w:eastAsia="Calibri"/>
      <w:sz w:val="24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70E0-D1AC-43CE-84A6-AB3681923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405ED-2BD1-49A8-B84C-92EEBAFC20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FA64E9-256F-4339-BFFE-295FDB063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202A71-A48D-42BA-8422-C0218A2758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12545BC-0455-4026-B7D9-55F8CD6D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2019-04-16T07:11:00Z</cp:lastPrinted>
  <dcterms:created xsi:type="dcterms:W3CDTF">2019-04-17T16:50:00Z</dcterms:created>
  <dcterms:modified xsi:type="dcterms:W3CDTF">2019-04-17T16:50:00Z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