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D68D0" w14:textId="77777777" w:rsidR="00140829" w:rsidRPr="00140829" w:rsidRDefault="00140829" w:rsidP="00140829">
      <w:pPr>
        <w:jc w:val="center"/>
        <w:rPr>
          <w:rFonts w:ascii="Times New Roman" w:eastAsia="Times New Roman" w:hAnsi="Times New Roman" w:cs="Times New Roman"/>
          <w:lang w:eastAsia="hr-HR"/>
        </w:rPr>
      </w:pPr>
      <w:bookmarkStart w:id="0" w:name="_GoBack"/>
      <w:bookmarkEnd w:id="0"/>
      <w:r w:rsidRPr="00140829">
        <w:rPr>
          <w:rFonts w:ascii="Times New Roman" w:eastAsia="Times New Roman" w:hAnsi="Times New Roman" w:cs="Times New Roman"/>
          <w:noProof/>
          <w:lang w:eastAsia="hr-HR"/>
        </w:rPr>
        <w:drawing>
          <wp:inline distT="0" distB="0" distL="0" distR="0" wp14:anchorId="0D3D6934" wp14:editId="0D3D693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40829">
        <w:rPr>
          <w:rFonts w:ascii="Times New Roman" w:eastAsia="Times New Roman" w:hAnsi="Times New Roman" w:cs="Times New Roman"/>
          <w:lang w:eastAsia="hr-HR"/>
        </w:rPr>
        <w:fldChar w:fldCharType="begin"/>
      </w:r>
      <w:r w:rsidRPr="00140829">
        <w:rPr>
          <w:rFonts w:ascii="Times New Roman" w:eastAsia="Times New Roman" w:hAnsi="Times New Roman" w:cs="Times New Roman"/>
          <w:lang w:eastAsia="hr-HR"/>
        </w:rPr>
        <w:instrText xml:space="preserve"> INCLUDEPICTURE "http://www.inet.hr/~box/images/grb-rh.gif" \* MERGEFORMATINET </w:instrText>
      </w:r>
      <w:r w:rsidRPr="00140829">
        <w:rPr>
          <w:rFonts w:ascii="Times New Roman" w:eastAsia="Times New Roman" w:hAnsi="Times New Roman" w:cs="Times New Roman"/>
          <w:lang w:eastAsia="hr-HR"/>
        </w:rPr>
        <w:fldChar w:fldCharType="end"/>
      </w:r>
    </w:p>
    <w:p w14:paraId="0D3D68D1" w14:textId="77777777" w:rsidR="00140829" w:rsidRDefault="00140829" w:rsidP="00140829">
      <w:pPr>
        <w:spacing w:before="60" w:after="1680"/>
        <w:jc w:val="center"/>
        <w:rPr>
          <w:rFonts w:ascii="Times New Roman" w:eastAsia="Times New Roman" w:hAnsi="Times New Roman" w:cs="Times New Roman"/>
          <w:sz w:val="28"/>
          <w:lang w:eastAsia="hr-HR"/>
        </w:rPr>
      </w:pPr>
      <w:r w:rsidRPr="00140829">
        <w:rPr>
          <w:rFonts w:ascii="Times New Roman" w:eastAsia="Times New Roman" w:hAnsi="Times New Roman" w:cs="Times New Roman"/>
          <w:sz w:val="28"/>
          <w:lang w:eastAsia="hr-HR"/>
        </w:rPr>
        <w:t>VLADA REPUBLIKE HRVATSKE</w:t>
      </w:r>
    </w:p>
    <w:p w14:paraId="0D3D68D2" w14:textId="63BD776E" w:rsidR="004F4EE5" w:rsidRPr="009F5D93" w:rsidRDefault="004F4EE5" w:rsidP="00140829">
      <w:pPr>
        <w:spacing w:before="60" w:after="1680"/>
        <w:jc w:val="center"/>
        <w:rPr>
          <w:rFonts w:ascii="Times New Roman" w:eastAsia="Times New Roman" w:hAnsi="Times New Roman" w:cs="Times New Roman"/>
          <w:lang w:eastAsia="hr-HR"/>
        </w:rPr>
      </w:pPr>
      <w:r>
        <w:rPr>
          <w:rFonts w:ascii="Times New Roman" w:eastAsia="Times New Roman" w:hAnsi="Times New Roman" w:cs="Times New Roman"/>
          <w:sz w:val="28"/>
          <w:lang w:eastAsia="hr-HR"/>
        </w:rPr>
        <w:tab/>
      </w:r>
      <w:r>
        <w:rPr>
          <w:rFonts w:ascii="Times New Roman" w:eastAsia="Times New Roman" w:hAnsi="Times New Roman" w:cs="Times New Roman"/>
          <w:sz w:val="28"/>
          <w:lang w:eastAsia="hr-HR"/>
        </w:rPr>
        <w:tab/>
      </w:r>
      <w:r>
        <w:rPr>
          <w:rFonts w:ascii="Times New Roman" w:eastAsia="Times New Roman" w:hAnsi="Times New Roman" w:cs="Times New Roman"/>
          <w:sz w:val="28"/>
          <w:lang w:eastAsia="hr-HR"/>
        </w:rPr>
        <w:tab/>
      </w:r>
      <w:r w:rsidRPr="009F5D93">
        <w:rPr>
          <w:rFonts w:ascii="Times New Roman" w:eastAsia="Times New Roman" w:hAnsi="Times New Roman" w:cs="Times New Roman"/>
          <w:lang w:eastAsia="hr-HR"/>
        </w:rPr>
        <w:t xml:space="preserve">                          </w:t>
      </w:r>
      <w:r w:rsidR="009F5D93">
        <w:rPr>
          <w:rFonts w:ascii="Times New Roman" w:eastAsia="Times New Roman" w:hAnsi="Times New Roman" w:cs="Times New Roman"/>
          <w:lang w:eastAsia="hr-HR"/>
        </w:rPr>
        <w:t xml:space="preserve"> </w:t>
      </w:r>
      <w:r w:rsidR="009F5D93">
        <w:rPr>
          <w:rFonts w:ascii="Times New Roman" w:eastAsia="Times New Roman" w:hAnsi="Times New Roman" w:cs="Times New Roman"/>
          <w:lang w:eastAsia="hr-HR"/>
        </w:rPr>
        <w:tab/>
      </w:r>
      <w:r w:rsidR="009F5D93">
        <w:rPr>
          <w:rFonts w:ascii="Times New Roman" w:eastAsia="Times New Roman" w:hAnsi="Times New Roman" w:cs="Times New Roman"/>
          <w:lang w:eastAsia="hr-HR"/>
        </w:rPr>
        <w:tab/>
      </w:r>
      <w:r w:rsidRPr="009F5D93">
        <w:rPr>
          <w:rFonts w:ascii="Times New Roman" w:eastAsia="Times New Roman" w:hAnsi="Times New Roman" w:cs="Times New Roman"/>
          <w:lang w:eastAsia="hr-HR"/>
        </w:rPr>
        <w:t xml:space="preserve"> Zagreb, 1. veljače 2019.</w:t>
      </w:r>
    </w:p>
    <w:p w14:paraId="0D3D68D3" w14:textId="77777777" w:rsidR="004F4EE5" w:rsidRDefault="004F4EE5" w:rsidP="004F4EE5">
      <w:pPr>
        <w:jc w:val="center"/>
        <w:rPr>
          <w:rFonts w:ascii="Times New Roman" w:eastAsia="Times New Roman" w:hAnsi="Times New Roman" w:cs="Times New Roman"/>
          <w:sz w:val="28"/>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081"/>
      </w:tblGrid>
      <w:tr w:rsidR="00140829" w:rsidRPr="00455327" w14:paraId="0D3D68D6" w14:textId="77777777" w:rsidTr="00823990">
        <w:trPr>
          <w:trHeight w:val="396"/>
        </w:trPr>
        <w:tc>
          <w:tcPr>
            <w:tcW w:w="1933" w:type="dxa"/>
          </w:tcPr>
          <w:p w14:paraId="0D3D68D4" w14:textId="77777777" w:rsidR="00140829" w:rsidRPr="00455327" w:rsidRDefault="00140829" w:rsidP="00140829">
            <w:pPr>
              <w:spacing w:line="360" w:lineRule="auto"/>
              <w:jc w:val="right"/>
              <w:rPr>
                <w:sz w:val="24"/>
                <w:szCs w:val="24"/>
              </w:rPr>
            </w:pPr>
            <w:r w:rsidRPr="00455327">
              <w:rPr>
                <w:b/>
                <w:smallCaps/>
                <w:sz w:val="24"/>
                <w:szCs w:val="24"/>
              </w:rPr>
              <w:t>Predlagatelj</w:t>
            </w:r>
            <w:r w:rsidRPr="00455327">
              <w:rPr>
                <w:b/>
                <w:sz w:val="24"/>
                <w:szCs w:val="24"/>
              </w:rPr>
              <w:t>:</w:t>
            </w:r>
          </w:p>
        </w:tc>
        <w:tc>
          <w:tcPr>
            <w:tcW w:w="7081" w:type="dxa"/>
          </w:tcPr>
          <w:p w14:paraId="0D3D68D5" w14:textId="77777777" w:rsidR="00140829" w:rsidRPr="00455327" w:rsidRDefault="0042449A" w:rsidP="00140829">
            <w:pPr>
              <w:spacing w:line="360" w:lineRule="auto"/>
              <w:rPr>
                <w:sz w:val="24"/>
                <w:szCs w:val="24"/>
              </w:rPr>
            </w:pPr>
            <w:r w:rsidRPr="00455327">
              <w:rPr>
                <w:sz w:val="24"/>
                <w:szCs w:val="24"/>
              </w:rPr>
              <w:t>Ministarstvo hrvatskih branitelja</w:t>
            </w:r>
          </w:p>
        </w:tc>
      </w:tr>
    </w:tbl>
    <w:tbl>
      <w:tblPr>
        <w:tblStyle w:val="TableGrid"/>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42449A" w:rsidRPr="00455327" w14:paraId="0D3D68D9" w14:textId="77777777" w:rsidTr="0042449A">
        <w:tc>
          <w:tcPr>
            <w:tcW w:w="1937" w:type="dxa"/>
          </w:tcPr>
          <w:p w14:paraId="0D3D68D7" w14:textId="77777777" w:rsidR="0042449A" w:rsidRPr="00455327" w:rsidRDefault="0042449A" w:rsidP="0042449A">
            <w:pPr>
              <w:spacing w:line="360" w:lineRule="auto"/>
              <w:jc w:val="right"/>
              <w:rPr>
                <w:sz w:val="24"/>
                <w:szCs w:val="24"/>
              </w:rPr>
            </w:pPr>
            <w:r w:rsidRPr="00455327">
              <w:rPr>
                <w:b/>
                <w:smallCaps/>
                <w:sz w:val="24"/>
                <w:szCs w:val="24"/>
              </w:rPr>
              <w:t>Predmet</w:t>
            </w:r>
            <w:r w:rsidRPr="00455327">
              <w:rPr>
                <w:b/>
                <w:sz w:val="24"/>
                <w:szCs w:val="24"/>
              </w:rPr>
              <w:t>:</w:t>
            </w:r>
          </w:p>
        </w:tc>
        <w:tc>
          <w:tcPr>
            <w:tcW w:w="7129" w:type="dxa"/>
          </w:tcPr>
          <w:p w14:paraId="0D3D68D8" w14:textId="37B66C29" w:rsidR="00823990" w:rsidRPr="00455327" w:rsidRDefault="00DB2A3A" w:rsidP="003C3F07">
            <w:pPr>
              <w:spacing w:line="360" w:lineRule="auto"/>
              <w:jc w:val="both"/>
              <w:rPr>
                <w:sz w:val="24"/>
                <w:szCs w:val="24"/>
              </w:rPr>
            </w:pPr>
            <w:r w:rsidRPr="00455327">
              <w:rPr>
                <w:sz w:val="24"/>
                <w:szCs w:val="24"/>
              </w:rPr>
              <w:t xml:space="preserve">Prijedlog zaključka u vezi s projektom </w:t>
            </w:r>
            <w:r w:rsidR="00BF296B">
              <w:rPr>
                <w:sz w:val="24"/>
                <w:szCs w:val="24"/>
              </w:rPr>
              <w:t>„</w:t>
            </w:r>
            <w:r w:rsidRPr="00455327">
              <w:rPr>
                <w:sz w:val="24"/>
                <w:szCs w:val="24"/>
              </w:rPr>
              <w:t>Križni put Serpentine Srđa i Dubrovnik u Domovinskom ratu</w:t>
            </w:r>
            <w:r w:rsidR="00BF296B">
              <w:rPr>
                <w:sz w:val="24"/>
                <w:szCs w:val="24"/>
              </w:rPr>
              <w:t>“</w:t>
            </w:r>
            <w:r w:rsidR="0042449A" w:rsidRPr="00455327">
              <w:rPr>
                <w:sz w:val="24"/>
                <w:szCs w:val="24"/>
              </w:rPr>
              <w:t xml:space="preserve"> </w:t>
            </w:r>
          </w:p>
        </w:tc>
      </w:tr>
    </w:tbl>
    <w:p w14:paraId="0D3D68DA" w14:textId="77777777" w:rsidR="00140829" w:rsidRDefault="00140829" w:rsidP="0042449A">
      <w:pPr>
        <w:spacing w:line="360" w:lineRule="auto"/>
        <w:rPr>
          <w:rFonts w:ascii="Times New Roman" w:eastAsia="Times New Roman" w:hAnsi="Times New Roman" w:cs="Times New Roman"/>
          <w:lang w:eastAsia="hr-HR"/>
        </w:rPr>
      </w:pPr>
      <w:r w:rsidRPr="00455327">
        <w:rPr>
          <w:rFonts w:ascii="Times New Roman" w:eastAsia="Times New Roman" w:hAnsi="Times New Roman" w:cs="Times New Roman"/>
          <w:lang w:eastAsia="hr-HR"/>
        </w:rPr>
        <w:t>_________________________________</w:t>
      </w:r>
      <w:r w:rsidRPr="00140829">
        <w:rPr>
          <w:rFonts w:ascii="Times New Roman" w:eastAsia="Times New Roman" w:hAnsi="Times New Roman" w:cs="Times New Roman"/>
          <w:lang w:eastAsia="hr-HR"/>
        </w:rPr>
        <w:t>_________________________________________</w:t>
      </w:r>
    </w:p>
    <w:p w14:paraId="0D3D68DB" w14:textId="77777777" w:rsidR="00455327" w:rsidRDefault="00455327" w:rsidP="0042449A">
      <w:pPr>
        <w:spacing w:line="360" w:lineRule="auto"/>
        <w:rPr>
          <w:rFonts w:ascii="Times New Roman" w:eastAsia="Times New Roman" w:hAnsi="Times New Roman" w:cs="Times New Roman"/>
          <w:lang w:eastAsia="hr-HR"/>
        </w:rPr>
      </w:pPr>
    </w:p>
    <w:p w14:paraId="0D3D68DC" w14:textId="77777777" w:rsidR="00455327" w:rsidRDefault="003C3F07" w:rsidP="0042449A">
      <w:pPr>
        <w:spacing w:line="360" w:lineRule="auto"/>
        <w:rPr>
          <w:rFonts w:ascii="Times New Roman" w:eastAsia="Times New Roman" w:hAnsi="Times New Roman" w:cs="Times New Roman"/>
          <w:lang w:eastAsia="hr-HR"/>
        </w:rPr>
      </w:pPr>
      <w:r>
        <w:rPr>
          <w:rFonts w:ascii="Times New Roman" w:eastAsia="Times New Roman" w:hAnsi="Times New Roman" w:cs="Times New Roman"/>
          <w:lang w:eastAsia="hr-HR"/>
        </w:rPr>
        <w:t>__________________________________________________________________________</w:t>
      </w:r>
    </w:p>
    <w:p w14:paraId="0D3D68DD" w14:textId="77777777" w:rsidR="00455327" w:rsidRDefault="00455327" w:rsidP="0042449A">
      <w:pPr>
        <w:spacing w:line="360" w:lineRule="auto"/>
        <w:rPr>
          <w:rFonts w:ascii="Times New Roman" w:eastAsia="Times New Roman" w:hAnsi="Times New Roman" w:cs="Times New Roman"/>
          <w:lang w:eastAsia="hr-HR"/>
        </w:rPr>
      </w:pPr>
    </w:p>
    <w:p w14:paraId="0D3D68DE" w14:textId="77777777" w:rsidR="00455327" w:rsidRDefault="00455327" w:rsidP="0042449A">
      <w:pPr>
        <w:spacing w:line="360" w:lineRule="auto"/>
        <w:rPr>
          <w:rFonts w:ascii="Times New Roman" w:eastAsia="Times New Roman" w:hAnsi="Times New Roman" w:cs="Times New Roman"/>
          <w:lang w:eastAsia="hr-HR"/>
        </w:rPr>
      </w:pPr>
    </w:p>
    <w:p w14:paraId="0D3D68DF" w14:textId="77777777" w:rsidR="00455327" w:rsidRDefault="00455327" w:rsidP="0042449A">
      <w:pPr>
        <w:spacing w:line="360" w:lineRule="auto"/>
        <w:rPr>
          <w:rFonts w:ascii="Times New Roman" w:eastAsia="Times New Roman" w:hAnsi="Times New Roman" w:cs="Times New Roman"/>
          <w:b/>
          <w:smallCaps/>
          <w:lang w:eastAsia="hr-HR"/>
        </w:rPr>
      </w:pPr>
    </w:p>
    <w:p w14:paraId="0D3D68E0" w14:textId="77777777" w:rsidR="00455327" w:rsidRDefault="00455327" w:rsidP="0042449A">
      <w:pPr>
        <w:spacing w:line="360" w:lineRule="auto"/>
        <w:rPr>
          <w:rFonts w:ascii="Times New Roman" w:eastAsia="Times New Roman" w:hAnsi="Times New Roman" w:cs="Times New Roman"/>
          <w:b/>
          <w:smallCaps/>
          <w:lang w:eastAsia="hr-HR"/>
        </w:rPr>
      </w:pPr>
    </w:p>
    <w:p w14:paraId="0D3D68E1" w14:textId="77777777" w:rsidR="00455327" w:rsidRDefault="00455327" w:rsidP="0042449A">
      <w:pPr>
        <w:spacing w:line="360" w:lineRule="auto"/>
        <w:rPr>
          <w:rFonts w:ascii="Times New Roman" w:eastAsia="Times New Roman" w:hAnsi="Times New Roman" w:cs="Times New Roman"/>
          <w:b/>
          <w:smallCaps/>
          <w:lang w:eastAsia="hr-HR"/>
        </w:rPr>
      </w:pPr>
    </w:p>
    <w:p w14:paraId="0D3D68E2" w14:textId="77777777" w:rsidR="00455327" w:rsidRDefault="00455327" w:rsidP="0042449A">
      <w:pPr>
        <w:spacing w:line="360" w:lineRule="auto"/>
        <w:rPr>
          <w:rFonts w:ascii="Times New Roman" w:eastAsia="Times New Roman" w:hAnsi="Times New Roman" w:cs="Times New Roman"/>
          <w:b/>
          <w:smallCaps/>
          <w:lang w:eastAsia="hr-HR"/>
        </w:rPr>
      </w:pPr>
    </w:p>
    <w:p w14:paraId="0D3D68E3" w14:textId="77777777" w:rsidR="00455327" w:rsidRDefault="00455327" w:rsidP="0042449A">
      <w:pPr>
        <w:spacing w:line="360" w:lineRule="auto"/>
        <w:rPr>
          <w:rFonts w:ascii="Times New Roman" w:eastAsia="Times New Roman" w:hAnsi="Times New Roman" w:cs="Times New Roman"/>
          <w:b/>
          <w:smallCaps/>
          <w:lang w:eastAsia="hr-HR"/>
        </w:rPr>
      </w:pPr>
    </w:p>
    <w:p w14:paraId="0D3D68E4" w14:textId="77777777" w:rsidR="00455327" w:rsidRDefault="00455327" w:rsidP="0042449A">
      <w:pPr>
        <w:spacing w:line="360" w:lineRule="auto"/>
        <w:rPr>
          <w:rFonts w:ascii="Times New Roman" w:eastAsia="Times New Roman" w:hAnsi="Times New Roman" w:cs="Times New Roman"/>
          <w:b/>
          <w:smallCaps/>
          <w:lang w:eastAsia="hr-HR"/>
        </w:rPr>
      </w:pPr>
    </w:p>
    <w:p w14:paraId="0D3D68E5" w14:textId="77777777" w:rsidR="00455327" w:rsidRDefault="00455327" w:rsidP="0042449A">
      <w:pPr>
        <w:spacing w:line="360" w:lineRule="auto"/>
        <w:rPr>
          <w:rFonts w:ascii="Times New Roman" w:eastAsia="Times New Roman" w:hAnsi="Times New Roman" w:cs="Times New Roman"/>
          <w:b/>
          <w:smallCaps/>
          <w:lang w:eastAsia="hr-HR"/>
        </w:rPr>
      </w:pPr>
    </w:p>
    <w:p w14:paraId="0D3D68E6" w14:textId="77777777" w:rsidR="00455327" w:rsidRDefault="00455327" w:rsidP="0042449A">
      <w:pPr>
        <w:spacing w:line="360" w:lineRule="auto"/>
        <w:rPr>
          <w:rFonts w:ascii="Times New Roman" w:eastAsia="Times New Roman" w:hAnsi="Times New Roman" w:cs="Times New Roman"/>
          <w:b/>
          <w:smallCaps/>
          <w:lang w:eastAsia="hr-HR"/>
        </w:rPr>
      </w:pPr>
    </w:p>
    <w:p w14:paraId="0D3D68E7" w14:textId="77777777" w:rsidR="00455327" w:rsidRDefault="00455327" w:rsidP="0042449A">
      <w:pPr>
        <w:spacing w:line="360" w:lineRule="auto"/>
        <w:rPr>
          <w:rFonts w:ascii="Times New Roman" w:eastAsia="Times New Roman" w:hAnsi="Times New Roman" w:cs="Times New Roman"/>
          <w:b/>
          <w:smallCaps/>
          <w:lang w:eastAsia="hr-HR"/>
        </w:rPr>
      </w:pPr>
    </w:p>
    <w:p w14:paraId="0D3D68E8" w14:textId="77777777" w:rsidR="00455327" w:rsidRDefault="00455327" w:rsidP="0042449A">
      <w:pPr>
        <w:spacing w:line="360" w:lineRule="auto"/>
        <w:rPr>
          <w:rFonts w:ascii="Times New Roman" w:eastAsia="Times New Roman" w:hAnsi="Times New Roman" w:cs="Times New Roman"/>
          <w:b/>
          <w:smallCaps/>
          <w:lang w:eastAsia="hr-HR"/>
        </w:rPr>
      </w:pPr>
    </w:p>
    <w:p w14:paraId="0D3D68E9" w14:textId="77777777" w:rsidR="00455327" w:rsidRDefault="00455327" w:rsidP="00455327"/>
    <w:p w14:paraId="0D3D68EA" w14:textId="02D95379" w:rsidR="00455327" w:rsidRPr="00140829" w:rsidRDefault="00455327" w:rsidP="00455327">
      <w:pPr>
        <w:pStyle w:val="Footer"/>
        <w:pBdr>
          <w:top w:val="single" w:sz="4" w:space="1" w:color="404040"/>
        </w:pBdr>
        <w:jc w:val="center"/>
        <w:rPr>
          <w:color w:val="404040"/>
          <w:spacing w:val="20"/>
          <w:sz w:val="20"/>
        </w:rPr>
      </w:pPr>
      <w:r w:rsidRPr="00140829">
        <w:rPr>
          <w:color w:val="404040"/>
          <w:spacing w:val="20"/>
          <w:sz w:val="20"/>
        </w:rPr>
        <w:t>Banski dvori | Trg Sv. Marka 2  |</w:t>
      </w:r>
      <w:r w:rsidR="007A57AD">
        <w:rPr>
          <w:color w:val="404040"/>
          <w:spacing w:val="20"/>
          <w:sz w:val="20"/>
        </w:rPr>
        <w:t xml:space="preserve"> 10000 Zagreb | tel. 01 4569 222</w:t>
      </w:r>
      <w:r w:rsidRPr="00140829">
        <w:rPr>
          <w:color w:val="404040"/>
          <w:spacing w:val="20"/>
          <w:sz w:val="20"/>
        </w:rPr>
        <w:t xml:space="preserve"> | vlada.gov.hr</w:t>
      </w:r>
    </w:p>
    <w:p w14:paraId="0D3D68EB" w14:textId="77777777" w:rsidR="00B33E97" w:rsidRDefault="00455327" w:rsidP="00455327">
      <w:pPr>
        <w:spacing w:line="360" w:lineRule="auto"/>
        <w:ind w:left="7200"/>
        <w:rPr>
          <w:rFonts w:ascii="Times New Roman" w:eastAsia="Times New Roman" w:hAnsi="Times New Roman" w:cs="Times New Roman"/>
          <w:lang w:eastAsia="hr-HR"/>
        </w:rPr>
      </w:pPr>
      <w:r>
        <w:rPr>
          <w:rFonts w:ascii="Times New Roman" w:hAnsi="Times New Roman" w:cs="Times New Roman"/>
          <w:b/>
        </w:rPr>
        <w:br w:type="page"/>
      </w:r>
      <w:r w:rsidR="00B33E97">
        <w:rPr>
          <w:rFonts w:ascii="Times New Roman" w:eastAsia="Times New Roman" w:hAnsi="Times New Roman" w:cs="Times New Roman"/>
        </w:rPr>
        <w:lastRenderedPageBreak/>
        <w:t>PRIJEDLOG</w:t>
      </w:r>
    </w:p>
    <w:p w14:paraId="0D3D68EC" w14:textId="77777777" w:rsidR="00B33E97" w:rsidRDefault="00B33E97" w:rsidP="00635EBC">
      <w:pPr>
        <w:jc w:val="both"/>
        <w:rPr>
          <w:rFonts w:ascii="Times New Roman" w:eastAsia="Times New Roman" w:hAnsi="Times New Roman" w:cs="Times New Roman"/>
        </w:rPr>
      </w:pPr>
    </w:p>
    <w:p w14:paraId="0D3D68ED" w14:textId="77777777" w:rsidR="00455327" w:rsidRDefault="00455327" w:rsidP="006C53E0">
      <w:pPr>
        <w:jc w:val="both"/>
        <w:rPr>
          <w:rFonts w:ascii="Times New Roman" w:eastAsia="Times New Roman" w:hAnsi="Times New Roman" w:cs="Times New Roman"/>
        </w:rPr>
      </w:pPr>
    </w:p>
    <w:p w14:paraId="0D3D68EE" w14:textId="4ED70E0E" w:rsidR="0011432D" w:rsidRDefault="0011432D" w:rsidP="00455327">
      <w:pPr>
        <w:ind w:firstLine="720"/>
        <w:jc w:val="both"/>
        <w:rPr>
          <w:rFonts w:ascii="Times New Roman" w:eastAsia="Times New Roman" w:hAnsi="Times New Roman" w:cs="Times New Roman"/>
        </w:rPr>
      </w:pPr>
      <w:r w:rsidRPr="0011432D">
        <w:rPr>
          <w:rFonts w:ascii="Times New Roman" w:eastAsia="Times New Roman" w:hAnsi="Times New Roman" w:cs="Times New Roman"/>
        </w:rPr>
        <w:t>Na temelju članka 31. stavka 3. Zakona o Vladi Republike Hrvatske (Narodne novine, broj 150/11, 119/14</w:t>
      </w:r>
      <w:r w:rsidR="00DC470E">
        <w:rPr>
          <w:rFonts w:ascii="Times New Roman" w:eastAsia="Times New Roman" w:hAnsi="Times New Roman" w:cs="Times New Roman"/>
        </w:rPr>
        <w:t>,</w:t>
      </w:r>
      <w:r w:rsidRPr="0011432D">
        <w:rPr>
          <w:rFonts w:ascii="Times New Roman" w:eastAsia="Times New Roman" w:hAnsi="Times New Roman" w:cs="Times New Roman"/>
        </w:rPr>
        <w:t xml:space="preserve"> 93/16</w:t>
      </w:r>
      <w:r w:rsidR="00DC470E">
        <w:rPr>
          <w:rFonts w:ascii="Times New Roman" w:eastAsia="Times New Roman" w:hAnsi="Times New Roman" w:cs="Times New Roman"/>
        </w:rPr>
        <w:t xml:space="preserve"> i 116/18</w:t>
      </w:r>
      <w:r w:rsidRPr="0011432D">
        <w:rPr>
          <w:rFonts w:ascii="Times New Roman" w:eastAsia="Times New Roman" w:hAnsi="Times New Roman" w:cs="Times New Roman"/>
        </w:rPr>
        <w:t>), Vlada Republike Hrvatske je na sjednici održanoj ______________ 201</w:t>
      </w:r>
      <w:r>
        <w:rPr>
          <w:rFonts w:ascii="Times New Roman" w:eastAsia="Times New Roman" w:hAnsi="Times New Roman" w:cs="Times New Roman"/>
        </w:rPr>
        <w:t>9</w:t>
      </w:r>
      <w:r w:rsidRPr="0011432D">
        <w:rPr>
          <w:rFonts w:ascii="Times New Roman" w:eastAsia="Times New Roman" w:hAnsi="Times New Roman" w:cs="Times New Roman"/>
        </w:rPr>
        <w:t xml:space="preserve">. godine donijela </w:t>
      </w:r>
    </w:p>
    <w:p w14:paraId="0D3D68EF" w14:textId="77777777" w:rsidR="0011432D" w:rsidRDefault="0011432D" w:rsidP="0011432D">
      <w:pPr>
        <w:rPr>
          <w:rFonts w:ascii="Times New Roman" w:eastAsia="Times New Roman" w:hAnsi="Times New Roman" w:cs="Times New Roman"/>
        </w:rPr>
      </w:pPr>
    </w:p>
    <w:p w14:paraId="0D3D68F0" w14:textId="77777777" w:rsidR="00455327" w:rsidRDefault="00455327" w:rsidP="0011432D">
      <w:pPr>
        <w:rPr>
          <w:rFonts w:ascii="Times New Roman" w:eastAsia="Times New Roman" w:hAnsi="Times New Roman" w:cs="Times New Roman"/>
        </w:rPr>
      </w:pPr>
    </w:p>
    <w:p w14:paraId="0D3D68F1" w14:textId="77777777" w:rsidR="0011432D" w:rsidRDefault="0011432D" w:rsidP="0011432D">
      <w:pPr>
        <w:jc w:val="center"/>
        <w:rPr>
          <w:rFonts w:ascii="Times New Roman" w:eastAsia="Times New Roman" w:hAnsi="Times New Roman" w:cs="Times New Roman"/>
        </w:rPr>
      </w:pPr>
      <w:r w:rsidRPr="0011432D">
        <w:rPr>
          <w:rFonts w:ascii="Times New Roman" w:eastAsia="Times New Roman" w:hAnsi="Times New Roman" w:cs="Times New Roman"/>
        </w:rPr>
        <w:t>Z</w:t>
      </w:r>
      <w:r w:rsidR="0043590C">
        <w:rPr>
          <w:rFonts w:ascii="Times New Roman" w:eastAsia="Times New Roman" w:hAnsi="Times New Roman" w:cs="Times New Roman"/>
        </w:rPr>
        <w:t xml:space="preserve"> </w:t>
      </w:r>
      <w:r w:rsidRPr="0011432D">
        <w:rPr>
          <w:rFonts w:ascii="Times New Roman" w:eastAsia="Times New Roman" w:hAnsi="Times New Roman" w:cs="Times New Roman"/>
        </w:rPr>
        <w:t>A</w:t>
      </w:r>
      <w:r w:rsidR="0043590C">
        <w:rPr>
          <w:rFonts w:ascii="Times New Roman" w:eastAsia="Times New Roman" w:hAnsi="Times New Roman" w:cs="Times New Roman"/>
        </w:rPr>
        <w:t xml:space="preserve"> </w:t>
      </w:r>
      <w:r w:rsidRPr="0011432D">
        <w:rPr>
          <w:rFonts w:ascii="Times New Roman" w:eastAsia="Times New Roman" w:hAnsi="Times New Roman" w:cs="Times New Roman"/>
        </w:rPr>
        <w:t>K</w:t>
      </w:r>
      <w:r w:rsidR="0043590C">
        <w:rPr>
          <w:rFonts w:ascii="Times New Roman" w:eastAsia="Times New Roman" w:hAnsi="Times New Roman" w:cs="Times New Roman"/>
        </w:rPr>
        <w:t xml:space="preserve"> </w:t>
      </w:r>
      <w:r w:rsidRPr="0011432D">
        <w:rPr>
          <w:rFonts w:ascii="Times New Roman" w:eastAsia="Times New Roman" w:hAnsi="Times New Roman" w:cs="Times New Roman"/>
        </w:rPr>
        <w:t>L</w:t>
      </w:r>
      <w:r w:rsidR="0043590C">
        <w:rPr>
          <w:rFonts w:ascii="Times New Roman" w:eastAsia="Times New Roman" w:hAnsi="Times New Roman" w:cs="Times New Roman"/>
        </w:rPr>
        <w:t xml:space="preserve"> </w:t>
      </w:r>
      <w:r w:rsidRPr="0011432D">
        <w:rPr>
          <w:rFonts w:ascii="Times New Roman" w:eastAsia="Times New Roman" w:hAnsi="Times New Roman" w:cs="Times New Roman"/>
        </w:rPr>
        <w:t>J</w:t>
      </w:r>
      <w:r w:rsidR="0043590C">
        <w:rPr>
          <w:rFonts w:ascii="Times New Roman" w:eastAsia="Times New Roman" w:hAnsi="Times New Roman" w:cs="Times New Roman"/>
        </w:rPr>
        <w:t xml:space="preserve"> </w:t>
      </w:r>
      <w:r w:rsidRPr="0011432D">
        <w:rPr>
          <w:rFonts w:ascii="Times New Roman" w:eastAsia="Times New Roman" w:hAnsi="Times New Roman" w:cs="Times New Roman"/>
        </w:rPr>
        <w:t>U</w:t>
      </w:r>
      <w:r w:rsidR="0043590C">
        <w:rPr>
          <w:rFonts w:ascii="Times New Roman" w:eastAsia="Times New Roman" w:hAnsi="Times New Roman" w:cs="Times New Roman"/>
        </w:rPr>
        <w:t xml:space="preserve"> </w:t>
      </w:r>
      <w:r w:rsidRPr="0011432D">
        <w:rPr>
          <w:rFonts w:ascii="Times New Roman" w:eastAsia="Times New Roman" w:hAnsi="Times New Roman" w:cs="Times New Roman"/>
        </w:rPr>
        <w:t>Č</w:t>
      </w:r>
      <w:r w:rsidR="0043590C">
        <w:rPr>
          <w:rFonts w:ascii="Times New Roman" w:eastAsia="Times New Roman" w:hAnsi="Times New Roman" w:cs="Times New Roman"/>
        </w:rPr>
        <w:t xml:space="preserve"> </w:t>
      </w:r>
      <w:r w:rsidRPr="0011432D">
        <w:rPr>
          <w:rFonts w:ascii="Times New Roman" w:eastAsia="Times New Roman" w:hAnsi="Times New Roman" w:cs="Times New Roman"/>
        </w:rPr>
        <w:t>A</w:t>
      </w:r>
      <w:r w:rsidR="0043590C">
        <w:rPr>
          <w:rFonts w:ascii="Times New Roman" w:eastAsia="Times New Roman" w:hAnsi="Times New Roman" w:cs="Times New Roman"/>
        </w:rPr>
        <w:t xml:space="preserve"> </w:t>
      </w:r>
      <w:r w:rsidRPr="0011432D">
        <w:rPr>
          <w:rFonts w:ascii="Times New Roman" w:eastAsia="Times New Roman" w:hAnsi="Times New Roman" w:cs="Times New Roman"/>
        </w:rPr>
        <w:t>K</w:t>
      </w:r>
    </w:p>
    <w:p w14:paraId="0D3D68F2" w14:textId="77777777" w:rsidR="0011432D" w:rsidRDefault="0011432D" w:rsidP="0011432D">
      <w:pPr>
        <w:rPr>
          <w:rFonts w:ascii="Times New Roman" w:eastAsia="Times New Roman" w:hAnsi="Times New Roman" w:cs="Times New Roman"/>
        </w:rPr>
      </w:pPr>
    </w:p>
    <w:p w14:paraId="0D3D68F3" w14:textId="77777777" w:rsidR="00455327" w:rsidRDefault="00455327" w:rsidP="0011432D">
      <w:pPr>
        <w:rPr>
          <w:rFonts w:ascii="Times New Roman" w:eastAsia="Times New Roman" w:hAnsi="Times New Roman" w:cs="Times New Roman"/>
        </w:rPr>
      </w:pPr>
    </w:p>
    <w:p w14:paraId="0D3D68F4" w14:textId="77777777" w:rsidR="0011432D" w:rsidRDefault="0011432D" w:rsidP="0043590C">
      <w:pPr>
        <w:ind w:firstLine="720"/>
        <w:jc w:val="both"/>
        <w:rPr>
          <w:rFonts w:ascii="Times New Roman" w:eastAsia="Times New Roman" w:hAnsi="Times New Roman" w:cs="Times New Roman"/>
        </w:rPr>
      </w:pPr>
      <w:r w:rsidRPr="0011432D">
        <w:rPr>
          <w:rFonts w:ascii="Times New Roman" w:eastAsia="Times New Roman" w:hAnsi="Times New Roman" w:cs="Times New Roman"/>
        </w:rPr>
        <w:t xml:space="preserve">1. </w:t>
      </w:r>
      <w:r w:rsidR="00D06A95">
        <w:rPr>
          <w:rFonts w:ascii="Times New Roman" w:eastAsia="Times New Roman" w:hAnsi="Times New Roman" w:cs="Times New Roman"/>
        </w:rPr>
        <w:t>Vlada Republike Hrvatske p</w:t>
      </w:r>
      <w:r w:rsidR="00B33E97" w:rsidRPr="00B33E97">
        <w:rPr>
          <w:rFonts w:ascii="Times New Roman" w:eastAsia="Times New Roman" w:hAnsi="Times New Roman" w:cs="Times New Roman"/>
        </w:rPr>
        <w:t>održava realizacij</w:t>
      </w:r>
      <w:r w:rsidR="00D06A95">
        <w:rPr>
          <w:rFonts w:ascii="Times New Roman" w:eastAsia="Times New Roman" w:hAnsi="Times New Roman" w:cs="Times New Roman"/>
        </w:rPr>
        <w:t>u</w:t>
      </w:r>
      <w:r w:rsidR="00B33E97" w:rsidRPr="00B33E97">
        <w:rPr>
          <w:rFonts w:ascii="Times New Roman" w:eastAsia="Times New Roman" w:hAnsi="Times New Roman" w:cs="Times New Roman"/>
        </w:rPr>
        <w:t xml:space="preserve"> </w:t>
      </w:r>
      <w:r w:rsidR="005B16D1" w:rsidRPr="005B16D1">
        <w:rPr>
          <w:rFonts w:ascii="Times New Roman" w:eastAsia="Times New Roman" w:hAnsi="Times New Roman" w:cs="Times New Roman"/>
        </w:rPr>
        <w:t>projekta</w:t>
      </w:r>
      <w:r w:rsidR="00D06A95">
        <w:rPr>
          <w:rFonts w:ascii="Times New Roman" w:eastAsia="Times New Roman" w:hAnsi="Times New Roman" w:cs="Times New Roman"/>
        </w:rPr>
        <w:t xml:space="preserve"> Grada Dubrovnika</w:t>
      </w:r>
      <w:r w:rsidR="005B16D1" w:rsidRPr="005B16D1">
        <w:rPr>
          <w:rFonts w:ascii="Times New Roman" w:eastAsia="Times New Roman" w:hAnsi="Times New Roman" w:cs="Times New Roman"/>
        </w:rPr>
        <w:t xml:space="preserve"> </w:t>
      </w:r>
      <w:r w:rsidR="00697F52">
        <w:rPr>
          <w:rFonts w:ascii="Times New Roman" w:eastAsia="Times New Roman" w:hAnsi="Times New Roman" w:cs="Times New Roman"/>
        </w:rPr>
        <w:t>„</w:t>
      </w:r>
      <w:r w:rsidR="0022002E" w:rsidRPr="0022002E">
        <w:rPr>
          <w:rFonts w:ascii="Times New Roman" w:eastAsia="Times New Roman" w:hAnsi="Times New Roman" w:cs="Times New Roman"/>
        </w:rPr>
        <w:t>Križni put Serpentine Srđa i Dubrovnik u Domovinskom ratu</w:t>
      </w:r>
      <w:r w:rsidR="00697F52">
        <w:rPr>
          <w:rFonts w:ascii="Times New Roman" w:eastAsia="Times New Roman" w:hAnsi="Times New Roman" w:cs="Times New Roman"/>
        </w:rPr>
        <w:t>“</w:t>
      </w:r>
      <w:r w:rsidR="004B537A">
        <w:rPr>
          <w:rFonts w:ascii="Times New Roman" w:eastAsia="Times New Roman" w:hAnsi="Times New Roman" w:cs="Times New Roman"/>
        </w:rPr>
        <w:t>.</w:t>
      </w:r>
    </w:p>
    <w:p w14:paraId="0D3D68F5" w14:textId="77777777" w:rsidR="00647BBE" w:rsidRDefault="00647BBE" w:rsidP="0072352A">
      <w:pPr>
        <w:jc w:val="both"/>
        <w:rPr>
          <w:rFonts w:ascii="Times New Roman" w:eastAsia="Times New Roman" w:hAnsi="Times New Roman" w:cs="Times New Roman"/>
        </w:rPr>
      </w:pPr>
    </w:p>
    <w:p w14:paraId="57F1C9AD" w14:textId="349D0243" w:rsidR="002F2C80" w:rsidRPr="00A403BD" w:rsidRDefault="002F2C80" w:rsidP="002F2C80">
      <w:pPr>
        <w:ind w:firstLine="720"/>
        <w:jc w:val="both"/>
        <w:rPr>
          <w:rFonts w:ascii="Times New Roman" w:eastAsia="Times New Roman" w:hAnsi="Times New Roman" w:cs="Times New Roman"/>
        </w:rPr>
      </w:pPr>
      <w:r>
        <w:rPr>
          <w:rFonts w:ascii="Times New Roman" w:eastAsia="Times New Roman" w:hAnsi="Times New Roman" w:cs="Times New Roman"/>
        </w:rPr>
        <w:t>2. Grad Dubrovnik nositelj je projekta</w:t>
      </w:r>
      <w:r w:rsidRPr="00EA2F53">
        <w:rPr>
          <w:rFonts w:ascii="Times New Roman" w:eastAsia="Times New Roman" w:hAnsi="Times New Roman" w:cs="Times New Roman"/>
        </w:rPr>
        <w:t xml:space="preserve"> iz točke 1. ovog</w:t>
      </w:r>
      <w:r>
        <w:rPr>
          <w:rFonts w:ascii="Times New Roman" w:eastAsia="Times New Roman" w:hAnsi="Times New Roman" w:cs="Times New Roman"/>
        </w:rPr>
        <w:t>a</w:t>
      </w:r>
      <w:r w:rsidRPr="00EA2F53">
        <w:rPr>
          <w:rFonts w:ascii="Times New Roman" w:eastAsia="Times New Roman" w:hAnsi="Times New Roman" w:cs="Times New Roman"/>
        </w:rPr>
        <w:t xml:space="preserve"> Zaključka </w:t>
      </w:r>
      <w:r>
        <w:rPr>
          <w:rFonts w:ascii="Times New Roman" w:eastAsia="Times New Roman" w:hAnsi="Times New Roman" w:cs="Times New Roman"/>
        </w:rPr>
        <w:t>u okviru kojeg će se riješiti i imovinsko-pravni odnosi vezani za realizaciju projekta.</w:t>
      </w:r>
    </w:p>
    <w:p w14:paraId="0D3D68F7" w14:textId="77777777" w:rsidR="00B33E97" w:rsidRDefault="00B33E97" w:rsidP="00B33E97">
      <w:pPr>
        <w:jc w:val="both"/>
        <w:rPr>
          <w:rFonts w:ascii="Times New Roman" w:eastAsia="Times New Roman" w:hAnsi="Times New Roman" w:cs="Times New Roman"/>
        </w:rPr>
      </w:pPr>
    </w:p>
    <w:p w14:paraId="0D3D68F8" w14:textId="77777777" w:rsidR="0011432D" w:rsidRDefault="00647BBE" w:rsidP="0043590C">
      <w:pPr>
        <w:ind w:firstLine="720"/>
        <w:jc w:val="both"/>
        <w:rPr>
          <w:rFonts w:ascii="Times New Roman" w:eastAsia="Times New Roman" w:hAnsi="Times New Roman" w:cs="Times New Roman"/>
        </w:rPr>
      </w:pPr>
      <w:r>
        <w:rPr>
          <w:rFonts w:ascii="Times New Roman" w:eastAsia="Times New Roman" w:hAnsi="Times New Roman" w:cs="Times New Roman"/>
        </w:rPr>
        <w:t>3</w:t>
      </w:r>
      <w:r w:rsidRPr="00647BBE">
        <w:rPr>
          <w:rFonts w:ascii="Times New Roman" w:eastAsia="Times New Roman" w:hAnsi="Times New Roman" w:cs="Times New Roman"/>
        </w:rPr>
        <w:t xml:space="preserve">. </w:t>
      </w:r>
      <w:r w:rsidR="00D06A95">
        <w:rPr>
          <w:rFonts w:ascii="Times New Roman" w:eastAsia="Times New Roman" w:hAnsi="Times New Roman" w:cs="Times New Roman"/>
        </w:rPr>
        <w:t>Dio financijskih sredstava</w:t>
      </w:r>
      <w:r w:rsidR="00D06A95" w:rsidRPr="00D06A95">
        <w:t xml:space="preserve"> </w:t>
      </w:r>
      <w:r w:rsidR="00D06A95" w:rsidRPr="00D06A95">
        <w:rPr>
          <w:rFonts w:ascii="Times New Roman" w:eastAsia="Times New Roman" w:hAnsi="Times New Roman" w:cs="Times New Roman"/>
        </w:rPr>
        <w:t>za realizaciju projekta iz točke 1. ovoga Zaključka u iznosu do 2.000.000,00 kuna</w:t>
      </w:r>
      <w:r w:rsidR="00D06A95">
        <w:rPr>
          <w:rFonts w:ascii="Times New Roman" w:eastAsia="Times New Roman" w:hAnsi="Times New Roman" w:cs="Times New Roman"/>
        </w:rPr>
        <w:t xml:space="preserve">, a </w:t>
      </w:r>
      <w:r w:rsidR="00D06A95" w:rsidRPr="00D06A95">
        <w:rPr>
          <w:rFonts w:ascii="Times New Roman" w:eastAsia="Times New Roman" w:hAnsi="Times New Roman" w:cs="Times New Roman"/>
        </w:rPr>
        <w:t>sukladno raspoloživim financijskim sredstvima</w:t>
      </w:r>
      <w:r w:rsidR="00D06A95">
        <w:rPr>
          <w:rFonts w:ascii="Times New Roman" w:eastAsia="Times New Roman" w:hAnsi="Times New Roman" w:cs="Times New Roman"/>
        </w:rPr>
        <w:t>,</w:t>
      </w:r>
      <w:r w:rsidR="00D06A95" w:rsidRPr="00D06A95">
        <w:rPr>
          <w:rFonts w:ascii="Times New Roman" w:eastAsia="Times New Roman" w:hAnsi="Times New Roman" w:cs="Times New Roman"/>
        </w:rPr>
        <w:t xml:space="preserve"> </w:t>
      </w:r>
      <w:r w:rsidR="00D06A95">
        <w:rPr>
          <w:rFonts w:ascii="Times New Roman" w:eastAsia="Times New Roman" w:hAnsi="Times New Roman" w:cs="Times New Roman"/>
        </w:rPr>
        <w:t>osigurat će se iz državnog proračuna Republike Hrvatske, razdjela Ministarstva</w:t>
      </w:r>
      <w:r w:rsidRPr="00647BBE">
        <w:rPr>
          <w:rFonts w:ascii="Times New Roman" w:eastAsia="Times New Roman" w:hAnsi="Times New Roman" w:cs="Times New Roman"/>
        </w:rPr>
        <w:t xml:space="preserve"> hrvatskih branite</w:t>
      </w:r>
      <w:r w:rsidR="00D06A95">
        <w:rPr>
          <w:rFonts w:ascii="Times New Roman" w:eastAsia="Times New Roman" w:hAnsi="Times New Roman" w:cs="Times New Roman"/>
        </w:rPr>
        <w:t xml:space="preserve">lja, </w:t>
      </w:r>
      <w:r w:rsidR="00D06A95" w:rsidRPr="00D06A95">
        <w:rPr>
          <w:rFonts w:ascii="Times New Roman" w:eastAsia="Times New Roman" w:hAnsi="Times New Roman" w:cs="Times New Roman"/>
        </w:rPr>
        <w:t>glava 04105 – Ministarstvo hrvatskih branitelja, program 3911 – Obilježavanje mjesta stradavanja u Domovinskom ratu, aktivnost K754007 – Spomen obilježja žrtvama stradalim u Domovinskom ratu, račun 3632 – Kapitalne pomoći unutar općeg proračuna</w:t>
      </w:r>
      <w:r w:rsidR="00DC0BF5">
        <w:rPr>
          <w:rFonts w:ascii="Times New Roman" w:eastAsia="Times New Roman" w:hAnsi="Times New Roman" w:cs="Times New Roman"/>
        </w:rPr>
        <w:t>,</w:t>
      </w:r>
      <w:r w:rsidR="00DC0BF5" w:rsidRPr="00DC0BF5">
        <w:t xml:space="preserve"> </w:t>
      </w:r>
      <w:r w:rsidR="00DC0BF5" w:rsidRPr="00DC0BF5">
        <w:rPr>
          <w:rFonts w:ascii="Times New Roman" w:eastAsia="Times New Roman" w:hAnsi="Times New Roman" w:cs="Times New Roman"/>
        </w:rPr>
        <w:t>a preostali dio snosi Grad Dubrovnik.</w:t>
      </w:r>
    </w:p>
    <w:p w14:paraId="0D3D68F9" w14:textId="77777777" w:rsidR="0011432D" w:rsidRDefault="0011432D" w:rsidP="0011432D">
      <w:pPr>
        <w:rPr>
          <w:rFonts w:ascii="Times New Roman" w:eastAsia="Times New Roman" w:hAnsi="Times New Roman" w:cs="Times New Roman"/>
        </w:rPr>
      </w:pPr>
    </w:p>
    <w:p w14:paraId="0D3D68FA" w14:textId="77777777" w:rsidR="0043590C" w:rsidRDefault="0043590C" w:rsidP="0011432D">
      <w:pPr>
        <w:rPr>
          <w:rFonts w:ascii="Times New Roman" w:eastAsia="Times New Roman" w:hAnsi="Times New Roman" w:cs="Times New Roman"/>
        </w:rPr>
      </w:pPr>
    </w:p>
    <w:p w14:paraId="0D3D68FB" w14:textId="77777777" w:rsidR="0011432D" w:rsidRDefault="0011432D" w:rsidP="0011432D">
      <w:pPr>
        <w:rPr>
          <w:rFonts w:ascii="Times New Roman" w:eastAsia="Times New Roman" w:hAnsi="Times New Roman" w:cs="Times New Roman"/>
        </w:rPr>
      </w:pPr>
      <w:r w:rsidRPr="0011432D">
        <w:rPr>
          <w:rFonts w:ascii="Times New Roman" w:eastAsia="Times New Roman" w:hAnsi="Times New Roman" w:cs="Times New Roman"/>
        </w:rPr>
        <w:t xml:space="preserve">Klasa: </w:t>
      </w:r>
    </w:p>
    <w:p w14:paraId="0D3D68FC" w14:textId="77777777" w:rsidR="0011432D" w:rsidRDefault="0011432D" w:rsidP="0011432D">
      <w:pPr>
        <w:rPr>
          <w:rFonts w:ascii="Times New Roman" w:eastAsia="Times New Roman" w:hAnsi="Times New Roman" w:cs="Times New Roman"/>
        </w:rPr>
      </w:pPr>
      <w:r w:rsidRPr="0011432D">
        <w:rPr>
          <w:rFonts w:ascii="Times New Roman" w:eastAsia="Times New Roman" w:hAnsi="Times New Roman" w:cs="Times New Roman"/>
        </w:rPr>
        <w:t xml:space="preserve">Urbroj: </w:t>
      </w:r>
    </w:p>
    <w:p w14:paraId="0D3D68FD" w14:textId="77777777" w:rsidR="0011432D" w:rsidRDefault="0011432D" w:rsidP="0011432D">
      <w:pPr>
        <w:rPr>
          <w:rFonts w:ascii="Times New Roman" w:eastAsia="Times New Roman" w:hAnsi="Times New Roman" w:cs="Times New Roman"/>
        </w:rPr>
      </w:pPr>
    </w:p>
    <w:p w14:paraId="0D3D68FE" w14:textId="77777777" w:rsidR="0011432D" w:rsidRDefault="0011432D" w:rsidP="0011432D">
      <w:pPr>
        <w:rPr>
          <w:rFonts w:ascii="Times New Roman" w:eastAsia="Times New Roman" w:hAnsi="Times New Roman" w:cs="Times New Roman"/>
        </w:rPr>
      </w:pPr>
      <w:r w:rsidRPr="0011432D">
        <w:rPr>
          <w:rFonts w:ascii="Times New Roman" w:eastAsia="Times New Roman" w:hAnsi="Times New Roman" w:cs="Times New Roman"/>
        </w:rPr>
        <w:t xml:space="preserve">Zagreb, </w:t>
      </w:r>
    </w:p>
    <w:p w14:paraId="0D3D68FF" w14:textId="77777777" w:rsidR="0011432D" w:rsidRDefault="0011432D" w:rsidP="0011432D">
      <w:pPr>
        <w:rPr>
          <w:rFonts w:ascii="Times New Roman" w:eastAsia="Times New Roman" w:hAnsi="Times New Roman" w:cs="Times New Roman"/>
        </w:rPr>
      </w:pPr>
    </w:p>
    <w:p w14:paraId="0D3D6900" w14:textId="77777777" w:rsidR="0011432D" w:rsidRDefault="0011432D" w:rsidP="0011432D">
      <w:pPr>
        <w:rPr>
          <w:rFonts w:ascii="Times New Roman" w:eastAsia="Times New Roman" w:hAnsi="Times New Roman" w:cs="Times New Roman"/>
        </w:rPr>
      </w:pPr>
    </w:p>
    <w:p w14:paraId="0D3D6901" w14:textId="77777777" w:rsidR="0011432D" w:rsidRDefault="0011432D" w:rsidP="0011432D">
      <w:pPr>
        <w:rPr>
          <w:rFonts w:ascii="Times New Roman" w:eastAsia="Times New Roman" w:hAnsi="Times New Roman" w:cs="Times New Roman"/>
        </w:rPr>
      </w:pPr>
    </w:p>
    <w:p w14:paraId="0D3D6902" w14:textId="77777777" w:rsidR="0011432D" w:rsidRDefault="0011432D" w:rsidP="0011432D">
      <w:pPr>
        <w:rPr>
          <w:rFonts w:ascii="Times New Roman" w:eastAsia="Times New Roman" w:hAnsi="Times New Roman" w:cs="Times New Roman"/>
        </w:rPr>
      </w:pPr>
    </w:p>
    <w:p w14:paraId="0D3D6903" w14:textId="77777777" w:rsidR="0011432D" w:rsidRDefault="0043590C" w:rsidP="0043590C">
      <w:pPr>
        <w:ind w:left="5040" w:firstLine="720"/>
        <w:jc w:val="center"/>
        <w:rPr>
          <w:rFonts w:ascii="Times New Roman" w:eastAsia="Times New Roman" w:hAnsi="Times New Roman" w:cs="Times New Roman"/>
        </w:rPr>
      </w:pPr>
      <w:r>
        <w:rPr>
          <w:rFonts w:ascii="Times New Roman" w:eastAsia="Times New Roman" w:hAnsi="Times New Roman" w:cs="Times New Roman"/>
        </w:rPr>
        <w:t xml:space="preserve">           </w:t>
      </w:r>
      <w:r w:rsidR="0011432D" w:rsidRPr="0011432D">
        <w:rPr>
          <w:rFonts w:ascii="Times New Roman" w:eastAsia="Times New Roman" w:hAnsi="Times New Roman" w:cs="Times New Roman"/>
        </w:rPr>
        <w:t xml:space="preserve">PREDSJEDNIK </w:t>
      </w:r>
    </w:p>
    <w:p w14:paraId="0D3D6904" w14:textId="77777777" w:rsidR="0011432D" w:rsidRDefault="0011432D" w:rsidP="0011432D">
      <w:pPr>
        <w:jc w:val="right"/>
        <w:rPr>
          <w:rFonts w:ascii="Times New Roman" w:eastAsia="Times New Roman" w:hAnsi="Times New Roman" w:cs="Times New Roman"/>
        </w:rPr>
      </w:pPr>
    </w:p>
    <w:p w14:paraId="0D3D6905" w14:textId="77777777" w:rsidR="0043590C" w:rsidRDefault="0043590C" w:rsidP="0011432D">
      <w:pPr>
        <w:jc w:val="right"/>
        <w:rPr>
          <w:rFonts w:ascii="Times New Roman" w:eastAsia="Times New Roman" w:hAnsi="Times New Roman" w:cs="Times New Roman"/>
        </w:rPr>
      </w:pPr>
    </w:p>
    <w:p w14:paraId="0D3D6906" w14:textId="77777777" w:rsidR="0011432D" w:rsidRPr="0011432D" w:rsidRDefault="0011432D" w:rsidP="0011432D">
      <w:pPr>
        <w:jc w:val="right"/>
        <w:rPr>
          <w:rFonts w:ascii="Times New Roman" w:eastAsia="Times New Roman" w:hAnsi="Times New Roman" w:cs="Times New Roman"/>
        </w:rPr>
      </w:pPr>
      <w:r w:rsidRPr="0011432D">
        <w:rPr>
          <w:rFonts w:ascii="Times New Roman" w:eastAsia="Times New Roman" w:hAnsi="Times New Roman" w:cs="Times New Roman"/>
        </w:rPr>
        <w:t>mr. sc. Andrej Plenković</w:t>
      </w:r>
    </w:p>
    <w:p w14:paraId="0D3D6907" w14:textId="77777777" w:rsidR="00D1601D" w:rsidRDefault="000673DA"/>
    <w:p w14:paraId="0D3D6908" w14:textId="77777777" w:rsidR="0011432D" w:rsidRDefault="0011432D"/>
    <w:p w14:paraId="0D3D6909" w14:textId="77777777" w:rsidR="0011432D" w:rsidRDefault="0011432D"/>
    <w:p w14:paraId="0D3D690A" w14:textId="77777777" w:rsidR="0011432D" w:rsidRDefault="0011432D"/>
    <w:p w14:paraId="0D3D690B" w14:textId="77777777" w:rsidR="0011432D" w:rsidRDefault="0011432D"/>
    <w:p w14:paraId="0D3D690C" w14:textId="77777777" w:rsidR="0011432D" w:rsidRDefault="0011432D"/>
    <w:p w14:paraId="0D3D690D" w14:textId="77777777" w:rsidR="0011432D" w:rsidRDefault="0011432D"/>
    <w:p w14:paraId="0D3D690E" w14:textId="77777777" w:rsidR="0043590C" w:rsidRDefault="0043590C"/>
    <w:p w14:paraId="0D3D690F" w14:textId="77777777" w:rsidR="0043590C" w:rsidRDefault="0043590C"/>
    <w:p w14:paraId="0D3D6910" w14:textId="77777777" w:rsidR="0043590C" w:rsidRDefault="0043590C"/>
    <w:p w14:paraId="0D3D6911" w14:textId="77777777" w:rsidR="0043590C" w:rsidRDefault="0043590C"/>
    <w:p w14:paraId="0D3D6912" w14:textId="77777777" w:rsidR="0043590C" w:rsidRDefault="0043590C"/>
    <w:p w14:paraId="0D3D6913" w14:textId="77777777" w:rsidR="0011432D" w:rsidRPr="0011432D" w:rsidRDefault="0011432D" w:rsidP="0043590C">
      <w:pPr>
        <w:jc w:val="center"/>
        <w:rPr>
          <w:rFonts w:ascii="Times New Roman" w:hAnsi="Times New Roman" w:cs="Times New Roman"/>
          <w:b/>
        </w:rPr>
      </w:pPr>
      <w:r w:rsidRPr="0011432D">
        <w:rPr>
          <w:rFonts w:ascii="Times New Roman" w:hAnsi="Times New Roman" w:cs="Times New Roman"/>
          <w:b/>
        </w:rPr>
        <w:t>O B R A Z L O Ž E NJ E</w:t>
      </w:r>
    </w:p>
    <w:p w14:paraId="0D3D6914" w14:textId="77777777" w:rsidR="0011432D" w:rsidRPr="0011432D" w:rsidRDefault="0011432D" w:rsidP="0011432D">
      <w:pPr>
        <w:jc w:val="center"/>
        <w:rPr>
          <w:rFonts w:ascii="Times New Roman" w:hAnsi="Times New Roman" w:cs="Times New Roman"/>
          <w:b/>
        </w:rPr>
      </w:pPr>
    </w:p>
    <w:p w14:paraId="0D3D6915" w14:textId="77777777" w:rsidR="00DE23A3" w:rsidRPr="00DE23A3" w:rsidRDefault="00DE23A3" w:rsidP="00DE23A3">
      <w:pPr>
        <w:jc w:val="both"/>
        <w:rPr>
          <w:rFonts w:ascii="Times New Roman" w:eastAsia="Times New Roman" w:hAnsi="Times New Roman" w:cs="Times New Roman"/>
        </w:rPr>
      </w:pPr>
      <w:r>
        <w:rPr>
          <w:rFonts w:ascii="Times New Roman" w:eastAsia="Times New Roman" w:hAnsi="Times New Roman" w:cs="Times New Roman"/>
        </w:rPr>
        <w:t xml:space="preserve">Križni put Serpentine Srđa korizmeni je križni put koji se održava od 1998. godine. </w:t>
      </w:r>
      <w:r w:rsidRPr="00DE23A3">
        <w:rPr>
          <w:rFonts w:ascii="Times New Roman" w:eastAsia="Times New Roman" w:hAnsi="Times New Roman" w:cs="Times New Roman"/>
        </w:rPr>
        <w:t xml:space="preserve">Križ na Srđu je 1937. godine podigao dubrovački biskup mons. Josip Marija Carević kao uspomenu na 1900 godina od Kristove smrti. Taj križ je srušen raketiranjem u Domovinskom ratu 6. </w:t>
      </w:r>
      <w:r w:rsidR="003F6DE9">
        <w:rPr>
          <w:rFonts w:ascii="Times New Roman" w:eastAsia="Times New Roman" w:hAnsi="Times New Roman" w:cs="Times New Roman"/>
        </w:rPr>
        <w:t>prosinca</w:t>
      </w:r>
      <w:r w:rsidRPr="00DE23A3">
        <w:rPr>
          <w:rFonts w:ascii="Times New Roman" w:eastAsia="Times New Roman" w:hAnsi="Times New Roman" w:cs="Times New Roman"/>
        </w:rPr>
        <w:t xml:space="preserve"> 1991. godine.</w:t>
      </w:r>
    </w:p>
    <w:p w14:paraId="0D3D6916" w14:textId="77777777" w:rsidR="00DE23A3" w:rsidRPr="00DE23A3" w:rsidRDefault="00DE23A3" w:rsidP="00DE23A3">
      <w:pPr>
        <w:jc w:val="both"/>
        <w:rPr>
          <w:rFonts w:ascii="Times New Roman" w:eastAsia="Times New Roman" w:hAnsi="Times New Roman" w:cs="Times New Roman"/>
        </w:rPr>
      </w:pPr>
    </w:p>
    <w:p w14:paraId="0D3D6917" w14:textId="77777777" w:rsidR="00DE23A3" w:rsidRDefault="00DE23A3" w:rsidP="00DE23A3">
      <w:pPr>
        <w:jc w:val="both"/>
        <w:rPr>
          <w:rFonts w:ascii="Times New Roman" w:eastAsia="Times New Roman" w:hAnsi="Times New Roman" w:cs="Times New Roman"/>
        </w:rPr>
      </w:pPr>
      <w:r w:rsidRPr="00DE23A3">
        <w:rPr>
          <w:rFonts w:ascii="Times New Roman" w:eastAsia="Times New Roman" w:hAnsi="Times New Roman" w:cs="Times New Roman"/>
        </w:rPr>
        <w:t>Na podnožju tog starog križa tadašnji dubrovački biskup mons. dr. Želimir Puljić dao je, nakon rata, podići novi križ, dar hvarskog biskupa mons. Slobodana Štambuka. Novi kameni križ blagoslovljen je 12. listopada 1997. godine prigodom zasjedanja HBK u Dubrovniku, a blagoslovio ga je blagopokojni kardinal Franjo Kuharić.</w:t>
      </w:r>
      <w:r>
        <w:rPr>
          <w:rFonts w:ascii="Times New Roman" w:eastAsia="Times New Roman" w:hAnsi="Times New Roman" w:cs="Times New Roman"/>
        </w:rPr>
        <w:t xml:space="preserve"> </w:t>
      </w:r>
    </w:p>
    <w:p w14:paraId="0D3D6918" w14:textId="77777777" w:rsidR="0072352A" w:rsidRDefault="0072352A" w:rsidP="00DE23A3">
      <w:pPr>
        <w:jc w:val="both"/>
        <w:rPr>
          <w:rFonts w:ascii="Times New Roman" w:eastAsia="Times New Roman" w:hAnsi="Times New Roman" w:cs="Times New Roman"/>
        </w:rPr>
      </w:pPr>
    </w:p>
    <w:p w14:paraId="0D3D6919" w14:textId="77777777" w:rsidR="0072352A" w:rsidRPr="0072352A" w:rsidRDefault="0072352A" w:rsidP="0072352A">
      <w:pPr>
        <w:jc w:val="both"/>
        <w:rPr>
          <w:rFonts w:ascii="Times New Roman" w:eastAsia="Times New Roman" w:hAnsi="Times New Roman" w:cs="Times New Roman"/>
        </w:rPr>
      </w:pPr>
      <w:r w:rsidRPr="0072352A">
        <w:rPr>
          <w:rFonts w:ascii="Times New Roman" w:eastAsia="Times New Roman" w:hAnsi="Times New Roman" w:cs="Times New Roman"/>
        </w:rPr>
        <w:t>Postojeća staza koja od Jadranske magistrale ( D8 ) vodi prema tvrđavi Imperijal na Srđu, r</w:t>
      </w:r>
      <w:r w:rsidR="00B22CD8">
        <w:rPr>
          <w:rFonts w:ascii="Times New Roman" w:eastAsia="Times New Roman" w:hAnsi="Times New Roman" w:cs="Times New Roman"/>
        </w:rPr>
        <w:t>ekonstruirat</w:t>
      </w:r>
      <w:r w:rsidRPr="0072352A">
        <w:rPr>
          <w:rFonts w:ascii="Times New Roman" w:eastAsia="Times New Roman" w:hAnsi="Times New Roman" w:cs="Times New Roman"/>
        </w:rPr>
        <w:t xml:space="preserve"> će se i urediti kao memorijalna šetnica u spomen na dan 6. prosinca, povijesni datum dramatične obrane Grada u Domovinskom ratu.</w:t>
      </w:r>
    </w:p>
    <w:p w14:paraId="0D3D691A" w14:textId="77777777" w:rsidR="00DE23A3" w:rsidRDefault="00DE23A3" w:rsidP="00DE23A3">
      <w:pPr>
        <w:jc w:val="both"/>
        <w:rPr>
          <w:rFonts w:ascii="Times New Roman" w:eastAsia="Times New Roman" w:hAnsi="Times New Roman" w:cs="Times New Roman"/>
        </w:rPr>
      </w:pPr>
    </w:p>
    <w:p w14:paraId="0D3D691B" w14:textId="77777777" w:rsidR="00DE23A3" w:rsidRDefault="00DE23A3" w:rsidP="00DE23A3">
      <w:pPr>
        <w:jc w:val="both"/>
        <w:rPr>
          <w:rFonts w:ascii="Times New Roman" w:eastAsia="Times New Roman" w:hAnsi="Times New Roman" w:cs="Times New Roman"/>
        </w:rPr>
      </w:pPr>
      <w:r>
        <w:rPr>
          <w:rFonts w:ascii="Times New Roman" w:eastAsia="Times New Roman" w:hAnsi="Times New Roman" w:cs="Times New Roman"/>
        </w:rPr>
        <w:t xml:space="preserve">Ovaj lokalitet ima stoga duboku duhovnu, kulturno-povijesnu i društvenu vrijednost u smislu obilježavanja ratnih stradanja u Dubrovniku, te se posebno vezuje uz Dan dubrovačkih branitelja. </w:t>
      </w:r>
    </w:p>
    <w:p w14:paraId="0D3D691C" w14:textId="77777777" w:rsidR="00DE23A3" w:rsidRDefault="00DE23A3" w:rsidP="00DE23A3">
      <w:pPr>
        <w:jc w:val="both"/>
        <w:rPr>
          <w:rFonts w:ascii="Times New Roman" w:eastAsia="Times New Roman" w:hAnsi="Times New Roman" w:cs="Times New Roman"/>
        </w:rPr>
      </w:pPr>
    </w:p>
    <w:p w14:paraId="0D3D691D" w14:textId="77777777" w:rsidR="005B16D1" w:rsidRDefault="00DE23A3" w:rsidP="00DE23A3">
      <w:pPr>
        <w:jc w:val="both"/>
        <w:rPr>
          <w:rFonts w:ascii="Times New Roman" w:eastAsia="Times New Roman" w:hAnsi="Times New Roman" w:cs="Times New Roman"/>
        </w:rPr>
      </w:pPr>
      <w:r>
        <w:rPr>
          <w:rFonts w:ascii="Times New Roman" w:eastAsia="Times New Roman" w:hAnsi="Times New Roman" w:cs="Times New Roman"/>
        </w:rPr>
        <w:t>Realizacija ovog projekta, stoga, predstavlja značajan doprinos obilježavanju, očuvanju i promicanju v</w:t>
      </w:r>
      <w:r w:rsidR="00A403BD">
        <w:rPr>
          <w:rFonts w:ascii="Times New Roman" w:eastAsia="Times New Roman" w:hAnsi="Times New Roman" w:cs="Times New Roman"/>
        </w:rPr>
        <w:t>rijednosti Domovinskog rata.</w:t>
      </w:r>
    </w:p>
    <w:p w14:paraId="0D3D691E" w14:textId="77777777" w:rsidR="0072352A" w:rsidRDefault="0072352A" w:rsidP="00DE23A3">
      <w:pPr>
        <w:jc w:val="both"/>
        <w:rPr>
          <w:rFonts w:ascii="Times New Roman" w:eastAsia="Times New Roman" w:hAnsi="Times New Roman" w:cs="Times New Roman"/>
        </w:rPr>
      </w:pPr>
    </w:p>
    <w:p w14:paraId="0D3D691F" w14:textId="77777777" w:rsidR="0072352A" w:rsidRDefault="0072352A" w:rsidP="0072352A">
      <w:pPr>
        <w:jc w:val="both"/>
        <w:rPr>
          <w:rFonts w:ascii="Times New Roman" w:eastAsia="Times New Roman" w:hAnsi="Times New Roman" w:cs="Times New Roman"/>
        </w:rPr>
      </w:pPr>
      <w:r w:rsidRPr="0072352A">
        <w:rPr>
          <w:rFonts w:ascii="Times New Roman" w:eastAsia="Times New Roman" w:hAnsi="Times New Roman" w:cs="Times New Roman"/>
        </w:rPr>
        <w:t>Tijekom 2010. godine proveden je javni, međunarodni, otvoreni, pozivni u jednom stupnju anonimni natječaj za izradu umjetničkog rješenja Križnog puta na lokaciji krajobraznog parka Srđ u Dubrovniku. 2012. godine je izrađen Idejni arhitektonski projekt oblikovanja postaja Križnog puta na Srđu, od strane prof. Nikole Bašića, dipl.ing.arh., tvrtka Marina projekt d.o.o. iz Zadra. Na temelju Idejnog projekta i provedenog natječaja postavljene su postaje Križnog puta s brončanim reljefima s prikazima Isusovog mučeničkog puta prema Golgoti. Postaje su postavljene na kamenim postamentima trokutnog tlocrtnog oblika s produžetkom uz padinu na kojem se oblikuje klupa. Postament i klupa su izvedeni istim načinom gradnje i istim materijalom kao i postojeći podzid staze, a upotreba betona samo u nevidljivom dijelu presjeka. Na dijelu spoja postamenta s padinom brda oblikovala se mala površina za sadnju autohtonog ukrasnog zelenila. Uz svaku postaju su posađeni po jedno stablo masline i aromatično bilje kao ružmarin, lavanda, kadulja i smilje. Postavljen je i sustav za navodnjavanje. 2012. godine izrađen je i Idejni arhitektonski projekt Simboličko-ceremonijalnog ulaza u spomen područje Križnog puta na Srđu, od strane prof. Nikole Bašića, dipl.ing.arh., tvrtka Marina projekt d.o.o. iz Zadra.</w:t>
      </w:r>
    </w:p>
    <w:p w14:paraId="0D3D6920" w14:textId="77777777" w:rsidR="0072352A" w:rsidRDefault="0072352A" w:rsidP="0072352A">
      <w:pPr>
        <w:jc w:val="both"/>
        <w:rPr>
          <w:rFonts w:ascii="Times New Roman" w:eastAsia="Times New Roman" w:hAnsi="Times New Roman" w:cs="Times New Roman"/>
        </w:rPr>
      </w:pPr>
    </w:p>
    <w:p w14:paraId="0D3D6921" w14:textId="77777777" w:rsidR="0072352A" w:rsidRPr="0072352A" w:rsidRDefault="0072352A" w:rsidP="0072352A">
      <w:pPr>
        <w:jc w:val="both"/>
        <w:rPr>
          <w:rFonts w:ascii="Times New Roman" w:eastAsia="Times New Roman" w:hAnsi="Times New Roman" w:cs="Times New Roman"/>
        </w:rPr>
      </w:pPr>
      <w:r w:rsidRPr="0072352A">
        <w:rPr>
          <w:rFonts w:ascii="Times New Roman" w:eastAsia="Times New Roman" w:hAnsi="Times New Roman" w:cs="Times New Roman"/>
        </w:rPr>
        <w:t>Od tvrđave Imperijal postojeća staza se preko č.zem. 2413</w:t>
      </w:r>
      <w:r w:rsidR="003D0EED">
        <w:rPr>
          <w:rStyle w:val="FootnoteReference"/>
          <w:rFonts w:ascii="Times New Roman" w:eastAsia="Times New Roman" w:hAnsi="Times New Roman" w:cs="Times New Roman"/>
        </w:rPr>
        <w:footnoteReference w:id="1"/>
      </w:r>
      <w:r w:rsidRPr="0072352A">
        <w:rPr>
          <w:rFonts w:ascii="Times New Roman" w:eastAsia="Times New Roman" w:hAnsi="Times New Roman" w:cs="Times New Roman"/>
        </w:rPr>
        <w:t xml:space="preserve"> k.o. Dubrovnik spušta do usjeka magistrale u dužini od oko 2100m. Staza je oblikovana kao serpentine, dionica dužine od 100 do 200</w:t>
      </w:r>
      <w:r w:rsidR="009E7BBC">
        <w:rPr>
          <w:rFonts w:ascii="Times New Roman" w:eastAsia="Times New Roman" w:hAnsi="Times New Roman" w:cs="Times New Roman"/>
        </w:rPr>
        <w:t xml:space="preserve"> </w:t>
      </w:r>
      <w:r w:rsidRPr="0072352A">
        <w:rPr>
          <w:rFonts w:ascii="Times New Roman" w:eastAsia="Times New Roman" w:hAnsi="Times New Roman" w:cs="Times New Roman"/>
        </w:rPr>
        <w:t>m, s približno ujednačenim usponom (5-10%). Oblikovana je bez zasjecanja u teren, sa suhozidnim okomitim kamenim podzidom na strani nizbrdice, prosječne širine 2</w:t>
      </w:r>
      <w:r w:rsidR="009E7BBC">
        <w:rPr>
          <w:rFonts w:ascii="Times New Roman" w:eastAsia="Times New Roman" w:hAnsi="Times New Roman" w:cs="Times New Roman"/>
        </w:rPr>
        <w:t xml:space="preserve"> </w:t>
      </w:r>
      <w:r w:rsidRPr="0072352A">
        <w:rPr>
          <w:rFonts w:ascii="Times New Roman" w:eastAsia="Times New Roman" w:hAnsi="Times New Roman" w:cs="Times New Roman"/>
        </w:rPr>
        <w:t xml:space="preserve">m. </w:t>
      </w:r>
    </w:p>
    <w:p w14:paraId="0D3D6922" w14:textId="77777777" w:rsidR="0072352A" w:rsidRPr="0072352A" w:rsidRDefault="0072352A" w:rsidP="0072352A">
      <w:pPr>
        <w:jc w:val="both"/>
        <w:rPr>
          <w:rFonts w:ascii="Times New Roman" w:eastAsia="Times New Roman" w:hAnsi="Times New Roman" w:cs="Times New Roman"/>
        </w:rPr>
      </w:pPr>
    </w:p>
    <w:p w14:paraId="0D3D6923" w14:textId="77777777" w:rsidR="0072352A" w:rsidRPr="0072352A" w:rsidRDefault="0072352A" w:rsidP="0072352A">
      <w:pPr>
        <w:jc w:val="both"/>
        <w:rPr>
          <w:rFonts w:ascii="Times New Roman" w:eastAsia="Times New Roman" w:hAnsi="Times New Roman" w:cs="Times New Roman"/>
        </w:rPr>
      </w:pPr>
      <w:r w:rsidRPr="0072352A">
        <w:rPr>
          <w:rFonts w:ascii="Times New Roman" w:eastAsia="Times New Roman" w:hAnsi="Times New Roman" w:cs="Times New Roman"/>
        </w:rPr>
        <w:t xml:space="preserve">Postojeća memorijalna staza - serpentina je sačuvana, ali u stanju koji zahtjeva temeljitu sanaciju. Završni makadamski sloj je neodržavan i podlokan bujičnim vodama, a kameni podzid oštećen te na mjestima i urušen. Serpentina će se sanirati poštivajući njezin izvorni karakter. </w:t>
      </w:r>
      <w:r w:rsidRPr="0072352A">
        <w:rPr>
          <w:rFonts w:ascii="Times New Roman" w:eastAsia="Times New Roman" w:hAnsi="Times New Roman" w:cs="Times New Roman"/>
        </w:rPr>
        <w:lastRenderedPageBreak/>
        <w:t>Upotreba betona se dopušta samo u nevidljivom presjeku zida. Završni sloj staze izvesti će se kamenim popločenjem u maniri kaldrme. Za sanaciju podzida kao i za završnu hodnu površinu upotrijebiti istu vrstu lokalnog kamena kojim su zidani postojeći podzidi. Nagibe poprečnih profila usmjeriti u pravcu protoka vode, a na mjestima koja imaju karakteristiku vododerine izvesti cijevne propuste bujičnih voda. U osvjetljenju staze koristiti decentne izvore svjetla. Stazu svjetlosno markirati radi lakše orijentacije i sigurnijeg kretanja po mraku, a reljefe osvijetliti spot rasvjetom usmjerenom iz podne površine prema reljefu. Urbana oprema staze uključuje samo prikladne koševe za otpatke.</w:t>
      </w:r>
    </w:p>
    <w:p w14:paraId="0D3D6924" w14:textId="77777777" w:rsidR="0072352A" w:rsidRPr="0072352A" w:rsidRDefault="0072352A" w:rsidP="0072352A">
      <w:pPr>
        <w:jc w:val="both"/>
        <w:rPr>
          <w:rFonts w:ascii="Times New Roman" w:eastAsia="Times New Roman" w:hAnsi="Times New Roman" w:cs="Times New Roman"/>
        </w:rPr>
      </w:pPr>
    </w:p>
    <w:p w14:paraId="0D3D6925" w14:textId="77777777" w:rsidR="0072352A" w:rsidRPr="0072352A" w:rsidRDefault="0072352A" w:rsidP="0072352A">
      <w:pPr>
        <w:jc w:val="both"/>
        <w:rPr>
          <w:rFonts w:ascii="Times New Roman" w:eastAsia="Times New Roman" w:hAnsi="Times New Roman" w:cs="Times New Roman"/>
        </w:rPr>
      </w:pPr>
      <w:r w:rsidRPr="0072352A">
        <w:rPr>
          <w:rFonts w:ascii="Times New Roman" w:eastAsia="Times New Roman" w:hAnsi="Times New Roman" w:cs="Times New Roman"/>
        </w:rPr>
        <w:t>Povijesna trasa serpentina je prije usjeka magistrale prekinuta te se spušta do državne ceste D8 (magistrale) pješačkom stazom neujednačenog uspona, koja je djelomično izrazito strma. Da bi se postiglo optimalno arhitektonsko-urbanističko rješenje spoja magistrale i serpentina Križnog puta Idejnim projektom je predviđena izgradnja nove dionice staze, preko č.zem. 1349, 2410/1, 1345/3, 1345/2, 2411, 2409/2, 993, 1004/1 i 1340/2,</w:t>
      </w:r>
      <w:r w:rsidR="003D0EED">
        <w:rPr>
          <w:rStyle w:val="FootnoteReference"/>
          <w:rFonts w:ascii="Times New Roman" w:eastAsia="Times New Roman" w:hAnsi="Times New Roman" w:cs="Times New Roman"/>
        </w:rPr>
        <w:footnoteReference w:id="2"/>
      </w:r>
      <w:r w:rsidRPr="0072352A">
        <w:rPr>
          <w:rFonts w:ascii="Times New Roman" w:eastAsia="Times New Roman" w:hAnsi="Times New Roman" w:cs="Times New Roman"/>
        </w:rPr>
        <w:t xml:space="preserve"> sve k.o. Dubrovnik. Nova dionica staze u dužini od oko 200 m izvesti će se u svim tehničkim i oblikovnim elementima i u primjenjenim materijalima, kao i postojeća staza - serpentina.</w:t>
      </w:r>
    </w:p>
    <w:p w14:paraId="0D3D6926" w14:textId="77777777" w:rsidR="0072352A" w:rsidRPr="0072352A" w:rsidRDefault="0072352A" w:rsidP="0072352A">
      <w:pPr>
        <w:jc w:val="both"/>
        <w:rPr>
          <w:rFonts w:ascii="Times New Roman" w:eastAsia="Times New Roman" w:hAnsi="Times New Roman" w:cs="Times New Roman"/>
        </w:rPr>
      </w:pPr>
    </w:p>
    <w:p w14:paraId="0D3D6927" w14:textId="77777777" w:rsidR="0072352A" w:rsidRDefault="0072352A" w:rsidP="0072352A">
      <w:pPr>
        <w:jc w:val="both"/>
        <w:rPr>
          <w:rFonts w:ascii="Times New Roman" w:eastAsia="Times New Roman" w:hAnsi="Times New Roman" w:cs="Times New Roman"/>
        </w:rPr>
      </w:pPr>
      <w:r w:rsidRPr="0072352A">
        <w:rPr>
          <w:rFonts w:ascii="Times New Roman" w:eastAsia="Times New Roman" w:hAnsi="Times New Roman" w:cs="Times New Roman"/>
        </w:rPr>
        <w:t>Početak staze</w:t>
      </w:r>
      <w:r w:rsidR="00EA2F53">
        <w:rPr>
          <w:rFonts w:ascii="Times New Roman" w:eastAsia="Times New Roman" w:hAnsi="Times New Roman" w:cs="Times New Roman"/>
        </w:rPr>
        <w:t xml:space="preserve"> </w:t>
      </w:r>
      <w:r w:rsidRPr="0072352A">
        <w:rPr>
          <w:rFonts w:ascii="Times New Roman" w:eastAsia="Times New Roman" w:hAnsi="Times New Roman" w:cs="Times New Roman"/>
        </w:rPr>
        <w:t>na kojoj je planirano urediti simbolički portal</w:t>
      </w:r>
      <w:r w:rsidR="00EA2F53">
        <w:rPr>
          <w:rFonts w:ascii="Times New Roman" w:eastAsia="Times New Roman" w:hAnsi="Times New Roman" w:cs="Times New Roman"/>
        </w:rPr>
        <w:t xml:space="preserve"> je </w:t>
      </w:r>
      <w:r w:rsidR="003D0EED">
        <w:rPr>
          <w:rFonts w:ascii="Times New Roman" w:eastAsia="Times New Roman" w:hAnsi="Times New Roman" w:cs="Times New Roman"/>
        </w:rPr>
        <w:t>u vlasništvu Republike Hrvatske</w:t>
      </w:r>
      <w:r w:rsidR="009E7BBC">
        <w:rPr>
          <w:rFonts w:ascii="Times New Roman" w:eastAsia="Times New Roman" w:hAnsi="Times New Roman" w:cs="Times New Roman"/>
        </w:rPr>
        <w:t>-javno dobro putevi, u naravi zaštitni koridor ceste</w:t>
      </w:r>
      <w:r w:rsidRPr="0072352A">
        <w:rPr>
          <w:rFonts w:ascii="Times New Roman" w:eastAsia="Times New Roman" w:hAnsi="Times New Roman" w:cs="Times New Roman"/>
        </w:rPr>
        <w:t xml:space="preserve">. Na taj način će spomenički prostor dobiti odgovarajući ulazni akcent što će otkloniti sadašnju dezorijentaciju u pronalaženju pristupa stazi. Akcentiranje ulaza će također pridonijeti ukupnoj simboličkoj slojevitosti memorijalnog prostora. </w:t>
      </w:r>
    </w:p>
    <w:p w14:paraId="0D3D6928" w14:textId="77777777" w:rsidR="00142D2E" w:rsidRDefault="00142D2E" w:rsidP="0072352A">
      <w:pPr>
        <w:jc w:val="both"/>
        <w:rPr>
          <w:rFonts w:ascii="Times New Roman" w:eastAsia="Times New Roman" w:hAnsi="Times New Roman" w:cs="Times New Roman"/>
        </w:rPr>
      </w:pPr>
    </w:p>
    <w:p w14:paraId="0D3D6929" w14:textId="77777777" w:rsidR="00142D2E" w:rsidRPr="00142D2E" w:rsidRDefault="00142D2E" w:rsidP="00142D2E">
      <w:pPr>
        <w:jc w:val="both"/>
        <w:rPr>
          <w:rFonts w:ascii="Times New Roman" w:eastAsia="Times New Roman" w:hAnsi="Times New Roman" w:cs="Times New Roman"/>
        </w:rPr>
      </w:pPr>
      <w:r w:rsidRPr="00142D2E">
        <w:rPr>
          <w:rFonts w:ascii="Times New Roman" w:eastAsia="Times New Roman" w:hAnsi="Times New Roman" w:cs="Times New Roman"/>
        </w:rPr>
        <w:t>Sukladno Idejnom projektu izraditi će se Glavni projekt sanacije i uređenja memorijalne staze s križnim putom Srđ - Dubrovnik te uređenja simboličko-ceremonijalnog ulaza u spomen područje Križnog puta na Srđu, Troškovnik za izvođenje svih potrebnih radova s izvedbenim detaljima te Procjena investicije. Javna nabava za projektu dokumentaciju je provedena, a rok za izradu predmetnog projekta je 90 radnih dana od potpisivanja Ugovora.</w:t>
      </w:r>
    </w:p>
    <w:p w14:paraId="0D3D692A" w14:textId="77777777" w:rsidR="0072352A" w:rsidRPr="0072352A" w:rsidRDefault="0072352A" w:rsidP="0072352A">
      <w:pPr>
        <w:jc w:val="both"/>
        <w:rPr>
          <w:rFonts w:ascii="Times New Roman" w:eastAsia="Times New Roman" w:hAnsi="Times New Roman" w:cs="Times New Roman"/>
        </w:rPr>
      </w:pPr>
    </w:p>
    <w:p w14:paraId="0D3D692B" w14:textId="77777777" w:rsidR="0072352A" w:rsidRPr="0072352A" w:rsidRDefault="0072352A" w:rsidP="0072352A">
      <w:pPr>
        <w:jc w:val="both"/>
        <w:rPr>
          <w:rFonts w:ascii="Times New Roman" w:eastAsia="Times New Roman" w:hAnsi="Times New Roman" w:cs="Times New Roman"/>
        </w:rPr>
      </w:pPr>
      <w:r w:rsidRPr="0072352A">
        <w:rPr>
          <w:rFonts w:ascii="Times New Roman" w:eastAsia="Times New Roman" w:hAnsi="Times New Roman" w:cs="Times New Roman"/>
        </w:rPr>
        <w:t>Aproksimativni investicijski pror</w:t>
      </w:r>
      <w:r>
        <w:rPr>
          <w:rFonts w:ascii="Times New Roman" w:eastAsia="Times New Roman" w:hAnsi="Times New Roman" w:cs="Times New Roman"/>
        </w:rPr>
        <w:t xml:space="preserve">ačun, temeljem Idejnog projekta iznosi </w:t>
      </w:r>
      <w:r w:rsidRPr="0072352A">
        <w:rPr>
          <w:rFonts w:ascii="Times New Roman" w:eastAsia="Times New Roman" w:hAnsi="Times New Roman" w:cs="Times New Roman"/>
        </w:rPr>
        <w:t>4</w:t>
      </w:r>
      <w:r>
        <w:rPr>
          <w:rFonts w:ascii="Times New Roman" w:eastAsia="Times New Roman" w:hAnsi="Times New Roman" w:cs="Times New Roman"/>
        </w:rPr>
        <w:t>.</w:t>
      </w:r>
      <w:r w:rsidRPr="0072352A">
        <w:rPr>
          <w:rFonts w:ascii="Times New Roman" w:eastAsia="Times New Roman" w:hAnsi="Times New Roman" w:cs="Times New Roman"/>
        </w:rPr>
        <w:t>310</w:t>
      </w:r>
      <w:r>
        <w:rPr>
          <w:rFonts w:ascii="Times New Roman" w:eastAsia="Times New Roman" w:hAnsi="Times New Roman" w:cs="Times New Roman"/>
        </w:rPr>
        <w:t>.</w:t>
      </w:r>
      <w:r w:rsidRPr="0072352A">
        <w:rPr>
          <w:rFonts w:ascii="Times New Roman" w:eastAsia="Times New Roman" w:hAnsi="Times New Roman" w:cs="Times New Roman"/>
        </w:rPr>
        <w:t>000</w:t>
      </w:r>
      <w:r>
        <w:rPr>
          <w:rFonts w:ascii="Times New Roman" w:eastAsia="Times New Roman" w:hAnsi="Times New Roman" w:cs="Times New Roman"/>
        </w:rPr>
        <w:t>,</w:t>
      </w:r>
      <w:r w:rsidRPr="0072352A">
        <w:rPr>
          <w:rFonts w:ascii="Times New Roman" w:eastAsia="Times New Roman" w:hAnsi="Times New Roman" w:cs="Times New Roman"/>
        </w:rPr>
        <w:t>00 kn</w:t>
      </w:r>
      <w:r>
        <w:rPr>
          <w:rFonts w:ascii="Times New Roman" w:eastAsia="Times New Roman" w:hAnsi="Times New Roman" w:cs="Times New Roman"/>
        </w:rPr>
        <w:t xml:space="preserve"> (bez PDV-a)</w:t>
      </w:r>
      <w:r w:rsidR="00142D2E">
        <w:rPr>
          <w:rFonts w:ascii="Times New Roman" w:eastAsia="Times New Roman" w:hAnsi="Times New Roman" w:cs="Times New Roman"/>
        </w:rPr>
        <w:t>.</w:t>
      </w:r>
    </w:p>
    <w:p w14:paraId="0D3D692C" w14:textId="77777777" w:rsidR="008D303A" w:rsidRDefault="008D303A" w:rsidP="00DE23A3">
      <w:pPr>
        <w:jc w:val="both"/>
        <w:rPr>
          <w:rFonts w:ascii="Times New Roman" w:eastAsia="Times New Roman" w:hAnsi="Times New Roman" w:cs="Times New Roman"/>
        </w:rPr>
      </w:pPr>
    </w:p>
    <w:p w14:paraId="0D3D692D" w14:textId="77777777" w:rsidR="00142D2E" w:rsidRDefault="00142D2E" w:rsidP="008D303A">
      <w:pPr>
        <w:jc w:val="both"/>
        <w:rPr>
          <w:rFonts w:ascii="Times New Roman" w:hAnsi="Times New Roman" w:cs="Times New Roman"/>
        </w:rPr>
      </w:pPr>
      <w:r>
        <w:rPr>
          <w:rFonts w:ascii="Times New Roman" w:hAnsi="Times New Roman" w:cs="Times New Roman"/>
        </w:rPr>
        <w:t xml:space="preserve">Dio sredstava u iznosu do 2 mil. kn osigurat će </w:t>
      </w:r>
      <w:r w:rsidR="00DC0BF5">
        <w:rPr>
          <w:rFonts w:ascii="Times New Roman" w:hAnsi="Times New Roman" w:cs="Times New Roman"/>
        </w:rPr>
        <w:t xml:space="preserve">iz državnog proračuna Republike Hrvatske na razdjelu </w:t>
      </w:r>
      <w:r>
        <w:rPr>
          <w:rFonts w:ascii="Times New Roman" w:hAnsi="Times New Roman" w:cs="Times New Roman"/>
        </w:rPr>
        <w:t>Ministarstv</w:t>
      </w:r>
      <w:r w:rsidR="00765869">
        <w:rPr>
          <w:rFonts w:ascii="Times New Roman" w:hAnsi="Times New Roman" w:cs="Times New Roman"/>
        </w:rPr>
        <w:t>a</w:t>
      </w:r>
      <w:r>
        <w:rPr>
          <w:rFonts w:ascii="Times New Roman" w:hAnsi="Times New Roman" w:cs="Times New Roman"/>
        </w:rPr>
        <w:t xml:space="preserve"> hrvatskih branitelja, a preostali dio </w:t>
      </w:r>
      <w:r w:rsidR="00DC0BF5">
        <w:rPr>
          <w:rFonts w:ascii="Times New Roman" w:hAnsi="Times New Roman" w:cs="Times New Roman"/>
        </w:rPr>
        <w:t xml:space="preserve">snosi </w:t>
      </w:r>
      <w:r>
        <w:rPr>
          <w:rFonts w:ascii="Times New Roman" w:hAnsi="Times New Roman" w:cs="Times New Roman"/>
        </w:rPr>
        <w:t>Grad Dubrovnik.</w:t>
      </w:r>
    </w:p>
    <w:p w14:paraId="0D3D692E" w14:textId="77777777" w:rsidR="00142D2E" w:rsidRDefault="00142D2E" w:rsidP="008D303A">
      <w:pPr>
        <w:jc w:val="both"/>
        <w:rPr>
          <w:rFonts w:ascii="Times New Roman" w:hAnsi="Times New Roman" w:cs="Times New Roman"/>
        </w:rPr>
      </w:pPr>
    </w:p>
    <w:p w14:paraId="0D3D692F" w14:textId="77777777" w:rsidR="008D303A" w:rsidRPr="008D303A" w:rsidRDefault="008D303A" w:rsidP="008D303A">
      <w:pPr>
        <w:jc w:val="both"/>
        <w:rPr>
          <w:rFonts w:ascii="Times New Roman" w:hAnsi="Times New Roman" w:cs="Times New Roman"/>
        </w:rPr>
      </w:pPr>
      <w:r w:rsidRPr="008D303A">
        <w:rPr>
          <w:rFonts w:ascii="Times New Roman" w:hAnsi="Times New Roman" w:cs="Times New Roman"/>
        </w:rPr>
        <w:t>Ministarstvo</w:t>
      </w:r>
      <w:r>
        <w:rPr>
          <w:rFonts w:ascii="Times New Roman" w:hAnsi="Times New Roman" w:cs="Times New Roman"/>
        </w:rPr>
        <w:t xml:space="preserve"> hrvatskih branitelja</w:t>
      </w:r>
      <w:r w:rsidRPr="008D303A">
        <w:rPr>
          <w:rFonts w:ascii="Times New Roman" w:hAnsi="Times New Roman" w:cs="Times New Roman"/>
        </w:rPr>
        <w:t xml:space="preserve"> će</w:t>
      </w:r>
      <w:r w:rsidR="00142D2E" w:rsidRPr="00142D2E">
        <w:t xml:space="preserve"> </w:t>
      </w:r>
      <w:r w:rsidR="00142D2E">
        <w:rPr>
          <w:rFonts w:ascii="Times New Roman" w:hAnsi="Times New Roman" w:cs="Times New Roman"/>
        </w:rPr>
        <w:t>s</w:t>
      </w:r>
      <w:r w:rsidR="00142D2E" w:rsidRPr="00142D2E">
        <w:rPr>
          <w:rFonts w:ascii="Times New Roman" w:hAnsi="Times New Roman" w:cs="Times New Roman"/>
        </w:rPr>
        <w:t>redstva za izgradnju spomen-obilježja</w:t>
      </w:r>
      <w:r w:rsidRPr="00142D2E">
        <w:rPr>
          <w:rFonts w:ascii="Times New Roman" w:hAnsi="Times New Roman" w:cs="Times New Roman"/>
        </w:rPr>
        <w:t xml:space="preserve"> </w:t>
      </w:r>
      <w:r w:rsidRPr="008D303A">
        <w:rPr>
          <w:rFonts w:ascii="Times New Roman" w:hAnsi="Times New Roman" w:cs="Times New Roman"/>
        </w:rPr>
        <w:t>osigurati u financijskom planu za 2019. godinu u sklopu razdjela 041 – Ministarstvo hrvatskih branitelja, glava 04105 – Ministarstvo hrvatskih branitelja, program 3911 – Obilježavanje mjesta stradavanja u Domovinskom ratu, aktivnost K754007 – Spomen obilježja žrtvama stradalim u Domovinskom ratu, račun 3632 – Kapitalne pomoći unutar općeg proračuna. Sredstva će se osigurati preraspodjelom financijskog plana smanjenjem planiranih sredstava na proračunskoj stavci A753008 – Trajna prava (osobna invalidnina, obiteljska invalidnina, naknade i drugo), račun 3721 – Naknade građanima i kućanstvima u novcu.</w:t>
      </w:r>
    </w:p>
    <w:p w14:paraId="0D3D6930" w14:textId="77777777" w:rsidR="008D303A" w:rsidRPr="008D303A" w:rsidRDefault="008D303A" w:rsidP="008D303A">
      <w:pPr>
        <w:jc w:val="both"/>
        <w:rPr>
          <w:rFonts w:ascii="Times New Roman" w:hAnsi="Times New Roman" w:cs="Times New Roman"/>
        </w:rPr>
      </w:pPr>
    </w:p>
    <w:p w14:paraId="0D3D6931" w14:textId="77777777" w:rsidR="008D303A" w:rsidRPr="008D303A" w:rsidRDefault="008D303A" w:rsidP="008D303A">
      <w:pPr>
        <w:jc w:val="both"/>
        <w:rPr>
          <w:rFonts w:ascii="Times New Roman" w:hAnsi="Times New Roman" w:cs="Times New Roman"/>
        </w:rPr>
      </w:pPr>
    </w:p>
    <w:p w14:paraId="0D3D6932" w14:textId="77777777" w:rsidR="0011432D" w:rsidRDefault="00DE23A3" w:rsidP="0011432D">
      <w:pPr>
        <w:jc w:val="both"/>
        <w:rPr>
          <w:rFonts w:ascii="Times New Roman" w:hAnsi="Times New Roman" w:cs="Times New Roman"/>
        </w:rPr>
      </w:pPr>
      <w:r>
        <w:rPr>
          <w:rFonts w:ascii="Times New Roman" w:hAnsi="Times New Roman" w:cs="Times New Roman"/>
        </w:rPr>
        <w:t xml:space="preserve"> </w:t>
      </w:r>
    </w:p>
    <w:p w14:paraId="0D3D6933" w14:textId="77777777" w:rsidR="0011432D" w:rsidRPr="0011432D" w:rsidRDefault="0011432D" w:rsidP="0011432D">
      <w:pPr>
        <w:rPr>
          <w:rFonts w:ascii="Times New Roman" w:hAnsi="Times New Roman" w:cs="Times New Roman"/>
        </w:rPr>
      </w:pPr>
    </w:p>
    <w:sectPr w:rsidR="0011432D" w:rsidRPr="0011432D" w:rsidSect="00CC60C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5F85" w14:textId="77777777" w:rsidR="000673DA" w:rsidRDefault="000673DA" w:rsidP="00140829">
      <w:r>
        <w:separator/>
      </w:r>
    </w:p>
  </w:endnote>
  <w:endnote w:type="continuationSeparator" w:id="0">
    <w:p w14:paraId="1D4CBD3F" w14:textId="77777777" w:rsidR="000673DA" w:rsidRDefault="000673DA" w:rsidP="001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0E94" w14:textId="77777777" w:rsidR="000673DA" w:rsidRDefault="000673DA" w:rsidP="00140829">
      <w:r>
        <w:separator/>
      </w:r>
    </w:p>
  </w:footnote>
  <w:footnote w:type="continuationSeparator" w:id="0">
    <w:p w14:paraId="49419A27" w14:textId="77777777" w:rsidR="000673DA" w:rsidRDefault="000673DA" w:rsidP="00140829">
      <w:r>
        <w:continuationSeparator/>
      </w:r>
    </w:p>
  </w:footnote>
  <w:footnote w:id="1">
    <w:p w14:paraId="0D3D693A" w14:textId="77777777" w:rsidR="003D0EED" w:rsidRDefault="003D0EED">
      <w:pPr>
        <w:pStyle w:val="FootnoteText"/>
      </w:pPr>
      <w:r>
        <w:rPr>
          <w:rStyle w:val="FootnoteReference"/>
        </w:rPr>
        <w:footnoteRef/>
      </w:r>
      <w:r>
        <w:t xml:space="preserve"> </w:t>
      </w:r>
      <w:r w:rsidRPr="003D0EED">
        <w:t>čestica u zemljišnoj knjizi, različito numerirana od čestice u katastru</w:t>
      </w:r>
    </w:p>
  </w:footnote>
  <w:footnote w:id="2">
    <w:p w14:paraId="0D3D693B" w14:textId="77777777" w:rsidR="003D0EED" w:rsidRDefault="003D0EED">
      <w:pPr>
        <w:pStyle w:val="FootnoteText"/>
      </w:pPr>
      <w:r>
        <w:rPr>
          <w:rStyle w:val="FootnoteReference"/>
        </w:rPr>
        <w:footnoteRef/>
      </w:r>
      <w:r>
        <w:t xml:space="preserve"> </w:t>
      </w:r>
      <w:r w:rsidRPr="003D0EED">
        <w:t>čestic</w:t>
      </w:r>
      <w:r>
        <w:t>e</w:t>
      </w:r>
      <w:r w:rsidRPr="003D0EED">
        <w:t xml:space="preserve"> u zemljiš</w:t>
      </w:r>
      <w:r>
        <w:t>noj knjizi, različito numerirane od čestica</w:t>
      </w:r>
      <w:r w:rsidRPr="003D0EED">
        <w:t xml:space="preserve"> u katastru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35F"/>
    <w:multiLevelType w:val="hybridMultilevel"/>
    <w:tmpl w:val="6B08AB82"/>
    <w:lvl w:ilvl="0" w:tplc="0409000F">
      <w:start w:val="1"/>
      <w:numFmt w:val="decimal"/>
      <w:lvlText w:val="%1."/>
      <w:lvlJc w:val="left"/>
      <w:pPr>
        <w:ind w:left="720" w:hanging="360"/>
      </w:pPr>
      <w:rPr>
        <w:rFonts w:hint="default"/>
      </w:rPr>
    </w:lvl>
    <w:lvl w:ilvl="1" w:tplc="0F382DCC">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2D"/>
    <w:rsid w:val="000673DA"/>
    <w:rsid w:val="0011432D"/>
    <w:rsid w:val="00140829"/>
    <w:rsid w:val="00142D2E"/>
    <w:rsid w:val="0022002E"/>
    <w:rsid w:val="002F2C80"/>
    <w:rsid w:val="003324AE"/>
    <w:rsid w:val="003C3F07"/>
    <w:rsid w:val="003D0EED"/>
    <w:rsid w:val="003F6DE9"/>
    <w:rsid w:val="0042449A"/>
    <w:rsid w:val="0043590C"/>
    <w:rsid w:val="00455327"/>
    <w:rsid w:val="0046076C"/>
    <w:rsid w:val="004B537A"/>
    <w:rsid w:val="004C6982"/>
    <w:rsid w:val="004F4EE5"/>
    <w:rsid w:val="005B16D1"/>
    <w:rsid w:val="005D434E"/>
    <w:rsid w:val="00632E17"/>
    <w:rsid w:val="00635EBC"/>
    <w:rsid w:val="00647BBE"/>
    <w:rsid w:val="00650C7E"/>
    <w:rsid w:val="00697F52"/>
    <w:rsid w:val="006C53E0"/>
    <w:rsid w:val="0072352A"/>
    <w:rsid w:val="00765869"/>
    <w:rsid w:val="007A57AD"/>
    <w:rsid w:val="00823990"/>
    <w:rsid w:val="00887CB3"/>
    <w:rsid w:val="008D303A"/>
    <w:rsid w:val="00952E70"/>
    <w:rsid w:val="00994409"/>
    <w:rsid w:val="009E0618"/>
    <w:rsid w:val="009E1824"/>
    <w:rsid w:val="009E7BBC"/>
    <w:rsid w:val="009F5D93"/>
    <w:rsid w:val="00A403BD"/>
    <w:rsid w:val="00AC1683"/>
    <w:rsid w:val="00B22CD8"/>
    <w:rsid w:val="00B33E97"/>
    <w:rsid w:val="00BC3B00"/>
    <w:rsid w:val="00BF296B"/>
    <w:rsid w:val="00CC60C8"/>
    <w:rsid w:val="00D04BEA"/>
    <w:rsid w:val="00D06A95"/>
    <w:rsid w:val="00D70377"/>
    <w:rsid w:val="00DB2A3A"/>
    <w:rsid w:val="00DC0BF5"/>
    <w:rsid w:val="00DC2638"/>
    <w:rsid w:val="00DC470E"/>
    <w:rsid w:val="00DE23A3"/>
    <w:rsid w:val="00E737F3"/>
    <w:rsid w:val="00EA2F53"/>
    <w:rsid w:val="00FD1E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68D0"/>
  <w15:docId w15:val="{175B9A7F-2547-4888-AB7F-69864DD6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A3"/>
    <w:pPr>
      <w:ind w:left="720"/>
      <w:contextualSpacing/>
    </w:pPr>
  </w:style>
  <w:style w:type="paragraph" w:styleId="Header">
    <w:name w:val="header"/>
    <w:basedOn w:val="Normal"/>
    <w:link w:val="HeaderChar"/>
    <w:uiPriority w:val="99"/>
    <w:unhideWhenUsed/>
    <w:rsid w:val="00140829"/>
    <w:pPr>
      <w:tabs>
        <w:tab w:val="center" w:pos="4536"/>
        <w:tab w:val="right" w:pos="9072"/>
      </w:tabs>
    </w:pPr>
  </w:style>
  <w:style w:type="character" w:customStyle="1" w:styleId="HeaderChar">
    <w:name w:val="Header Char"/>
    <w:basedOn w:val="DefaultParagraphFont"/>
    <w:link w:val="Header"/>
    <w:uiPriority w:val="99"/>
    <w:rsid w:val="00140829"/>
  </w:style>
  <w:style w:type="paragraph" w:styleId="Footer">
    <w:name w:val="footer"/>
    <w:basedOn w:val="Normal"/>
    <w:link w:val="FooterChar"/>
    <w:uiPriority w:val="99"/>
    <w:unhideWhenUsed/>
    <w:rsid w:val="00140829"/>
    <w:pPr>
      <w:tabs>
        <w:tab w:val="center" w:pos="4536"/>
        <w:tab w:val="right" w:pos="9072"/>
      </w:tabs>
    </w:pPr>
  </w:style>
  <w:style w:type="character" w:customStyle="1" w:styleId="FooterChar">
    <w:name w:val="Footer Char"/>
    <w:basedOn w:val="DefaultParagraphFont"/>
    <w:link w:val="Footer"/>
    <w:uiPriority w:val="99"/>
    <w:rsid w:val="00140829"/>
  </w:style>
  <w:style w:type="table" w:styleId="TableGrid">
    <w:name w:val="Table Grid"/>
    <w:basedOn w:val="TableNormal"/>
    <w:rsid w:val="00140829"/>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00"/>
    <w:rPr>
      <w:rFonts w:ascii="Segoe UI" w:hAnsi="Segoe UI" w:cs="Segoe UI"/>
      <w:sz w:val="18"/>
      <w:szCs w:val="18"/>
    </w:rPr>
  </w:style>
  <w:style w:type="paragraph" w:styleId="FootnoteText">
    <w:name w:val="footnote text"/>
    <w:basedOn w:val="Normal"/>
    <w:link w:val="FootnoteTextChar"/>
    <w:uiPriority w:val="99"/>
    <w:semiHidden/>
    <w:unhideWhenUsed/>
    <w:rsid w:val="009E0618"/>
    <w:rPr>
      <w:sz w:val="20"/>
      <w:szCs w:val="20"/>
    </w:rPr>
  </w:style>
  <w:style w:type="character" w:customStyle="1" w:styleId="FootnoteTextChar">
    <w:name w:val="Footnote Text Char"/>
    <w:basedOn w:val="DefaultParagraphFont"/>
    <w:link w:val="FootnoteText"/>
    <w:uiPriority w:val="99"/>
    <w:semiHidden/>
    <w:rsid w:val="009E0618"/>
    <w:rPr>
      <w:sz w:val="20"/>
      <w:szCs w:val="20"/>
    </w:rPr>
  </w:style>
  <w:style w:type="character" w:styleId="FootnoteReference">
    <w:name w:val="footnote reference"/>
    <w:basedOn w:val="DefaultParagraphFont"/>
    <w:uiPriority w:val="99"/>
    <w:semiHidden/>
    <w:unhideWhenUsed/>
    <w:rsid w:val="009E0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4C6C-4EA8-4A6C-B9D7-DF03956001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F0C317-3314-42D0-87CA-3ED90CE0BD2E}">
  <ds:schemaRefs>
    <ds:schemaRef ds:uri="http://schemas.microsoft.com/sharepoint/v3/contenttype/forms"/>
  </ds:schemaRefs>
</ds:datastoreItem>
</file>

<file path=customXml/itemProps3.xml><?xml version="1.0" encoding="utf-8"?>
<ds:datastoreItem xmlns:ds="http://schemas.openxmlformats.org/officeDocument/2006/customXml" ds:itemID="{48F26C8F-627F-4AAE-B7F2-4E0E4D80E108}">
  <ds:schemaRefs>
    <ds:schemaRef ds:uri="http://schemas.microsoft.com/sharepoint/events"/>
  </ds:schemaRefs>
</ds:datastoreItem>
</file>

<file path=customXml/itemProps4.xml><?xml version="1.0" encoding="utf-8"?>
<ds:datastoreItem xmlns:ds="http://schemas.openxmlformats.org/officeDocument/2006/customXml" ds:itemID="{E48B2779-4BB4-4387-A9BE-266B9A4AE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6959B9-6F6F-44A4-9D8F-16322CE7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6794</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Vlatka Šelimber</cp:lastModifiedBy>
  <cp:revision>2</cp:revision>
  <cp:lastPrinted>2019-01-23T12:49:00Z</cp:lastPrinted>
  <dcterms:created xsi:type="dcterms:W3CDTF">2019-01-31T14:20:00Z</dcterms:created>
  <dcterms:modified xsi:type="dcterms:W3CDTF">2019-01-31T14:20:00Z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