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F35C6" w14:textId="77777777" w:rsidR="00C52F29" w:rsidRPr="00C208B8" w:rsidRDefault="00C52F29" w:rsidP="00C52F2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CBFC774" wp14:editId="345363D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654ECE8F" w14:textId="77777777" w:rsidR="00C52F29" w:rsidRPr="0023763F" w:rsidRDefault="00C52F29" w:rsidP="00C52F29">
      <w:pPr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1B5737CA" w14:textId="77777777" w:rsidR="00C52F29" w:rsidRDefault="00C52F29" w:rsidP="00C52F29"/>
    <w:p w14:paraId="7C04132D" w14:textId="77777777" w:rsidR="00C52F29" w:rsidRDefault="00C52F29" w:rsidP="00C52F29"/>
    <w:p w14:paraId="43609A89" w14:textId="77777777" w:rsidR="00C52F29" w:rsidRDefault="00C52F29" w:rsidP="00C52F29"/>
    <w:p w14:paraId="6C1556E7" w14:textId="77777777" w:rsidR="00C52F29" w:rsidRDefault="00C52F29" w:rsidP="00C52F29"/>
    <w:p w14:paraId="09B3D3A8" w14:textId="77777777" w:rsidR="00C52F29" w:rsidRDefault="00C52F29" w:rsidP="00C52F29"/>
    <w:p w14:paraId="52CB91B2" w14:textId="77777777" w:rsidR="00C52F29" w:rsidRDefault="00C52F29" w:rsidP="00C52F29"/>
    <w:p w14:paraId="66A1464F" w14:textId="77777777" w:rsidR="00C52F29" w:rsidRDefault="00C52F29" w:rsidP="00C52F29"/>
    <w:p w14:paraId="54132D13" w14:textId="77777777" w:rsidR="00C52F29" w:rsidRDefault="00C52F29" w:rsidP="00C52F29"/>
    <w:p w14:paraId="7EB50CB6" w14:textId="77777777" w:rsidR="00C52F29" w:rsidRDefault="00C52F29" w:rsidP="00C52F29">
      <w:pPr>
        <w:jc w:val="right"/>
      </w:pPr>
      <w:r w:rsidRPr="003A2F05">
        <w:t xml:space="preserve">Zagreb, </w:t>
      </w:r>
      <w:r>
        <w:t>1. veljače</w:t>
      </w:r>
      <w:r w:rsidRPr="003A2F05">
        <w:t xml:space="preserve"> 2019.</w:t>
      </w:r>
    </w:p>
    <w:p w14:paraId="02B5A805" w14:textId="77777777" w:rsidR="00C52F29" w:rsidRDefault="00C52F29" w:rsidP="00C52F29">
      <w:pPr>
        <w:jc w:val="right"/>
      </w:pPr>
    </w:p>
    <w:p w14:paraId="0DFB6BB6" w14:textId="77777777" w:rsidR="00C52F29" w:rsidRDefault="00C52F29" w:rsidP="00C52F29">
      <w:pPr>
        <w:jc w:val="right"/>
      </w:pPr>
    </w:p>
    <w:p w14:paraId="015FD8D3" w14:textId="77777777" w:rsidR="00C52F29" w:rsidRDefault="00C52F29" w:rsidP="00C52F29">
      <w:pPr>
        <w:jc w:val="right"/>
      </w:pPr>
    </w:p>
    <w:p w14:paraId="550DC781" w14:textId="77777777" w:rsidR="00C52F29" w:rsidRDefault="00C52F29" w:rsidP="00C52F29">
      <w:pPr>
        <w:jc w:val="right"/>
      </w:pPr>
    </w:p>
    <w:p w14:paraId="0CAB8A31" w14:textId="77777777" w:rsidR="00C52F29" w:rsidRDefault="00C52F29" w:rsidP="00C52F29">
      <w:pPr>
        <w:jc w:val="right"/>
      </w:pPr>
    </w:p>
    <w:p w14:paraId="2BE12F14" w14:textId="77777777" w:rsidR="00C52F29" w:rsidRDefault="00C52F29" w:rsidP="00C52F29">
      <w:pPr>
        <w:jc w:val="right"/>
      </w:pPr>
    </w:p>
    <w:p w14:paraId="78D7CB5C" w14:textId="77777777" w:rsidR="00C52F29" w:rsidRPr="003A2F05" w:rsidRDefault="00C52F29" w:rsidP="00C52F29">
      <w:pPr>
        <w:jc w:val="right"/>
      </w:pPr>
    </w:p>
    <w:p w14:paraId="09A17200" w14:textId="77777777" w:rsidR="00C52F29" w:rsidRPr="002179F8" w:rsidRDefault="00C52F29" w:rsidP="00C52F29">
      <w:r w:rsidRPr="002179F8">
        <w:t>__________________________________________________________________________</w:t>
      </w:r>
    </w:p>
    <w:p w14:paraId="119F1AEE" w14:textId="77777777" w:rsidR="00C52F29" w:rsidRDefault="00C52F29" w:rsidP="00C52F29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C52F29" w:rsidSect="00C52F29"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C52F29" w14:paraId="6CA6F421" w14:textId="77777777" w:rsidTr="0069780A">
        <w:tc>
          <w:tcPr>
            <w:tcW w:w="1951" w:type="dxa"/>
          </w:tcPr>
          <w:p w14:paraId="1FD8E764" w14:textId="77777777" w:rsidR="00C52F29" w:rsidRDefault="00C52F29" w:rsidP="0069780A">
            <w:pPr>
              <w:jc w:val="right"/>
              <w:rPr>
                <w:b/>
                <w:smallCaps/>
              </w:rPr>
            </w:pPr>
          </w:p>
          <w:p w14:paraId="5F31B361" w14:textId="77777777" w:rsidR="00C52F29" w:rsidRDefault="00C52F29" w:rsidP="0069780A">
            <w:pPr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0BB7818" w14:textId="77777777" w:rsidR="00C52F29" w:rsidRDefault="00C52F29" w:rsidP="0069780A">
            <w:pPr>
              <w:jc w:val="both"/>
            </w:pPr>
          </w:p>
          <w:p w14:paraId="02FADAC2" w14:textId="255B4128" w:rsidR="00C52F29" w:rsidRDefault="00C52F29" w:rsidP="0069780A">
            <w:pPr>
              <w:jc w:val="both"/>
            </w:pPr>
            <w:r>
              <w:t xml:space="preserve">Ministarstvo hrvatskih branitelja </w:t>
            </w:r>
          </w:p>
        </w:tc>
      </w:tr>
    </w:tbl>
    <w:p w14:paraId="5BF083E9" w14:textId="77777777" w:rsidR="00C52F29" w:rsidRPr="002179F8" w:rsidRDefault="00C52F29" w:rsidP="00C52F29">
      <w:r w:rsidRPr="002179F8">
        <w:t>__________________________________________________________________________</w:t>
      </w:r>
    </w:p>
    <w:p w14:paraId="35015E08" w14:textId="77777777" w:rsidR="00C52F29" w:rsidRDefault="00C52F29" w:rsidP="00C52F29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C52F2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C52F29" w14:paraId="36A9999F" w14:textId="77777777" w:rsidTr="0069780A">
        <w:tc>
          <w:tcPr>
            <w:tcW w:w="1951" w:type="dxa"/>
          </w:tcPr>
          <w:p w14:paraId="10813153" w14:textId="77777777" w:rsidR="00C52F29" w:rsidRDefault="00C52F29" w:rsidP="0069780A">
            <w:pPr>
              <w:jc w:val="right"/>
              <w:rPr>
                <w:b/>
                <w:smallCaps/>
              </w:rPr>
            </w:pPr>
          </w:p>
          <w:p w14:paraId="474DFD84" w14:textId="77777777" w:rsidR="00C52F29" w:rsidRDefault="00C52F29" w:rsidP="0069780A">
            <w:pPr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6038BEB" w14:textId="77777777" w:rsidR="00C52F29" w:rsidRDefault="00C52F29" w:rsidP="0069780A">
            <w:pPr>
              <w:jc w:val="both"/>
            </w:pPr>
          </w:p>
          <w:p w14:paraId="211B7D7B" w14:textId="725B240D" w:rsidR="00C52F29" w:rsidRDefault="00C52F29" w:rsidP="0069780A">
            <w:pPr>
              <w:jc w:val="both"/>
            </w:pPr>
            <w:r>
              <w:t xml:space="preserve">Prijedlog odluke </w:t>
            </w:r>
            <w:r w:rsidRPr="00C52F29">
              <w:t>o davanju suglasnosti Ministarstvu hrvatskih branitelja za sklapanje ugovora o kupoprodaji i ugovora o kapitalnoj pomoći s Gradom Dubrovnikom</w:t>
            </w:r>
          </w:p>
        </w:tc>
      </w:tr>
    </w:tbl>
    <w:p w14:paraId="23773C9C" w14:textId="77777777" w:rsidR="00C52F29" w:rsidRPr="002179F8" w:rsidRDefault="00C52F29" w:rsidP="00C52F29">
      <w:pPr>
        <w:tabs>
          <w:tab w:val="left" w:pos="1843"/>
        </w:tabs>
        <w:ind w:left="1843" w:hanging="1843"/>
      </w:pPr>
      <w:r w:rsidRPr="002179F8">
        <w:t>__________________________________________________________________________</w:t>
      </w:r>
    </w:p>
    <w:p w14:paraId="305CE9F7" w14:textId="77777777" w:rsidR="00C52F29" w:rsidRDefault="00C52F29" w:rsidP="00C52F29"/>
    <w:p w14:paraId="77887288" w14:textId="77777777" w:rsidR="00C52F29" w:rsidRPr="00CE78D1" w:rsidRDefault="00C52F29" w:rsidP="00C52F29"/>
    <w:p w14:paraId="489EC863" w14:textId="77777777" w:rsidR="00C52F29" w:rsidRPr="00CE78D1" w:rsidRDefault="00C52F29" w:rsidP="00C52F29"/>
    <w:p w14:paraId="0E7A56E8" w14:textId="77777777" w:rsidR="00C52F29" w:rsidRPr="00CE78D1" w:rsidRDefault="00C52F29" w:rsidP="00C52F29"/>
    <w:p w14:paraId="0664CD10" w14:textId="77777777" w:rsidR="00C52F29" w:rsidRPr="00CE78D1" w:rsidRDefault="00C52F29" w:rsidP="00C52F29"/>
    <w:p w14:paraId="641B9CED" w14:textId="77777777" w:rsidR="00C52F29" w:rsidRDefault="00C52F29" w:rsidP="00C52F29">
      <w:pPr>
        <w:sectPr w:rsidR="00C52F2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E6EEBB9" w14:textId="77777777" w:rsidR="00C52F29" w:rsidRDefault="00C52F29" w:rsidP="001803F6">
      <w:pPr>
        <w:spacing w:line="276" w:lineRule="auto"/>
        <w:jc w:val="both"/>
      </w:pPr>
    </w:p>
    <w:p w14:paraId="3244A7D3" w14:textId="77777777" w:rsidR="001803F6" w:rsidRDefault="001803F6" w:rsidP="001803F6">
      <w:pPr>
        <w:spacing w:line="276" w:lineRule="auto"/>
        <w:jc w:val="both"/>
      </w:pPr>
      <w:r>
        <w:t>VLADA REPUBLIKE HRVATSKE</w:t>
      </w:r>
      <w:r>
        <w:tab/>
      </w:r>
      <w:r>
        <w:tab/>
      </w:r>
      <w:r>
        <w:tab/>
      </w:r>
      <w:r>
        <w:tab/>
      </w:r>
      <w:r>
        <w:tab/>
      </w:r>
      <w:r>
        <w:tab/>
        <w:t>PRIJEDLOG</w:t>
      </w:r>
    </w:p>
    <w:p w14:paraId="3244A7D4" w14:textId="77777777" w:rsidR="001803F6" w:rsidRDefault="001803F6" w:rsidP="001803F6">
      <w:pPr>
        <w:tabs>
          <w:tab w:val="left" w:pos="907"/>
        </w:tabs>
        <w:spacing w:line="276" w:lineRule="auto"/>
        <w:jc w:val="both"/>
      </w:pPr>
      <w:r>
        <w:tab/>
      </w:r>
    </w:p>
    <w:p w14:paraId="3B019EE9" w14:textId="77777777" w:rsidR="00C52F29" w:rsidRPr="00682054" w:rsidRDefault="00C52F29" w:rsidP="001803F6">
      <w:pPr>
        <w:tabs>
          <w:tab w:val="left" w:pos="907"/>
        </w:tabs>
        <w:spacing w:line="276" w:lineRule="auto"/>
        <w:jc w:val="both"/>
      </w:pPr>
    </w:p>
    <w:p w14:paraId="3244A7D5" w14:textId="77777777" w:rsidR="001803F6" w:rsidRDefault="001803F6" w:rsidP="001803F6">
      <w:pPr>
        <w:spacing w:line="276" w:lineRule="auto"/>
        <w:ind w:firstLine="708"/>
        <w:jc w:val="both"/>
      </w:pPr>
      <w:r w:rsidRPr="00682054">
        <w:t xml:space="preserve">Na </w:t>
      </w:r>
      <w:r>
        <w:t>temelju članka 8. i članka 31. stavak 2. Zakona o Vladi Republike Hrvatske (''Narodne novine'', broj 150/11, 119/14 i</w:t>
      </w:r>
      <w:r w:rsidRPr="004278E8">
        <w:t xml:space="preserve"> 93/16</w:t>
      </w:r>
      <w:r>
        <w:t>) Vlada Republike Hrvatske je na sjednici o</w:t>
      </w:r>
      <w:r w:rsidR="00A30677">
        <w:t>držanoj ___________________ 2019</w:t>
      </w:r>
      <w:r>
        <w:t>. godine donijela sljedeću</w:t>
      </w:r>
    </w:p>
    <w:p w14:paraId="3244A7D6" w14:textId="77777777" w:rsidR="001803F6" w:rsidRDefault="001803F6" w:rsidP="001803F6">
      <w:pPr>
        <w:spacing w:line="276" w:lineRule="auto"/>
        <w:jc w:val="both"/>
      </w:pPr>
    </w:p>
    <w:p w14:paraId="3244A7D7" w14:textId="77777777" w:rsidR="001803F6" w:rsidRDefault="001803F6" w:rsidP="001803F6">
      <w:pPr>
        <w:spacing w:line="276" w:lineRule="auto"/>
        <w:jc w:val="both"/>
        <w:rPr>
          <w:b/>
          <w:sz w:val="28"/>
          <w:szCs w:val="28"/>
        </w:rPr>
      </w:pPr>
    </w:p>
    <w:p w14:paraId="3244A7D8" w14:textId="77777777" w:rsidR="001803F6" w:rsidRDefault="001803F6" w:rsidP="001803F6">
      <w:pPr>
        <w:spacing w:line="276" w:lineRule="auto"/>
        <w:jc w:val="center"/>
        <w:rPr>
          <w:b/>
          <w:sz w:val="28"/>
          <w:szCs w:val="28"/>
        </w:rPr>
      </w:pPr>
      <w:r w:rsidRPr="0064633E">
        <w:rPr>
          <w:b/>
          <w:sz w:val="28"/>
          <w:szCs w:val="28"/>
        </w:rPr>
        <w:t>ODLUKU</w:t>
      </w:r>
    </w:p>
    <w:p w14:paraId="3244A7D9" w14:textId="77777777" w:rsidR="001803F6" w:rsidRPr="0064633E" w:rsidRDefault="001803F6" w:rsidP="001803F6">
      <w:pPr>
        <w:spacing w:line="276" w:lineRule="auto"/>
        <w:jc w:val="center"/>
        <w:rPr>
          <w:b/>
          <w:sz w:val="28"/>
          <w:szCs w:val="28"/>
        </w:rPr>
      </w:pPr>
    </w:p>
    <w:p w14:paraId="3244A7DA" w14:textId="77777777" w:rsidR="001803F6" w:rsidRPr="0064633E" w:rsidRDefault="001803F6" w:rsidP="001803F6">
      <w:pPr>
        <w:spacing w:line="276" w:lineRule="auto"/>
        <w:jc w:val="center"/>
        <w:rPr>
          <w:b/>
        </w:rPr>
      </w:pPr>
      <w:r w:rsidRPr="0064633E">
        <w:rPr>
          <w:b/>
        </w:rPr>
        <w:t xml:space="preserve">o </w:t>
      </w:r>
      <w:r>
        <w:rPr>
          <w:b/>
        </w:rPr>
        <w:t>davanju suglasnosti Ministarstvu hrvatskih branitelja za sklapanje ugovora o kupoprodaji</w:t>
      </w:r>
      <w:r w:rsidR="004F6820">
        <w:rPr>
          <w:b/>
        </w:rPr>
        <w:t xml:space="preserve"> i ugovora o kapitalnoj pomoći</w:t>
      </w:r>
      <w:r>
        <w:rPr>
          <w:b/>
        </w:rPr>
        <w:t xml:space="preserve"> s </w:t>
      </w:r>
      <w:r w:rsidR="00CF08D6">
        <w:rPr>
          <w:b/>
        </w:rPr>
        <w:t>Gradom Dubrovnikom</w:t>
      </w:r>
    </w:p>
    <w:p w14:paraId="3244A7DB" w14:textId="77777777" w:rsidR="001803F6" w:rsidRPr="0064633E" w:rsidRDefault="001803F6" w:rsidP="001803F6">
      <w:pPr>
        <w:spacing w:line="276" w:lineRule="auto"/>
        <w:jc w:val="both"/>
        <w:rPr>
          <w:b/>
          <w:sz w:val="28"/>
          <w:szCs w:val="28"/>
        </w:rPr>
      </w:pPr>
    </w:p>
    <w:p w14:paraId="3244A7DC" w14:textId="77777777" w:rsidR="001803F6" w:rsidRPr="00682054" w:rsidRDefault="001803F6" w:rsidP="001803F6">
      <w:pPr>
        <w:spacing w:line="276" w:lineRule="auto"/>
        <w:jc w:val="both"/>
      </w:pPr>
    </w:p>
    <w:p w14:paraId="3244A7DD" w14:textId="77777777" w:rsidR="001803F6" w:rsidRDefault="001803F6" w:rsidP="001803F6">
      <w:pPr>
        <w:spacing w:line="276" w:lineRule="auto"/>
        <w:jc w:val="center"/>
      </w:pPr>
      <w:r w:rsidRPr="00682054">
        <w:t>I.</w:t>
      </w:r>
    </w:p>
    <w:p w14:paraId="3244A7DE" w14:textId="77777777" w:rsidR="001803F6" w:rsidRDefault="001803F6" w:rsidP="001803F6">
      <w:pPr>
        <w:spacing w:line="276" w:lineRule="auto"/>
        <w:jc w:val="both"/>
      </w:pPr>
    </w:p>
    <w:p w14:paraId="3244A7DF" w14:textId="77777777" w:rsidR="001803F6" w:rsidRDefault="001803F6" w:rsidP="001803F6">
      <w:pPr>
        <w:spacing w:line="276" w:lineRule="auto"/>
        <w:ind w:firstLine="360"/>
        <w:jc w:val="both"/>
      </w:pPr>
      <w:r>
        <w:t xml:space="preserve">Daje se suglasnost Ministarstvu hrvatskih branitelja </w:t>
      </w:r>
      <w:r w:rsidR="00E05F67">
        <w:t xml:space="preserve">za </w:t>
      </w:r>
      <w:r w:rsidRPr="00E71B0D">
        <w:t>sklapanje ugovora o kupoprodaji</w:t>
      </w:r>
      <w:r>
        <w:t xml:space="preserve"> </w:t>
      </w:r>
      <w:r w:rsidR="00E05F67">
        <w:t xml:space="preserve">u svojstvu prodavatelja </w:t>
      </w:r>
      <w:r>
        <w:t xml:space="preserve">za </w:t>
      </w:r>
      <w:r w:rsidR="00E05F67">
        <w:t xml:space="preserve">prodaju </w:t>
      </w:r>
      <w:r w:rsidR="00E05F67" w:rsidRPr="00E05F67">
        <w:t xml:space="preserve">43 stambene jedinice – stana, i dodatnih 20 garažnih i parkirališnih mjesta </w:t>
      </w:r>
      <w:r>
        <w:t xml:space="preserve">s </w:t>
      </w:r>
      <w:r w:rsidR="00E05F67">
        <w:t xml:space="preserve">kupcem Gradom Dubrovnikom, </w:t>
      </w:r>
      <w:r w:rsidR="00A30677">
        <w:t xml:space="preserve">sveukupne površine 3200,70 m2, </w:t>
      </w:r>
      <w:r w:rsidR="00E05F67">
        <w:t xml:space="preserve">koji će </w:t>
      </w:r>
      <w:r w:rsidR="00B11A1A">
        <w:t xml:space="preserve">se izgraditi </w:t>
      </w:r>
      <w:r w:rsidR="00E05F67" w:rsidRPr="00E05F67">
        <w:t xml:space="preserve">u Mokošici na k. č. br. 1021/31, </w:t>
      </w:r>
      <w:proofErr w:type="spellStart"/>
      <w:r w:rsidR="00E05F67" w:rsidRPr="00E05F67">
        <w:t>zk</w:t>
      </w:r>
      <w:proofErr w:type="spellEnd"/>
      <w:r w:rsidR="00E05F67" w:rsidRPr="00E05F67">
        <w:t xml:space="preserve">. ul. br. 419, k. o. </w:t>
      </w:r>
      <w:proofErr w:type="spellStart"/>
      <w:r w:rsidR="00E05F67" w:rsidRPr="00E05F67">
        <w:t>Obuljeno</w:t>
      </w:r>
      <w:proofErr w:type="spellEnd"/>
      <w:r w:rsidR="00E05F67" w:rsidRPr="00E05F67">
        <w:t xml:space="preserve">, </w:t>
      </w:r>
      <w:r w:rsidR="00B11A1A">
        <w:t>i na</w:t>
      </w:r>
      <w:r w:rsidR="00E05F67" w:rsidRPr="00E05F67">
        <w:t xml:space="preserve"> k. č. br. 614/18, </w:t>
      </w:r>
      <w:proofErr w:type="spellStart"/>
      <w:r w:rsidR="00B11A1A">
        <w:t>zk</w:t>
      </w:r>
      <w:proofErr w:type="spellEnd"/>
      <w:r w:rsidR="00B11A1A">
        <w:t xml:space="preserve">. ul. br. 420, k. o. </w:t>
      </w:r>
      <w:proofErr w:type="spellStart"/>
      <w:r w:rsidR="00B11A1A">
        <w:t>Obuljeno</w:t>
      </w:r>
      <w:proofErr w:type="spellEnd"/>
      <w:r w:rsidR="00B11A1A">
        <w:t>, a nalazit će se u dvije stambene zgrade</w:t>
      </w:r>
      <w:r w:rsidR="00B11A1A" w:rsidRPr="00B11A1A">
        <w:t xml:space="preserve"> službenog naziva ''Dubrovnik B'' </w:t>
      </w:r>
      <w:r w:rsidR="00B11A1A">
        <w:t xml:space="preserve">i </w:t>
      </w:r>
      <w:r w:rsidR="00B11A1A" w:rsidRPr="00B11A1A">
        <w:t>stambena zgrada službenog naziva ''Dubrovnik C''</w:t>
      </w:r>
      <w:r w:rsidR="004F7053">
        <w:t>.</w:t>
      </w:r>
    </w:p>
    <w:p w14:paraId="3244A7E0" w14:textId="77777777" w:rsidR="00A30677" w:rsidRDefault="00A30677" w:rsidP="001803F6">
      <w:pPr>
        <w:spacing w:line="276" w:lineRule="auto"/>
        <w:ind w:firstLine="360"/>
        <w:jc w:val="both"/>
      </w:pPr>
    </w:p>
    <w:p w14:paraId="3244A7E1" w14:textId="77777777" w:rsidR="004F7053" w:rsidRDefault="004F7053" w:rsidP="004F7053">
      <w:pPr>
        <w:spacing w:line="276" w:lineRule="auto"/>
        <w:ind w:firstLine="360"/>
        <w:jc w:val="both"/>
      </w:pPr>
      <w:r>
        <w:t>Cijena za 43 stambene jedinice – stana, i dodatnih 20 garažnih i parkirališnih mjesta, koje će Grad Dubrovnik kupiti</w:t>
      </w:r>
      <w:r w:rsidRPr="004F7053">
        <w:t xml:space="preserve"> od Ministarstva hrvatskih branitelja</w:t>
      </w:r>
      <w:r>
        <w:t xml:space="preserve"> iznosi 38.000.000,00 </w:t>
      </w:r>
      <w:r w:rsidR="00A30677">
        <w:t>kuna (</w:t>
      </w:r>
      <w:proofErr w:type="spellStart"/>
      <w:r w:rsidR="00A30677">
        <w:t>tridesetosammilijunakuna</w:t>
      </w:r>
      <w:proofErr w:type="spellEnd"/>
      <w:r w:rsidR="00A30677">
        <w:t>), a o čemu će Ministarstvo hrvatskih branitelja sklopiti ugovor o kupoprodaji s Gradom Dubrovnikom.</w:t>
      </w:r>
    </w:p>
    <w:p w14:paraId="3244A7E2" w14:textId="77777777" w:rsidR="00A30677" w:rsidRDefault="00A30677" w:rsidP="004F7053">
      <w:pPr>
        <w:spacing w:line="276" w:lineRule="auto"/>
        <w:ind w:firstLine="360"/>
        <w:jc w:val="both"/>
      </w:pPr>
    </w:p>
    <w:p w14:paraId="3244A7E3" w14:textId="77777777" w:rsidR="004F7053" w:rsidRDefault="00A30677" w:rsidP="004F7053">
      <w:pPr>
        <w:spacing w:line="276" w:lineRule="auto"/>
        <w:ind w:firstLine="360"/>
        <w:jc w:val="both"/>
      </w:pPr>
      <w:r>
        <w:t xml:space="preserve">Cijenu iz </w:t>
      </w:r>
      <w:proofErr w:type="spellStart"/>
      <w:r>
        <w:t>podtočke</w:t>
      </w:r>
      <w:proofErr w:type="spellEnd"/>
      <w:r>
        <w:t xml:space="preserve"> 2. ove točke</w:t>
      </w:r>
      <w:r w:rsidR="004F7053">
        <w:t xml:space="preserve"> </w:t>
      </w:r>
      <w:r>
        <w:t>kupac će</w:t>
      </w:r>
      <w:r w:rsidR="004F7053">
        <w:t xml:space="preserve"> </w:t>
      </w:r>
      <w:r w:rsidR="004F7053" w:rsidRPr="004F7053">
        <w:t xml:space="preserve">uplatiti na poziciju </w:t>
      </w:r>
      <w:r>
        <w:t>prodavatelja u sljedećim rokovima</w:t>
      </w:r>
      <w:r w:rsidR="004F7053" w:rsidRPr="004F7053">
        <w:t xml:space="preserve">: 28.000.000,00 kuna će </w:t>
      </w:r>
      <w:r w:rsidR="004F7053">
        <w:t xml:space="preserve">se </w:t>
      </w:r>
      <w:r w:rsidR="004F7053" w:rsidRPr="004F7053">
        <w:t>uplatiti do kraja drugog kvartala 2019.godine, a ostatak od 10.000.000,00 kuna po ishođenju uporabne dozvole.</w:t>
      </w:r>
    </w:p>
    <w:p w14:paraId="3244A7E4" w14:textId="77777777" w:rsidR="001803F6" w:rsidRDefault="001803F6" w:rsidP="001803F6">
      <w:pPr>
        <w:spacing w:line="276" w:lineRule="auto"/>
        <w:jc w:val="both"/>
      </w:pPr>
    </w:p>
    <w:p w14:paraId="3244A7E5" w14:textId="77777777" w:rsidR="001803F6" w:rsidRDefault="001803F6" w:rsidP="001803F6">
      <w:pPr>
        <w:spacing w:line="276" w:lineRule="auto"/>
        <w:jc w:val="center"/>
      </w:pPr>
      <w:r>
        <w:t>II.</w:t>
      </w:r>
    </w:p>
    <w:p w14:paraId="3244A7E6" w14:textId="77777777" w:rsidR="001803F6" w:rsidRDefault="001803F6" w:rsidP="001803F6">
      <w:pPr>
        <w:spacing w:line="276" w:lineRule="auto"/>
        <w:jc w:val="both"/>
      </w:pPr>
    </w:p>
    <w:p w14:paraId="3244A7E7" w14:textId="77777777" w:rsidR="008B1365" w:rsidRDefault="004F7053" w:rsidP="004F7053">
      <w:pPr>
        <w:spacing w:line="276" w:lineRule="auto"/>
        <w:jc w:val="both"/>
      </w:pPr>
      <w:r>
        <w:t xml:space="preserve">  </w:t>
      </w:r>
      <w:r w:rsidRPr="004F7053">
        <w:t>Daje se suglasnost Ministarstvu hrvatskih branitelja za sklapanje ugovora o kapitalnoj pomoći s Gradom Dubrovnikom</w:t>
      </w:r>
      <w:r>
        <w:t xml:space="preserve"> temeljem kojeg će Grad Dubrovnik sudjelovati u troškovima izgradnje </w:t>
      </w:r>
      <w:r w:rsidR="00A30677">
        <w:t xml:space="preserve">65 stambenih jedinica – stanova </w:t>
      </w:r>
      <w:r w:rsidR="00A30677" w:rsidRPr="00A30677">
        <w:t xml:space="preserve">koji će se izgraditi u Mokošici na k. č. br. 1021/31, </w:t>
      </w:r>
      <w:proofErr w:type="spellStart"/>
      <w:r w:rsidR="00A30677" w:rsidRPr="00A30677">
        <w:t>zk</w:t>
      </w:r>
      <w:proofErr w:type="spellEnd"/>
      <w:r w:rsidR="00A30677" w:rsidRPr="00A30677">
        <w:t xml:space="preserve">. ul. br. 419, k. o. </w:t>
      </w:r>
      <w:proofErr w:type="spellStart"/>
      <w:r w:rsidR="00A30677" w:rsidRPr="00A30677">
        <w:t>Obuljeno</w:t>
      </w:r>
      <w:proofErr w:type="spellEnd"/>
      <w:r w:rsidR="00A30677" w:rsidRPr="00A30677">
        <w:t xml:space="preserve">, i na k. č. br. 614/18, </w:t>
      </w:r>
      <w:proofErr w:type="spellStart"/>
      <w:r w:rsidR="00A30677" w:rsidRPr="00A30677">
        <w:t>zk</w:t>
      </w:r>
      <w:proofErr w:type="spellEnd"/>
      <w:r w:rsidR="00A30677" w:rsidRPr="00A30677">
        <w:t xml:space="preserve">. ul. br. 420, k. o. </w:t>
      </w:r>
      <w:proofErr w:type="spellStart"/>
      <w:r w:rsidR="00A30677" w:rsidRPr="00A30677">
        <w:t>Obuljeno</w:t>
      </w:r>
      <w:proofErr w:type="spellEnd"/>
      <w:r w:rsidR="00A30677" w:rsidRPr="00A30677">
        <w:t>, a nalazit će se u dvije stambene zgrade službenog naziva ''Dubrovnik B'' i stambena zgrada službenog naziva ''Dubrovnik C''.</w:t>
      </w:r>
    </w:p>
    <w:p w14:paraId="3244A7E8" w14:textId="77777777" w:rsidR="008B1365" w:rsidRDefault="008B1365" w:rsidP="004F7053">
      <w:pPr>
        <w:spacing w:line="276" w:lineRule="auto"/>
        <w:jc w:val="both"/>
      </w:pPr>
    </w:p>
    <w:p w14:paraId="3244A7E9" w14:textId="77777777" w:rsidR="008B1365" w:rsidRDefault="004F7053" w:rsidP="008B1365">
      <w:pPr>
        <w:pStyle w:val="NoSpacing"/>
        <w:jc w:val="both"/>
      </w:pPr>
      <w:r>
        <w:lastRenderedPageBreak/>
        <w:t xml:space="preserve">  </w:t>
      </w:r>
      <w:r w:rsidRPr="004F7053">
        <w:t xml:space="preserve">Grad </w:t>
      </w:r>
      <w:r w:rsidR="008B1365">
        <w:t xml:space="preserve">Dubrovnik </w:t>
      </w:r>
      <w:r w:rsidRPr="004F7053">
        <w:t xml:space="preserve">će sudjelovati u troškovima izgradnje stambenih </w:t>
      </w:r>
      <w:r w:rsidR="00A30677">
        <w:t>jedinica- stanova</w:t>
      </w:r>
      <w:r w:rsidRPr="004F7053">
        <w:t xml:space="preserve">, </w:t>
      </w:r>
      <w:r w:rsidR="00A30677">
        <w:t xml:space="preserve">iz </w:t>
      </w:r>
      <w:proofErr w:type="spellStart"/>
      <w:r w:rsidR="00A30677">
        <w:t>podtočke</w:t>
      </w:r>
      <w:proofErr w:type="spellEnd"/>
      <w:r w:rsidR="00A30677">
        <w:t xml:space="preserve"> 1. ove točke sa </w:t>
      </w:r>
      <w:r w:rsidR="008B1365">
        <w:t xml:space="preserve">166.153,84 </w:t>
      </w:r>
      <w:r w:rsidRPr="004F7053">
        <w:t>kune  po stambenoj jedinici – stanu, što u</w:t>
      </w:r>
      <w:r w:rsidR="00A30677">
        <w:t>kupno iznosi 10.800.000,00 kuna, o čemu će se između Ministarstva hrvatskih branitelja i Grada Dubrovnika sklopiti ugovor o kapitalnoj pomoći.</w:t>
      </w:r>
    </w:p>
    <w:p w14:paraId="3244A7EA" w14:textId="77777777" w:rsidR="00A30677" w:rsidRDefault="00A30677" w:rsidP="008B1365">
      <w:pPr>
        <w:pStyle w:val="NoSpacing"/>
        <w:jc w:val="both"/>
      </w:pPr>
    </w:p>
    <w:p w14:paraId="3244A7EB" w14:textId="77777777" w:rsidR="001803F6" w:rsidRDefault="0046263B" w:rsidP="008B1365">
      <w:pPr>
        <w:jc w:val="both"/>
      </w:pPr>
      <w:r>
        <w:t xml:space="preserve">Polovinu </w:t>
      </w:r>
      <w:r w:rsidR="004F7053" w:rsidRPr="004F7053">
        <w:t>iznosa</w:t>
      </w:r>
      <w:r>
        <w:t xml:space="preserve"> iz </w:t>
      </w:r>
      <w:proofErr w:type="spellStart"/>
      <w:r>
        <w:t>podtočke</w:t>
      </w:r>
      <w:proofErr w:type="spellEnd"/>
      <w:r>
        <w:t xml:space="preserve"> 2. ove točke</w:t>
      </w:r>
      <w:r w:rsidR="004F7053" w:rsidRPr="004F7053">
        <w:t xml:space="preserve"> </w:t>
      </w:r>
      <w:r>
        <w:t xml:space="preserve">, a koja iznosi </w:t>
      </w:r>
      <w:r w:rsidR="004F7053" w:rsidRPr="004F7053">
        <w:t xml:space="preserve">5.400.000,00 kuna Grad </w:t>
      </w:r>
      <w:r w:rsidR="008B1365">
        <w:t xml:space="preserve">Dubrovnik </w:t>
      </w:r>
      <w:r w:rsidR="004F7053" w:rsidRPr="004F7053">
        <w:t xml:space="preserve">će uplatiti na poziciju Ministarstva </w:t>
      </w:r>
      <w:r w:rsidR="008B1365" w:rsidRPr="008B1365">
        <w:t xml:space="preserve">hrvatskih branitelja </w:t>
      </w:r>
      <w:r w:rsidR="004F7053" w:rsidRPr="004F7053">
        <w:t>do kraja drugog kvartala 2019.godine, dok će drugu pol</w:t>
      </w:r>
      <w:r w:rsidR="008B1365">
        <w:t>ovinu u istom iznosu uplatiti</w:t>
      </w:r>
      <w:r w:rsidR="004F7053" w:rsidRPr="004F7053">
        <w:t xml:space="preserve"> </w:t>
      </w:r>
      <w:r w:rsidR="008B1365" w:rsidRPr="008B1365">
        <w:t>po ishođenju uporabne dozvole</w:t>
      </w:r>
      <w:r w:rsidR="008B1365">
        <w:t>.</w:t>
      </w:r>
    </w:p>
    <w:p w14:paraId="3244A7EC" w14:textId="77777777" w:rsidR="008B1365" w:rsidRDefault="008B1365" w:rsidP="008B1365">
      <w:pPr>
        <w:jc w:val="both"/>
      </w:pPr>
      <w:r>
        <w:t xml:space="preserve">  </w:t>
      </w:r>
    </w:p>
    <w:p w14:paraId="3244A7ED" w14:textId="77777777" w:rsidR="001803F6" w:rsidRDefault="001803F6" w:rsidP="001803F6">
      <w:pPr>
        <w:spacing w:line="276" w:lineRule="auto"/>
        <w:jc w:val="center"/>
      </w:pPr>
      <w:r>
        <w:t>III.</w:t>
      </w:r>
    </w:p>
    <w:p w14:paraId="3244A7EE" w14:textId="77777777" w:rsidR="001803F6" w:rsidRDefault="001803F6" w:rsidP="001803F6">
      <w:pPr>
        <w:spacing w:line="276" w:lineRule="auto"/>
        <w:jc w:val="both"/>
      </w:pPr>
    </w:p>
    <w:p w14:paraId="3244A7EF" w14:textId="77777777" w:rsidR="001803F6" w:rsidRDefault="001803F6" w:rsidP="001803F6">
      <w:pPr>
        <w:spacing w:line="276" w:lineRule="auto"/>
        <w:ind w:firstLine="708"/>
        <w:jc w:val="both"/>
      </w:pPr>
      <w:r>
        <w:t xml:space="preserve">Nakon sklapanja ugovora o kupoprodaji i podmirenja </w:t>
      </w:r>
      <w:r w:rsidR="008B1365">
        <w:t xml:space="preserve">svih </w:t>
      </w:r>
      <w:r>
        <w:t xml:space="preserve">obveza od strane </w:t>
      </w:r>
      <w:r w:rsidR="008B1365">
        <w:t>Grada Dubrovnika, prodavatelj Ministarstvo</w:t>
      </w:r>
      <w:r>
        <w:t xml:space="preserve"> hrvatskih branitelja </w:t>
      </w:r>
      <w:r w:rsidR="008B1365">
        <w:t xml:space="preserve">će </w:t>
      </w:r>
      <w:r>
        <w:t xml:space="preserve">izdati valjanu </w:t>
      </w:r>
      <w:proofErr w:type="spellStart"/>
      <w:r>
        <w:t>tabularnu</w:t>
      </w:r>
      <w:proofErr w:type="spellEnd"/>
      <w:r>
        <w:t xml:space="preserve"> ispravu.</w:t>
      </w:r>
    </w:p>
    <w:p w14:paraId="3244A7F0" w14:textId="77777777" w:rsidR="001803F6" w:rsidRDefault="001803F6" w:rsidP="001803F6">
      <w:pPr>
        <w:spacing w:line="276" w:lineRule="auto"/>
        <w:jc w:val="both"/>
      </w:pPr>
    </w:p>
    <w:p w14:paraId="3244A7F1" w14:textId="77777777" w:rsidR="001803F6" w:rsidRDefault="001803F6" w:rsidP="001803F6">
      <w:pPr>
        <w:spacing w:line="276" w:lineRule="auto"/>
        <w:jc w:val="center"/>
      </w:pPr>
      <w:r>
        <w:t>IV.</w:t>
      </w:r>
    </w:p>
    <w:p w14:paraId="3244A7F2" w14:textId="77777777" w:rsidR="001803F6" w:rsidRDefault="001803F6" w:rsidP="001803F6">
      <w:pPr>
        <w:spacing w:line="276" w:lineRule="auto"/>
        <w:jc w:val="both"/>
      </w:pPr>
    </w:p>
    <w:p w14:paraId="3244A7F3" w14:textId="77777777" w:rsidR="001803F6" w:rsidRDefault="001803F6" w:rsidP="001803F6">
      <w:pPr>
        <w:spacing w:line="276" w:lineRule="auto"/>
        <w:ind w:firstLine="708"/>
        <w:jc w:val="both"/>
      </w:pPr>
      <w:r>
        <w:t>Ovlašćuje se ministar hrvatskih branitelja za sklapanje svih potrebnih ugovora i akata poslovanja za realizaciju poslova iz točke I., II. i III. ove Odluke.</w:t>
      </w:r>
    </w:p>
    <w:p w14:paraId="3244A7F4" w14:textId="77777777" w:rsidR="001803F6" w:rsidRDefault="001803F6" w:rsidP="001803F6">
      <w:pPr>
        <w:spacing w:line="276" w:lineRule="auto"/>
        <w:jc w:val="center"/>
      </w:pPr>
    </w:p>
    <w:p w14:paraId="3244A7F5" w14:textId="77777777" w:rsidR="001803F6" w:rsidRDefault="001803F6" w:rsidP="001803F6">
      <w:pPr>
        <w:spacing w:line="276" w:lineRule="auto"/>
        <w:jc w:val="center"/>
      </w:pPr>
      <w:r>
        <w:t>V.</w:t>
      </w:r>
    </w:p>
    <w:p w14:paraId="3244A7F6" w14:textId="77777777" w:rsidR="001803F6" w:rsidRDefault="001803F6" w:rsidP="001803F6">
      <w:pPr>
        <w:spacing w:line="276" w:lineRule="auto"/>
        <w:jc w:val="both"/>
      </w:pPr>
    </w:p>
    <w:p w14:paraId="3244A7F7" w14:textId="77777777" w:rsidR="001803F6" w:rsidRDefault="001803F6" w:rsidP="001803F6">
      <w:pPr>
        <w:spacing w:line="276" w:lineRule="auto"/>
        <w:ind w:firstLine="708"/>
        <w:jc w:val="both"/>
      </w:pPr>
      <w:r>
        <w:t>Ova Odluka stupa na snagu danom donošenja.</w:t>
      </w:r>
    </w:p>
    <w:p w14:paraId="3244A7F8" w14:textId="77777777" w:rsidR="001803F6" w:rsidRDefault="001803F6" w:rsidP="001803F6">
      <w:pPr>
        <w:spacing w:line="276" w:lineRule="auto"/>
        <w:jc w:val="both"/>
      </w:pPr>
    </w:p>
    <w:p w14:paraId="3244A7F9" w14:textId="77777777" w:rsidR="001803F6" w:rsidRDefault="001803F6" w:rsidP="001803F6">
      <w:pPr>
        <w:spacing w:line="276" w:lineRule="auto"/>
        <w:jc w:val="both"/>
      </w:pPr>
    </w:p>
    <w:p w14:paraId="3244A7FA" w14:textId="77777777" w:rsidR="001803F6" w:rsidRDefault="001803F6" w:rsidP="001803F6">
      <w:pPr>
        <w:spacing w:line="276" w:lineRule="auto"/>
        <w:jc w:val="both"/>
      </w:pPr>
      <w:r>
        <w:t>Klasa:</w:t>
      </w:r>
    </w:p>
    <w:p w14:paraId="3244A7FB" w14:textId="77777777" w:rsidR="001803F6" w:rsidRDefault="001803F6" w:rsidP="001803F6">
      <w:pPr>
        <w:tabs>
          <w:tab w:val="left" w:pos="6240"/>
        </w:tabs>
        <w:spacing w:line="276" w:lineRule="auto"/>
      </w:pPr>
      <w:proofErr w:type="spellStart"/>
      <w:r>
        <w:t>Urbroj</w:t>
      </w:r>
      <w:proofErr w:type="spellEnd"/>
      <w:r>
        <w:t>:</w:t>
      </w:r>
      <w:r>
        <w:tab/>
      </w:r>
    </w:p>
    <w:p w14:paraId="3244A7FC" w14:textId="77777777" w:rsidR="001803F6" w:rsidRDefault="001803F6" w:rsidP="001803F6">
      <w:pPr>
        <w:tabs>
          <w:tab w:val="left" w:pos="6240"/>
        </w:tabs>
        <w:spacing w:line="276" w:lineRule="auto"/>
      </w:pPr>
    </w:p>
    <w:p w14:paraId="3244A7FD" w14:textId="77777777" w:rsidR="001803F6" w:rsidRDefault="001803F6" w:rsidP="001803F6">
      <w:pPr>
        <w:tabs>
          <w:tab w:val="left" w:pos="6240"/>
        </w:tabs>
        <w:spacing w:line="276" w:lineRule="auto"/>
      </w:pPr>
      <w:r>
        <w:t xml:space="preserve">Zagreb,                                                                                           </w:t>
      </w:r>
    </w:p>
    <w:p w14:paraId="3244A7FE" w14:textId="77777777" w:rsidR="001803F6" w:rsidRDefault="001803F6" w:rsidP="001803F6">
      <w:pPr>
        <w:tabs>
          <w:tab w:val="left" w:pos="6240"/>
        </w:tabs>
        <w:spacing w:line="276" w:lineRule="auto"/>
      </w:pPr>
      <w:r>
        <w:t xml:space="preserve"> </w:t>
      </w:r>
    </w:p>
    <w:p w14:paraId="3244A7FF" w14:textId="77777777" w:rsidR="001803F6" w:rsidRDefault="001803F6" w:rsidP="001803F6">
      <w:pPr>
        <w:tabs>
          <w:tab w:val="left" w:pos="6240"/>
        </w:tabs>
        <w:spacing w:line="276" w:lineRule="auto"/>
      </w:pPr>
    </w:p>
    <w:p w14:paraId="3244A800" w14:textId="77777777" w:rsidR="001803F6" w:rsidRDefault="001803F6" w:rsidP="001803F6">
      <w:pPr>
        <w:tabs>
          <w:tab w:val="left" w:pos="6240"/>
        </w:tabs>
        <w:spacing w:line="276" w:lineRule="auto"/>
      </w:pPr>
      <w:r>
        <w:t xml:space="preserve">                                                               PREDSJEDNIK VLADE REPUBLIKE HRVATSKE</w:t>
      </w:r>
    </w:p>
    <w:p w14:paraId="3244A801" w14:textId="77777777" w:rsidR="001803F6" w:rsidRDefault="001803F6" w:rsidP="001803F6">
      <w:pPr>
        <w:tabs>
          <w:tab w:val="left" w:pos="6240"/>
        </w:tabs>
        <w:spacing w:line="276" w:lineRule="auto"/>
      </w:pPr>
    </w:p>
    <w:p w14:paraId="3244A802" w14:textId="77777777" w:rsidR="001803F6" w:rsidRDefault="001803F6" w:rsidP="001803F6">
      <w:pPr>
        <w:tabs>
          <w:tab w:val="left" w:pos="5850"/>
        </w:tabs>
        <w:spacing w:line="276" w:lineRule="auto"/>
      </w:pPr>
      <w:r>
        <w:t xml:space="preserve">                                                                                              Andrej Plenković</w:t>
      </w:r>
    </w:p>
    <w:p w14:paraId="3244A803" w14:textId="77777777" w:rsidR="007C76C8" w:rsidRDefault="007C76C8" w:rsidP="007C76C8">
      <w:pPr>
        <w:pStyle w:val="Default"/>
      </w:pPr>
      <w:r>
        <w:t xml:space="preserve">   </w:t>
      </w:r>
    </w:p>
    <w:p w14:paraId="3244A804" w14:textId="77777777" w:rsidR="007C76C8" w:rsidRDefault="007C76C8" w:rsidP="007C76C8">
      <w:pPr>
        <w:pStyle w:val="Default"/>
        <w:rPr>
          <w:color w:val="auto"/>
        </w:rPr>
      </w:pPr>
    </w:p>
    <w:p w14:paraId="3244A805" w14:textId="77777777" w:rsidR="001803F6" w:rsidRDefault="001803F6" w:rsidP="007C76C8">
      <w:pPr>
        <w:tabs>
          <w:tab w:val="left" w:pos="2408"/>
        </w:tabs>
        <w:jc w:val="center"/>
        <w:rPr>
          <w:b/>
        </w:rPr>
      </w:pPr>
      <w:r w:rsidRPr="00695814">
        <w:br w:type="page"/>
      </w:r>
      <w:r>
        <w:rPr>
          <w:b/>
        </w:rPr>
        <w:lastRenderedPageBreak/>
        <w:t>OBRAZLOŽENJE</w:t>
      </w:r>
    </w:p>
    <w:p w14:paraId="3244A806" w14:textId="77777777" w:rsidR="001803F6" w:rsidRPr="00695814" w:rsidRDefault="001803F6" w:rsidP="001803F6">
      <w:pPr>
        <w:tabs>
          <w:tab w:val="left" w:pos="2408"/>
        </w:tabs>
        <w:jc w:val="center"/>
      </w:pPr>
    </w:p>
    <w:p w14:paraId="3244A807" w14:textId="77777777" w:rsidR="001803F6" w:rsidRDefault="001803F6" w:rsidP="000A2CEA">
      <w:pPr>
        <w:spacing w:after="200" w:line="276" w:lineRule="auto"/>
        <w:jc w:val="center"/>
        <w:rPr>
          <w:b/>
        </w:rPr>
      </w:pPr>
      <w:r>
        <w:rPr>
          <w:b/>
        </w:rPr>
        <w:t xml:space="preserve">Prijedloga odluke o davanju odobrenja Ministarstvu hrvatskih branitelja za sklapanje </w:t>
      </w:r>
      <w:r w:rsidR="00FC710B" w:rsidRPr="00FC710B">
        <w:rPr>
          <w:b/>
        </w:rPr>
        <w:t>ugovora o kupoprodaji i ugovora o kapitalnoj pomoći s Gradom Dubrovnikom</w:t>
      </w:r>
      <w:r>
        <w:rPr>
          <w:b/>
        </w:rPr>
        <w:t xml:space="preserve"> u svrhu stambenog zbrinjavanja stradalnika iz Domovinskog rata</w:t>
      </w:r>
    </w:p>
    <w:p w14:paraId="3244A808" w14:textId="77777777" w:rsidR="001803F6" w:rsidRDefault="001803F6" w:rsidP="001803F6">
      <w:pPr>
        <w:spacing w:after="200" w:line="276" w:lineRule="auto"/>
        <w:ind w:firstLine="708"/>
        <w:jc w:val="both"/>
      </w:pPr>
      <w:r w:rsidRPr="00D408FA">
        <w:t>Odredbama 83.-100. Zakona o hrvatskim braniteljima iz Domovinskog rata i članovima njihovih obitelji (NN 121/17) propisano je pravo na stambeno zbrinjavanje članova obitelji smrtno stradalih i nestalih hrvatskih branitelja te hrvatskih ratnih vojnih invalida i d</w:t>
      </w:r>
      <w:r w:rsidR="000A2CEA">
        <w:t>ragovoljaca iz Domovinskog rata,</w:t>
      </w:r>
    </w:p>
    <w:p w14:paraId="3244A809" w14:textId="77777777" w:rsidR="00FC710B" w:rsidRDefault="00FC710B" w:rsidP="00FC710B">
      <w:pPr>
        <w:spacing w:after="200" w:line="276" w:lineRule="auto"/>
        <w:ind w:firstLine="708"/>
        <w:jc w:val="both"/>
      </w:pPr>
      <w:r>
        <w:t>Dana 25.5.2018. godine Grad Dubrovnik i Ministarstvo hrva</w:t>
      </w:r>
      <w:r w:rsidR="0046263B">
        <w:t>tskih branitelja zaključili su S</w:t>
      </w:r>
      <w:r>
        <w:t xml:space="preserve">porazum o međusobnim pravima i obvezama </w:t>
      </w:r>
      <w:r w:rsidR="0046263B">
        <w:t xml:space="preserve">KLASA: 371-01/15-0001/88, URBROJ: 522-05/3-18-73 </w:t>
      </w:r>
      <w:r>
        <w:t>temeljem kojeg će se graditi dvije zgrade sa ukupno 108 stanova, svaka zgrada sa 54 stana,</w:t>
      </w:r>
      <w:r w:rsidR="0046263B">
        <w:t xml:space="preserve"> a Odlukom</w:t>
      </w:r>
      <w:r w:rsidR="0046263B" w:rsidRPr="0046263B">
        <w:t xml:space="preserve"> Vlade Republike Hrvatske</w:t>
      </w:r>
      <w:r w:rsidR="0046263B">
        <w:t xml:space="preserve"> od dana 27. rujna 2018. godine </w:t>
      </w:r>
      <w:r w:rsidR="0046263B" w:rsidRPr="0046263B">
        <w:t xml:space="preserve">Klasa: 022-03718-04/280, </w:t>
      </w:r>
      <w:proofErr w:type="spellStart"/>
      <w:r w:rsidR="0046263B" w:rsidRPr="0046263B">
        <w:t>Urbroj</w:t>
      </w:r>
      <w:proofErr w:type="spellEnd"/>
      <w:r w:rsidR="0046263B" w:rsidRPr="0046263B">
        <w:t>: 50301-26/09-18-2</w:t>
      </w:r>
      <w:r w:rsidR="0046263B">
        <w:t xml:space="preserve"> dana je suglasnost za </w:t>
      </w:r>
      <w:r w:rsidR="0046263B" w:rsidRPr="0046263B">
        <w:t>preuzimanje obveza na teret državnog proračuna</w:t>
      </w:r>
      <w:r w:rsidR="0046263B">
        <w:t xml:space="preserve"> Republike Hrvatske</w:t>
      </w:r>
      <w:r w:rsidR="0046263B" w:rsidRPr="0046263B">
        <w:t xml:space="preserve"> u </w:t>
      </w:r>
      <w:r w:rsidR="0046263B">
        <w:t xml:space="preserve">2018., 2019. i 2020. godini za sklapanje ugovora o građenju </w:t>
      </w:r>
      <w:r w:rsidR="0046263B" w:rsidRPr="0046263B">
        <w:t xml:space="preserve">dvije </w:t>
      </w:r>
      <w:proofErr w:type="spellStart"/>
      <w:r w:rsidR="0046263B" w:rsidRPr="0046263B">
        <w:t>višestambene</w:t>
      </w:r>
      <w:proofErr w:type="spellEnd"/>
      <w:r w:rsidR="0046263B" w:rsidRPr="0046263B">
        <w:t xml:space="preserve"> građevine s uređenjem okoliša i infrastrukture, oznaka „B“ i „C“, u Dubrovniku</w:t>
      </w:r>
    </w:p>
    <w:p w14:paraId="3244A80A" w14:textId="77777777" w:rsidR="00FC710B" w:rsidRDefault="00FC710B" w:rsidP="00FC710B">
      <w:pPr>
        <w:spacing w:after="200" w:line="276" w:lineRule="auto"/>
        <w:ind w:firstLine="708"/>
        <w:jc w:val="both"/>
      </w:pPr>
      <w:r>
        <w:t>Prema Sporazumu od ukupno 108 stanova njih 65 će biti dodijeljeno stradalnicima iz   Domovinskog rata s područja Grada Dubrovnika koji su podnijeli zahtjev za stambeno zbrinjavanje dok će preostala 43 stana zajedno sa dodatnih 20 garažnih i parkirnih mjesta pripasti Gradu Dubrovniku temeljem Ugovora o kupoprodaji.</w:t>
      </w:r>
      <w:r w:rsidR="00C36311">
        <w:t xml:space="preserve"> </w:t>
      </w:r>
      <w:r w:rsidR="00914397">
        <w:t>Vrijednost investicije je 93.079.572,71</w:t>
      </w:r>
      <w:r>
        <w:t xml:space="preserve"> kn, dok je u postupku javne nabave za izvođača radova odabrana je tvrtka Lavčević d.d.,</w:t>
      </w:r>
    </w:p>
    <w:p w14:paraId="3244A80B" w14:textId="77777777" w:rsidR="002C7A9B" w:rsidRDefault="002C7A9B" w:rsidP="00FC710B">
      <w:pPr>
        <w:spacing w:after="200" w:line="276" w:lineRule="auto"/>
        <w:ind w:firstLine="708"/>
        <w:jc w:val="both"/>
      </w:pPr>
      <w:r>
        <w:t xml:space="preserve">Kako </w:t>
      </w:r>
      <w:r w:rsidR="008A331C">
        <w:t>su cijene za izgradnju dvije zgrade koje su ponuđene na javnom natječaju premašile troškovnički iznos procijenjene</w:t>
      </w:r>
      <w:r>
        <w:t xml:space="preserve"> vrijednost</w:t>
      </w:r>
      <w:r w:rsidR="008A331C">
        <w:t>i</w:t>
      </w:r>
      <w:r>
        <w:t xml:space="preserve"> nabave </w:t>
      </w:r>
      <w:r w:rsidR="008A331C">
        <w:t xml:space="preserve">u visini oko 38.000.000,00 kn, Grad Dubrovnik je odlučio za navedeni iznos kupiti spomenutih </w:t>
      </w:r>
      <w:r w:rsidR="008A331C" w:rsidRPr="008A331C">
        <w:t>43 stana zajedno sa dodatnih 20 garažnih i parkirnih mjesta</w:t>
      </w:r>
      <w:r w:rsidR="008A331C">
        <w:t xml:space="preserve">, budući da za gradnju Ministarstvo hrvatskih branitelja nije imalo sredstava, </w:t>
      </w:r>
    </w:p>
    <w:p w14:paraId="3244A80C" w14:textId="77777777" w:rsidR="00FC710B" w:rsidRDefault="00FC710B" w:rsidP="002C7A9B">
      <w:pPr>
        <w:spacing w:after="200" w:line="276" w:lineRule="auto"/>
        <w:ind w:firstLine="708"/>
        <w:jc w:val="both"/>
      </w:pPr>
      <w:r>
        <w:t>Potpisani su ugovori o obavljanju poslova stručnog konzaltinga i nadzora za navedene zgrade kao i ugovor o obavljanju poslova i djelatnosti upravljanja projektom gradnje,</w:t>
      </w:r>
    </w:p>
    <w:p w14:paraId="3244A80D" w14:textId="77777777" w:rsidR="00914397" w:rsidRDefault="00914397" w:rsidP="00914397">
      <w:pPr>
        <w:spacing w:after="200" w:line="276" w:lineRule="auto"/>
        <w:ind w:firstLine="708"/>
        <w:jc w:val="both"/>
      </w:pPr>
      <w:r>
        <w:t xml:space="preserve">Po prijedlogu Ministarstva financija donesena je  Odluka Vlade Republike Hrvatske o davanju suglasnosti Ministarstvu hrvatskih branitelja za preuzimanje obveza na teret sredstava državnog proračuna u 2018., 2019. i 2020. godini za izgradnju dvije </w:t>
      </w:r>
      <w:proofErr w:type="spellStart"/>
      <w:r>
        <w:t>višestambene</w:t>
      </w:r>
      <w:proofErr w:type="spellEnd"/>
      <w:r>
        <w:t xml:space="preserve"> građevine,</w:t>
      </w:r>
    </w:p>
    <w:p w14:paraId="3244A80E" w14:textId="77777777" w:rsidR="00914397" w:rsidRDefault="00914397" w:rsidP="00914397">
      <w:pPr>
        <w:spacing w:after="200" w:line="276" w:lineRule="auto"/>
        <w:ind w:firstLine="708"/>
        <w:jc w:val="both"/>
      </w:pPr>
      <w:r>
        <w:t xml:space="preserve">Ugovor o građenju sa odabranim izvođačem radova je potpisan dana 4. listopada 2018. </w:t>
      </w:r>
      <w:r w:rsidR="000A2CEA">
        <w:t>g</w:t>
      </w:r>
      <w:r>
        <w:t>odine</w:t>
      </w:r>
      <w:r w:rsidR="000A2CEA">
        <w:t>,</w:t>
      </w:r>
    </w:p>
    <w:p w14:paraId="3244A80F" w14:textId="77777777" w:rsidR="00914397" w:rsidRDefault="008A331C" w:rsidP="00914397">
      <w:pPr>
        <w:spacing w:after="200" w:line="276" w:lineRule="auto"/>
        <w:ind w:firstLine="708"/>
        <w:jc w:val="both"/>
      </w:pPr>
      <w:r>
        <w:t>I</w:t>
      </w:r>
      <w:r w:rsidR="00914397">
        <w:t>zvođač</w:t>
      </w:r>
      <w:r>
        <w:t xml:space="preserve"> radova </w:t>
      </w:r>
      <w:r w:rsidR="003B5776">
        <w:t>je uveden</w:t>
      </w:r>
      <w:r w:rsidR="00914397">
        <w:t xml:space="preserve"> u posao 22. listopada 2018. godine, a 1. studen</w:t>
      </w:r>
      <w:r w:rsidR="00ED7EA9">
        <w:t>og 2018. godine započeti radovi.</w:t>
      </w:r>
    </w:p>
    <w:p w14:paraId="3244A810" w14:textId="77777777" w:rsidR="00FC710B" w:rsidRDefault="00914397" w:rsidP="00914397">
      <w:pPr>
        <w:spacing w:after="200" w:line="276" w:lineRule="auto"/>
        <w:ind w:firstLine="708"/>
        <w:jc w:val="both"/>
      </w:pPr>
      <w:r>
        <w:lastRenderedPageBreak/>
        <w:t>Radi realizacije navedenog sporazuma</w:t>
      </w:r>
      <w:r w:rsidR="00FC710B">
        <w:t xml:space="preserve"> bit će potrebno potpisati kupoprodajni ugovor o prodaji 43 stana i 20 parkirnih mjesta s Gradom Dubrovnikom,</w:t>
      </w:r>
      <w:r w:rsidR="00ED7EA9">
        <w:t xml:space="preserve"> koji nacrt je dobio suglasnost o pravovaljanosti od Općinskog državnog odvjetništva u Dubrovniku.</w:t>
      </w:r>
    </w:p>
    <w:p w14:paraId="3244A811" w14:textId="77777777" w:rsidR="004C7233" w:rsidRDefault="001803F6" w:rsidP="000A2CEA">
      <w:pPr>
        <w:spacing w:after="200" w:line="276" w:lineRule="auto"/>
        <w:ind w:firstLine="708"/>
        <w:jc w:val="both"/>
      </w:pPr>
      <w:r>
        <w:t>Predlaže se donošenje ove O</w:t>
      </w:r>
      <w:r w:rsidRPr="00357600">
        <w:t>dluke kako bi se Ministarstvu</w:t>
      </w:r>
      <w:r>
        <w:t xml:space="preserve"> hrvatskih branitelja</w:t>
      </w:r>
      <w:r w:rsidRPr="00357600">
        <w:t xml:space="preserve"> dalo odobrenje za sklapanje ugovora o</w:t>
      </w:r>
      <w:r>
        <w:t xml:space="preserve"> kupoprodaji navedenih stanova u svrhu stambenog zbrinjavanja stradalnika iz Domovinskog rata.</w:t>
      </w:r>
    </w:p>
    <w:sectPr w:rsidR="004C7233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1D527" w14:textId="77777777" w:rsidR="001C43D7" w:rsidRDefault="001C43D7" w:rsidP="00C52F29">
      <w:r>
        <w:separator/>
      </w:r>
    </w:p>
  </w:endnote>
  <w:endnote w:type="continuationSeparator" w:id="0">
    <w:p w14:paraId="20F63E79" w14:textId="77777777" w:rsidR="001C43D7" w:rsidRDefault="001C43D7" w:rsidP="00C5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9F981" w14:textId="77777777" w:rsidR="000350D9" w:rsidRPr="00CE78D1" w:rsidRDefault="00C52F2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D722E" w14:textId="3F122F4B" w:rsidR="00C52F29" w:rsidRPr="00C52F29" w:rsidRDefault="00C52F29" w:rsidP="00C52F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39645" w14:textId="77777777" w:rsidR="001C43D7" w:rsidRDefault="001C43D7" w:rsidP="00C52F29">
      <w:r>
        <w:separator/>
      </w:r>
    </w:p>
  </w:footnote>
  <w:footnote w:type="continuationSeparator" w:id="0">
    <w:p w14:paraId="5532982A" w14:textId="77777777" w:rsidR="001C43D7" w:rsidRDefault="001C43D7" w:rsidP="00C52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F64CA"/>
    <w:multiLevelType w:val="hybridMultilevel"/>
    <w:tmpl w:val="EE3040F8"/>
    <w:lvl w:ilvl="0" w:tplc="7770A62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F6"/>
    <w:rsid w:val="000832AF"/>
    <w:rsid w:val="000A2CEA"/>
    <w:rsid w:val="001803F6"/>
    <w:rsid w:val="001C43D7"/>
    <w:rsid w:val="002C7A9B"/>
    <w:rsid w:val="003B5776"/>
    <w:rsid w:val="003F1FE1"/>
    <w:rsid w:val="0046263B"/>
    <w:rsid w:val="004716BA"/>
    <w:rsid w:val="004C7233"/>
    <w:rsid w:val="004F6820"/>
    <w:rsid w:val="004F7053"/>
    <w:rsid w:val="00621BE1"/>
    <w:rsid w:val="007C76C8"/>
    <w:rsid w:val="008A331C"/>
    <w:rsid w:val="008B1365"/>
    <w:rsid w:val="00914397"/>
    <w:rsid w:val="009A0549"/>
    <w:rsid w:val="00A30677"/>
    <w:rsid w:val="00B11A1A"/>
    <w:rsid w:val="00B36619"/>
    <w:rsid w:val="00B975F0"/>
    <w:rsid w:val="00C36311"/>
    <w:rsid w:val="00C52F29"/>
    <w:rsid w:val="00CF08D6"/>
    <w:rsid w:val="00E05F67"/>
    <w:rsid w:val="00E82D16"/>
    <w:rsid w:val="00ED7EA9"/>
    <w:rsid w:val="00FC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4A7D3"/>
  <w15:docId w15:val="{CB1A6296-D8E7-436D-A16C-52E62941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3F6"/>
    <w:pPr>
      <w:ind w:left="720"/>
      <w:contextualSpacing/>
    </w:pPr>
  </w:style>
  <w:style w:type="paragraph" w:styleId="NoSpacing">
    <w:name w:val="No Spacing"/>
    <w:uiPriority w:val="1"/>
    <w:qFormat/>
    <w:rsid w:val="008B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6C8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7C76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C52F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F29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C52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2F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F2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BF5418-768F-44A0-B56B-99A2928387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A68C517-92AB-4536-8FAF-0CEFEF3C5F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A03D0B-69D2-4F56-BEA7-289A1D68397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50E26A2-605D-4092-80BB-38282E52F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1040</Words>
  <Characters>5929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Vlatka Šelimber</cp:lastModifiedBy>
  <cp:revision>2</cp:revision>
  <cp:lastPrinted>2019-01-08T09:15:00Z</cp:lastPrinted>
  <dcterms:created xsi:type="dcterms:W3CDTF">2019-01-31T14:24:00Z</dcterms:created>
  <dcterms:modified xsi:type="dcterms:W3CDTF">2019-01-31T14:24:00Z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