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C3F2" w14:textId="77777777" w:rsidR="00045393" w:rsidRPr="00045393" w:rsidRDefault="00045393" w:rsidP="00045393">
      <w:pPr>
        <w:widowControl/>
        <w:jc w:val="center"/>
        <w:rPr>
          <w:snapToGrid/>
          <w:szCs w:val="24"/>
          <w:lang w:eastAsia="hr-HR"/>
        </w:rPr>
      </w:pPr>
      <w:bookmarkStart w:id="0" w:name="_GoBack"/>
      <w:bookmarkEnd w:id="0"/>
      <w:r w:rsidRPr="00045393">
        <w:rPr>
          <w:noProof/>
          <w:snapToGrid/>
          <w:szCs w:val="24"/>
          <w:lang w:eastAsia="hr-HR"/>
        </w:rPr>
        <w:drawing>
          <wp:inline distT="0" distB="0" distL="0" distR="0" wp14:anchorId="2AE1C422" wp14:editId="2AE1C4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93">
        <w:rPr>
          <w:snapToGrid/>
          <w:szCs w:val="24"/>
          <w:lang w:eastAsia="hr-HR"/>
        </w:rPr>
        <w:fldChar w:fldCharType="begin"/>
      </w:r>
      <w:r w:rsidRPr="00045393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045393">
        <w:rPr>
          <w:snapToGrid/>
          <w:szCs w:val="24"/>
          <w:lang w:eastAsia="hr-HR"/>
        </w:rPr>
        <w:fldChar w:fldCharType="end"/>
      </w:r>
    </w:p>
    <w:p w14:paraId="2AE1C3F3" w14:textId="77777777" w:rsidR="00045393" w:rsidRPr="00045393" w:rsidRDefault="00045393" w:rsidP="00045393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045393">
        <w:rPr>
          <w:snapToGrid/>
          <w:sz w:val="28"/>
          <w:szCs w:val="24"/>
          <w:lang w:eastAsia="hr-HR"/>
        </w:rPr>
        <w:t>VLADA REPUBLIKE HRVATSKE</w:t>
      </w:r>
    </w:p>
    <w:p w14:paraId="2AE1C3F4" w14:textId="77777777" w:rsidR="00045393" w:rsidRPr="00045393" w:rsidRDefault="00045393" w:rsidP="00045393">
      <w:pPr>
        <w:widowControl/>
        <w:rPr>
          <w:snapToGrid/>
          <w:szCs w:val="24"/>
          <w:lang w:eastAsia="hr-HR"/>
        </w:rPr>
      </w:pPr>
    </w:p>
    <w:p w14:paraId="2AE1C3F5" w14:textId="77777777" w:rsidR="00045393" w:rsidRPr="00163E70" w:rsidRDefault="00643577" w:rsidP="00045393">
      <w:pPr>
        <w:widowControl/>
        <w:spacing w:after="2400"/>
        <w:jc w:val="right"/>
        <w:rPr>
          <w:snapToGrid/>
          <w:szCs w:val="24"/>
          <w:lang w:eastAsia="hr-HR"/>
        </w:rPr>
      </w:pPr>
      <w:r>
        <w:rPr>
          <w:snapToGrid/>
          <w:szCs w:val="24"/>
          <w:lang w:eastAsia="hr-HR"/>
        </w:rPr>
        <w:t xml:space="preserve">Zagreb, </w:t>
      </w:r>
      <w:r w:rsidR="00163E70" w:rsidRPr="00163E70">
        <w:rPr>
          <w:snapToGrid/>
          <w:szCs w:val="24"/>
          <w:lang w:eastAsia="hr-HR"/>
        </w:rPr>
        <w:t>7</w:t>
      </w:r>
      <w:r w:rsidR="00045393" w:rsidRPr="00163E70">
        <w:rPr>
          <w:snapToGrid/>
          <w:szCs w:val="24"/>
          <w:lang w:eastAsia="hr-HR"/>
        </w:rPr>
        <w:t xml:space="preserve">. </w:t>
      </w:r>
      <w:r w:rsidR="00163E70" w:rsidRPr="00163E70">
        <w:rPr>
          <w:snapToGrid/>
          <w:szCs w:val="24"/>
          <w:lang w:eastAsia="hr-HR"/>
        </w:rPr>
        <w:t>veljače</w:t>
      </w:r>
      <w:r w:rsidR="00045393" w:rsidRPr="00163E70">
        <w:rPr>
          <w:snapToGrid/>
          <w:szCs w:val="24"/>
          <w:lang w:eastAsia="hr-HR"/>
        </w:rPr>
        <w:t xml:space="preserve"> 2019.</w:t>
      </w:r>
    </w:p>
    <w:p w14:paraId="2AE1C3F6" w14:textId="77777777" w:rsidR="00045393" w:rsidRPr="00045393" w:rsidRDefault="00045393" w:rsidP="00045393">
      <w:pPr>
        <w:widowControl/>
        <w:spacing w:line="360" w:lineRule="auto"/>
        <w:rPr>
          <w:snapToGrid/>
          <w:szCs w:val="24"/>
          <w:lang w:eastAsia="hr-HR"/>
        </w:rPr>
      </w:pPr>
      <w:r w:rsidRPr="00045393">
        <w:rPr>
          <w:snapToGrid/>
          <w:szCs w:val="24"/>
          <w:lang w:eastAsia="hr-HR"/>
        </w:rPr>
        <w:t>__________________________________________________________________________</w:t>
      </w:r>
    </w:p>
    <w:p w14:paraId="2AE1C3F7" w14:textId="77777777" w:rsidR="00045393" w:rsidRPr="00045393" w:rsidRDefault="00045393" w:rsidP="000453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45393" w:rsidRPr="00045393" w:rsidSect="00045393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45393" w:rsidRPr="002A546B" w14:paraId="2AE1C3FA" w14:textId="77777777" w:rsidTr="009653A0">
        <w:tc>
          <w:tcPr>
            <w:tcW w:w="1951" w:type="dxa"/>
          </w:tcPr>
          <w:p w14:paraId="2AE1C3F8" w14:textId="77777777" w:rsidR="00045393" w:rsidRPr="002A546B" w:rsidRDefault="00045393" w:rsidP="00045393">
            <w:pPr>
              <w:widowControl/>
              <w:spacing w:line="360" w:lineRule="auto"/>
              <w:jc w:val="right"/>
              <w:rPr>
                <w:snapToGrid/>
                <w:sz w:val="24"/>
                <w:szCs w:val="24"/>
              </w:rPr>
            </w:pPr>
            <w:r w:rsidRPr="002A546B">
              <w:rPr>
                <w:b/>
                <w:smallCaps/>
                <w:snapToGrid/>
                <w:sz w:val="24"/>
                <w:szCs w:val="24"/>
              </w:rPr>
              <w:t>Predlagatelj</w:t>
            </w:r>
            <w:r w:rsidRPr="002A546B">
              <w:rPr>
                <w:b/>
                <w:snapToGrid/>
                <w:sz w:val="24"/>
                <w:szCs w:val="24"/>
              </w:rPr>
              <w:t>:</w:t>
            </w:r>
            <w:r w:rsidR="002A546B" w:rsidRPr="002A546B">
              <w:rPr>
                <w:b/>
                <w:snapToGrid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2AE1C3F9" w14:textId="77777777" w:rsidR="00045393" w:rsidRPr="002A546B" w:rsidRDefault="002E422B" w:rsidP="00045393">
            <w:pPr>
              <w:widowControl/>
              <w:spacing w:line="360" w:lineRule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Ministarstvo uprave</w:t>
            </w:r>
          </w:p>
        </w:tc>
      </w:tr>
    </w:tbl>
    <w:p w14:paraId="2AE1C3FB" w14:textId="77777777" w:rsidR="00045393" w:rsidRPr="002A546B" w:rsidRDefault="00045393" w:rsidP="00045393">
      <w:pPr>
        <w:widowControl/>
        <w:spacing w:line="360" w:lineRule="auto"/>
        <w:rPr>
          <w:snapToGrid/>
          <w:szCs w:val="24"/>
          <w:lang w:eastAsia="hr-HR"/>
        </w:rPr>
      </w:pPr>
      <w:r w:rsidRPr="002A546B">
        <w:rPr>
          <w:snapToGrid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45393" w:rsidRPr="002A546B" w14:paraId="2AE1C3FE" w14:textId="77777777" w:rsidTr="002963C1">
        <w:tc>
          <w:tcPr>
            <w:tcW w:w="1951" w:type="dxa"/>
          </w:tcPr>
          <w:p w14:paraId="2AE1C3FC" w14:textId="77777777" w:rsidR="00045393" w:rsidRPr="002A546B" w:rsidRDefault="00045393" w:rsidP="007A1C1A">
            <w:pPr>
              <w:widowControl/>
              <w:tabs>
                <w:tab w:val="left" w:pos="284"/>
              </w:tabs>
              <w:spacing w:line="360" w:lineRule="auto"/>
              <w:jc w:val="right"/>
              <w:rPr>
                <w:snapToGrid/>
                <w:sz w:val="24"/>
                <w:szCs w:val="24"/>
              </w:rPr>
            </w:pPr>
            <w:r w:rsidRPr="002A546B">
              <w:rPr>
                <w:b/>
                <w:smallCaps/>
                <w:snapToGrid/>
                <w:sz w:val="24"/>
                <w:szCs w:val="24"/>
              </w:rPr>
              <w:t>Predmet</w:t>
            </w:r>
            <w:r w:rsidRPr="002A546B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E1C3FD" w14:textId="77777777" w:rsidR="00045393" w:rsidRPr="002A546B" w:rsidRDefault="002E422B" w:rsidP="002E422B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Verifikacija odgovora na z</w:t>
            </w:r>
            <w:r w:rsidR="002A546B" w:rsidRPr="002A546B">
              <w:rPr>
                <w:spacing w:val="-3"/>
                <w:sz w:val="24"/>
                <w:szCs w:val="24"/>
              </w:rPr>
              <w:t xml:space="preserve">astupničko pitanje </w:t>
            </w:r>
            <w:r w:rsidRPr="002E422B">
              <w:rPr>
                <w:spacing w:val="-3"/>
                <w:sz w:val="24"/>
                <w:szCs w:val="24"/>
              </w:rPr>
              <w:t xml:space="preserve">dr.sc. Branimira </w:t>
            </w:r>
            <w:proofErr w:type="spellStart"/>
            <w:r w:rsidRPr="002E422B">
              <w:rPr>
                <w:spacing w:val="-3"/>
                <w:sz w:val="24"/>
                <w:szCs w:val="24"/>
              </w:rPr>
              <w:t>Bunjca</w:t>
            </w:r>
            <w:proofErr w:type="spellEnd"/>
            <w:r w:rsidR="002A546B" w:rsidRPr="002A546B">
              <w:rPr>
                <w:spacing w:val="-3"/>
                <w:sz w:val="24"/>
                <w:szCs w:val="24"/>
              </w:rPr>
              <w:t xml:space="preserve">, u vezi </w:t>
            </w:r>
            <w:r w:rsidR="002A546B" w:rsidRPr="002A546B">
              <w:rPr>
                <w:sz w:val="24"/>
                <w:szCs w:val="24"/>
              </w:rPr>
              <w:t xml:space="preserve">s </w:t>
            </w:r>
            <w:r w:rsidRPr="002E422B">
              <w:rPr>
                <w:sz w:val="24"/>
                <w:szCs w:val="24"/>
              </w:rPr>
              <w:t>Uredbom o nazivima radnih mjesta i koeficijentima složenosti poslova u javnim službama</w:t>
            </w:r>
          </w:p>
        </w:tc>
      </w:tr>
    </w:tbl>
    <w:p w14:paraId="2AE1C3FF" w14:textId="77777777" w:rsidR="00045393" w:rsidRPr="00045393" w:rsidRDefault="00045393" w:rsidP="00045393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045393">
        <w:rPr>
          <w:snapToGrid/>
          <w:szCs w:val="24"/>
          <w:lang w:eastAsia="hr-HR"/>
        </w:rPr>
        <w:t>__________________________________________________________________________</w:t>
      </w:r>
    </w:p>
    <w:p w14:paraId="2AE1C400" w14:textId="77777777" w:rsidR="00045393" w:rsidRPr="00045393" w:rsidRDefault="00045393" w:rsidP="0004539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45393" w:rsidRPr="0004539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AE1C401" w14:textId="77777777" w:rsidR="002A546B" w:rsidRPr="00E24748" w:rsidRDefault="002A546B" w:rsidP="002A546B">
      <w:pPr>
        <w:widowControl/>
        <w:rPr>
          <w:szCs w:val="24"/>
        </w:rPr>
      </w:pPr>
      <w:r w:rsidRPr="00E24748">
        <w:rPr>
          <w:szCs w:val="24"/>
        </w:rPr>
        <w:lastRenderedPageBreak/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i/>
          <w:szCs w:val="24"/>
        </w:rPr>
        <w:tab/>
      </w:r>
      <w:r w:rsidRPr="00E24748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="000D7A93">
        <w:rPr>
          <w:i/>
          <w:szCs w:val="24"/>
        </w:rPr>
        <w:tab/>
      </w:r>
      <w:r w:rsidRPr="00E24748">
        <w:rPr>
          <w:szCs w:val="24"/>
        </w:rPr>
        <w:t>PRIJEDLOG</w:t>
      </w:r>
    </w:p>
    <w:p w14:paraId="2AE1C402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2AE1C403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2AE1C404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2AE1C405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r w:rsidRPr="00E24748">
        <w:rPr>
          <w:b/>
          <w:szCs w:val="24"/>
        </w:rPr>
        <w:t>Klasa:</w:t>
      </w:r>
      <w:r w:rsidRPr="00E24748">
        <w:rPr>
          <w:b/>
          <w:szCs w:val="24"/>
        </w:rPr>
        <w:tab/>
      </w:r>
      <w:r w:rsidRPr="00E24748">
        <w:rPr>
          <w:b/>
          <w:szCs w:val="24"/>
        </w:rPr>
        <w:tab/>
      </w:r>
    </w:p>
    <w:p w14:paraId="2AE1C406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proofErr w:type="spellStart"/>
      <w:r w:rsidRPr="00E24748">
        <w:rPr>
          <w:b/>
          <w:szCs w:val="24"/>
        </w:rPr>
        <w:t>Urbroj</w:t>
      </w:r>
      <w:proofErr w:type="spellEnd"/>
      <w:r w:rsidRPr="00E24748">
        <w:rPr>
          <w:b/>
          <w:szCs w:val="24"/>
        </w:rPr>
        <w:t>:</w:t>
      </w:r>
      <w:r w:rsidRPr="00E24748">
        <w:rPr>
          <w:b/>
          <w:szCs w:val="24"/>
        </w:rPr>
        <w:tab/>
      </w:r>
    </w:p>
    <w:p w14:paraId="2AE1C407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</w:p>
    <w:p w14:paraId="2AE1C408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b/>
          <w:szCs w:val="24"/>
        </w:rPr>
        <w:t>Zagreb,</w:t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2AE1C409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  <w:t xml:space="preserve">                </w:t>
      </w:r>
      <w:r w:rsidRPr="00E24748">
        <w:rPr>
          <w:szCs w:val="24"/>
        </w:rPr>
        <w:tab/>
      </w:r>
    </w:p>
    <w:p w14:paraId="2AE1C40A" w14:textId="77777777" w:rsidR="002A546B" w:rsidRPr="00E24748" w:rsidRDefault="002A546B" w:rsidP="002A546B">
      <w:pPr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2AE1C40B" w14:textId="77777777" w:rsidR="002A546B" w:rsidRPr="00E24748" w:rsidRDefault="002A546B" w:rsidP="002A546B">
      <w:pPr>
        <w:suppressAutoHyphens/>
        <w:jc w:val="both"/>
        <w:rPr>
          <w:b/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b/>
          <w:szCs w:val="24"/>
        </w:rPr>
        <w:t>PREDSJEDNIKU HRVATSKOGA SABORA</w:t>
      </w:r>
    </w:p>
    <w:p w14:paraId="2AE1C40C" w14:textId="77777777" w:rsidR="002A546B" w:rsidRPr="00E24748" w:rsidRDefault="002A546B" w:rsidP="002A546B">
      <w:pPr>
        <w:suppressAutoHyphens/>
        <w:jc w:val="both"/>
        <w:rPr>
          <w:szCs w:val="24"/>
        </w:rPr>
      </w:pPr>
    </w:p>
    <w:p w14:paraId="2AE1C40D" w14:textId="77777777" w:rsidR="002A546B" w:rsidRPr="00E24748" w:rsidRDefault="002A546B" w:rsidP="002A546B">
      <w:pPr>
        <w:suppressAutoHyphens/>
        <w:jc w:val="both"/>
        <w:rPr>
          <w:szCs w:val="24"/>
        </w:rPr>
      </w:pPr>
    </w:p>
    <w:p w14:paraId="2AE1C40E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0F" w14:textId="77777777" w:rsidR="002E422B" w:rsidRDefault="002A546B" w:rsidP="002E422B">
      <w:pPr>
        <w:tabs>
          <w:tab w:val="left" w:pos="-720"/>
        </w:tabs>
        <w:suppressAutoHyphens/>
        <w:ind w:left="1418" w:hanging="1418"/>
        <w:jc w:val="both"/>
      </w:pPr>
      <w:r w:rsidRPr="00E24748">
        <w:rPr>
          <w:szCs w:val="24"/>
        </w:rPr>
        <w:t>Predmet:</w:t>
      </w:r>
      <w:r w:rsidRPr="00E24748">
        <w:rPr>
          <w:szCs w:val="24"/>
        </w:rPr>
        <w:tab/>
      </w:r>
      <w:r w:rsidR="002E422B">
        <w:rPr>
          <w:szCs w:val="24"/>
        </w:rPr>
        <w:t>Z</w:t>
      </w:r>
      <w:r w:rsidRPr="00E24748">
        <w:rPr>
          <w:szCs w:val="24"/>
        </w:rPr>
        <w:t>astupničko pitanje</w:t>
      </w:r>
      <w:r w:rsidR="002E422B">
        <w:rPr>
          <w:szCs w:val="24"/>
        </w:rPr>
        <w:t xml:space="preserve"> dr. </w:t>
      </w:r>
      <w:proofErr w:type="spellStart"/>
      <w:r w:rsidR="002E422B">
        <w:rPr>
          <w:szCs w:val="24"/>
        </w:rPr>
        <w:t>sc</w:t>
      </w:r>
      <w:proofErr w:type="spellEnd"/>
      <w:r w:rsidR="002E422B">
        <w:rPr>
          <w:szCs w:val="24"/>
        </w:rPr>
        <w:t xml:space="preserve">. Branimira </w:t>
      </w:r>
      <w:proofErr w:type="spellStart"/>
      <w:r w:rsidR="002E422B">
        <w:rPr>
          <w:szCs w:val="24"/>
        </w:rPr>
        <w:t>Bunjca</w:t>
      </w:r>
      <w:proofErr w:type="spellEnd"/>
      <w:r w:rsidRPr="00E24748">
        <w:rPr>
          <w:szCs w:val="24"/>
        </w:rPr>
        <w:t xml:space="preserve">, u vezi </w:t>
      </w:r>
      <w:r w:rsidRPr="00E24748">
        <w:t xml:space="preserve">s </w:t>
      </w:r>
      <w:r w:rsidR="002E422B" w:rsidRPr="002E422B">
        <w:t>Uredbom o nazivima radnih mjesta i koeficijentima složenosti poslova u javnim službama</w:t>
      </w:r>
      <w:r w:rsidR="002E422B">
        <w:t xml:space="preserve"> </w:t>
      </w:r>
    </w:p>
    <w:p w14:paraId="2AE1C410" w14:textId="77777777" w:rsidR="002A546B" w:rsidRPr="00E24748" w:rsidRDefault="002E422B" w:rsidP="002E422B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2A546B" w:rsidRPr="00E24748">
        <w:rPr>
          <w:b/>
        </w:rPr>
        <w:t>-</w:t>
      </w:r>
      <w:r w:rsidR="002A546B" w:rsidRPr="00E24748">
        <w:t xml:space="preserve"> </w:t>
      </w:r>
      <w:r w:rsidR="002A546B" w:rsidRPr="00E24748">
        <w:rPr>
          <w:szCs w:val="24"/>
        </w:rPr>
        <w:t>odgovor Vlade</w:t>
      </w:r>
    </w:p>
    <w:p w14:paraId="2AE1C411" w14:textId="77777777" w:rsidR="002A546B" w:rsidRPr="00E24748" w:rsidRDefault="002A546B" w:rsidP="002A546B">
      <w:pPr>
        <w:tabs>
          <w:tab w:val="left" w:pos="-720"/>
        </w:tabs>
        <w:suppressAutoHyphens/>
        <w:ind w:left="1418" w:hanging="1418"/>
        <w:jc w:val="both"/>
        <w:rPr>
          <w:szCs w:val="24"/>
        </w:rPr>
      </w:pPr>
    </w:p>
    <w:p w14:paraId="2AE1C412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13" w14:textId="77777777" w:rsidR="002A546B" w:rsidRPr="00E24748" w:rsidRDefault="002A546B" w:rsidP="002A546B">
      <w:pPr>
        <w:tabs>
          <w:tab w:val="left" w:pos="-720"/>
        </w:tabs>
        <w:suppressAutoHyphens/>
        <w:jc w:val="both"/>
      </w:pPr>
      <w:r w:rsidRPr="00E24748">
        <w:rPr>
          <w:szCs w:val="24"/>
        </w:rPr>
        <w:tab/>
      </w:r>
      <w:r w:rsidRPr="00E24748">
        <w:rPr>
          <w:szCs w:val="24"/>
        </w:rPr>
        <w:tab/>
        <w:t xml:space="preserve">Zastupnik u Hrvatskome saboru, </w:t>
      </w:r>
      <w:r w:rsidR="002E422B">
        <w:rPr>
          <w:szCs w:val="24"/>
        </w:rPr>
        <w:t xml:space="preserve">dr. </w:t>
      </w:r>
      <w:proofErr w:type="spellStart"/>
      <w:r w:rsidR="002E422B">
        <w:rPr>
          <w:szCs w:val="24"/>
        </w:rPr>
        <w:t>sc</w:t>
      </w:r>
      <w:proofErr w:type="spellEnd"/>
      <w:r w:rsidR="002E422B">
        <w:rPr>
          <w:szCs w:val="24"/>
        </w:rPr>
        <w:t xml:space="preserve">. Branimir </w:t>
      </w:r>
      <w:proofErr w:type="spellStart"/>
      <w:r w:rsidR="002E422B">
        <w:rPr>
          <w:szCs w:val="24"/>
        </w:rPr>
        <w:t>Bunjac</w:t>
      </w:r>
      <w:proofErr w:type="spellEnd"/>
      <w:r w:rsidRPr="00E24748">
        <w:rPr>
          <w:szCs w:val="24"/>
        </w:rPr>
        <w:t xml:space="preserve">, postavio je, sukladno s člankom 140. Poslovnika Hrvatskoga sabora (Narodne novine, br. 81/13, 113/16, 69/17 i 29/18), zastupničko pitanje u vezi </w:t>
      </w:r>
      <w:r w:rsidRPr="00E24748">
        <w:t>s</w:t>
      </w:r>
      <w:r w:rsidR="002E422B">
        <w:t xml:space="preserve"> </w:t>
      </w:r>
      <w:r w:rsidR="002E422B" w:rsidRPr="002E422B">
        <w:t>Uredbom o nazivima radnih mjesta i koeficijentima složenosti poslova u javnim službama</w:t>
      </w:r>
      <w:r w:rsidRPr="00E24748">
        <w:t>.</w:t>
      </w:r>
    </w:p>
    <w:p w14:paraId="2AE1C414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</w:p>
    <w:p w14:paraId="2AE1C415" w14:textId="77777777" w:rsidR="002963C1" w:rsidRPr="00E24748" w:rsidRDefault="002A546B" w:rsidP="002963C1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  <w:t>Na navedeno zastupničko pitanje Vlada Republike Hrvatske daje sljedeći odgovor:</w:t>
      </w:r>
    </w:p>
    <w:p w14:paraId="2AE1C416" w14:textId="77777777" w:rsidR="002963C1" w:rsidRPr="00E24748" w:rsidRDefault="002963C1" w:rsidP="002963C1">
      <w:pPr>
        <w:tabs>
          <w:tab w:val="left" w:pos="-720"/>
        </w:tabs>
        <w:suppressAutoHyphens/>
        <w:jc w:val="both"/>
        <w:rPr>
          <w:szCs w:val="24"/>
        </w:rPr>
      </w:pPr>
    </w:p>
    <w:p w14:paraId="2AE1C417" w14:textId="77777777" w:rsidR="002E422B" w:rsidRPr="002E422B" w:rsidRDefault="002963C1" w:rsidP="002E422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="002E422B" w:rsidRPr="002E422B">
        <w:rPr>
          <w:szCs w:val="24"/>
        </w:rPr>
        <w:t xml:space="preserve">Dom za starije osobe ,,Park“ iz Zagreba, </w:t>
      </w:r>
      <w:proofErr w:type="spellStart"/>
      <w:r w:rsidR="002E422B" w:rsidRPr="002E422B">
        <w:rPr>
          <w:szCs w:val="24"/>
        </w:rPr>
        <w:t>Ivanićgradska</w:t>
      </w:r>
      <w:proofErr w:type="spellEnd"/>
      <w:r w:rsidR="002E422B" w:rsidRPr="002E422B">
        <w:rPr>
          <w:szCs w:val="24"/>
        </w:rPr>
        <w:t xml:space="preserve"> 52, je javna ustanova za obavljanje socijalnih usluga odraslih osoba (starijih i nemoćnih osoba). Osnivač navedenog Doma je Grad Zagreb i sredstva za rashode za zaposlene ne osiguravaju se u državnom proračunu.</w:t>
      </w:r>
    </w:p>
    <w:p w14:paraId="2AE1C418" w14:textId="6185F3AB" w:rsidR="003F5D62" w:rsidRDefault="002E422B" w:rsidP="002E422B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E422B">
        <w:rPr>
          <w:szCs w:val="24"/>
        </w:rPr>
        <w:t xml:space="preserve">Slijedom navedenoga, na plaće zaposlenih u Domu za starije osobe ,,Park“ iz Zagreba, </w:t>
      </w:r>
      <w:proofErr w:type="spellStart"/>
      <w:r w:rsidRPr="002E422B">
        <w:rPr>
          <w:szCs w:val="24"/>
        </w:rPr>
        <w:t>Ivanićgradska</w:t>
      </w:r>
      <w:proofErr w:type="spellEnd"/>
      <w:r w:rsidRPr="002E422B">
        <w:rPr>
          <w:szCs w:val="24"/>
        </w:rPr>
        <w:t xml:space="preserve"> 52, ne primjenjuju se odredbe Zakona o plaćama u javn</w:t>
      </w:r>
      <w:r>
        <w:rPr>
          <w:szCs w:val="24"/>
        </w:rPr>
        <w:t>im službama (Narodne novine, br.</w:t>
      </w:r>
      <w:r w:rsidRPr="002E422B">
        <w:rPr>
          <w:szCs w:val="24"/>
        </w:rPr>
        <w:t xml:space="preserve"> 27/01</w:t>
      </w:r>
      <w:r>
        <w:rPr>
          <w:szCs w:val="24"/>
        </w:rPr>
        <w:t xml:space="preserve"> i 39/09</w:t>
      </w:r>
      <w:r w:rsidRPr="002E422B">
        <w:rPr>
          <w:szCs w:val="24"/>
        </w:rPr>
        <w:t>) i Uredbe o nazivima radnih mjesta i koeficijentima složenosti poslova u javnim službama (Narodne nov</w:t>
      </w:r>
      <w:r w:rsidR="00646ED5">
        <w:rPr>
          <w:szCs w:val="24"/>
        </w:rPr>
        <w:t xml:space="preserve">ine, br. 25/13, 72/13, 151/13, </w:t>
      </w:r>
      <w:r w:rsidRPr="002E422B">
        <w:rPr>
          <w:szCs w:val="24"/>
        </w:rPr>
        <w:t>9/14</w:t>
      </w:r>
      <w:r w:rsidR="00646ED5">
        <w:rPr>
          <w:szCs w:val="24"/>
        </w:rPr>
        <w:t xml:space="preserve">, 40/14, 51/14, 77/14, 83/14 - </w:t>
      </w:r>
      <w:r w:rsidR="00FE61A0">
        <w:rPr>
          <w:szCs w:val="24"/>
        </w:rPr>
        <w:t>i</w:t>
      </w:r>
      <w:r w:rsidRPr="002E422B">
        <w:rPr>
          <w:szCs w:val="24"/>
        </w:rPr>
        <w:t>spravak, 87/14, 120/14, 147/14, 151/14, 11/15, 32/15, 38/15, 60/15, 83/15, 112/</w:t>
      </w:r>
      <w:r w:rsidR="00FE61A0">
        <w:rPr>
          <w:szCs w:val="24"/>
        </w:rPr>
        <w:t>15, 122/15,</w:t>
      </w:r>
      <w:r w:rsidR="00646ED5">
        <w:rPr>
          <w:szCs w:val="24"/>
        </w:rPr>
        <w:t xml:space="preserve"> </w:t>
      </w:r>
      <w:r w:rsidR="00FE61A0">
        <w:rPr>
          <w:szCs w:val="24"/>
        </w:rPr>
        <w:t>10/17,</w:t>
      </w:r>
      <w:r w:rsidR="00646ED5">
        <w:rPr>
          <w:szCs w:val="24"/>
        </w:rPr>
        <w:t xml:space="preserve"> </w:t>
      </w:r>
      <w:r w:rsidR="00FE61A0">
        <w:rPr>
          <w:szCs w:val="24"/>
        </w:rPr>
        <w:t>39/17,</w:t>
      </w:r>
      <w:r w:rsidR="00646ED5">
        <w:rPr>
          <w:szCs w:val="24"/>
        </w:rPr>
        <w:t xml:space="preserve"> </w:t>
      </w:r>
      <w:r w:rsidR="00FE61A0">
        <w:rPr>
          <w:szCs w:val="24"/>
        </w:rPr>
        <w:t>40/17 - i</w:t>
      </w:r>
      <w:r w:rsidRPr="002E422B">
        <w:rPr>
          <w:szCs w:val="24"/>
        </w:rPr>
        <w:t>spravak, 74/17,</w:t>
      </w:r>
      <w:r w:rsidR="00646ED5">
        <w:rPr>
          <w:szCs w:val="24"/>
        </w:rPr>
        <w:t xml:space="preserve"> </w:t>
      </w:r>
      <w:r w:rsidRPr="002E422B">
        <w:rPr>
          <w:szCs w:val="24"/>
        </w:rPr>
        <w:t>122/17,</w:t>
      </w:r>
      <w:r w:rsidR="00646ED5">
        <w:rPr>
          <w:szCs w:val="24"/>
        </w:rPr>
        <w:t xml:space="preserve"> </w:t>
      </w:r>
      <w:r w:rsidRPr="002E422B">
        <w:rPr>
          <w:szCs w:val="24"/>
        </w:rPr>
        <w:t>9/18 i 57/18).</w:t>
      </w:r>
    </w:p>
    <w:p w14:paraId="2AE1C419" w14:textId="77777777" w:rsid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</w:p>
    <w:p w14:paraId="2AE1C41A" w14:textId="77777777" w:rsidR="002A546B" w:rsidRPr="003F5D62" w:rsidRDefault="003F5D62" w:rsidP="003F5D62">
      <w:pPr>
        <w:tabs>
          <w:tab w:val="left" w:pos="-720"/>
        </w:tabs>
        <w:suppressAutoHyphens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A546B" w:rsidRPr="00E24748">
        <w:rPr>
          <w:color w:val="000000"/>
          <w:szCs w:val="24"/>
          <w:lang w:eastAsia="hr-HR"/>
        </w:rPr>
        <w:t>Eventualno potrebna dodatna obrazloženja u vezi s pitanjem zastupnika, dat će</w:t>
      </w:r>
      <w:r w:rsidR="002E422B">
        <w:rPr>
          <w:color w:val="000000"/>
          <w:szCs w:val="24"/>
          <w:lang w:eastAsia="hr-HR"/>
        </w:rPr>
        <w:t xml:space="preserve"> Lovro </w:t>
      </w:r>
      <w:proofErr w:type="spellStart"/>
      <w:r w:rsidR="002E422B">
        <w:rPr>
          <w:color w:val="000000"/>
          <w:szCs w:val="24"/>
          <w:lang w:eastAsia="hr-HR"/>
        </w:rPr>
        <w:t>Kuščević</w:t>
      </w:r>
      <w:proofErr w:type="spellEnd"/>
      <w:r w:rsidR="002E422B">
        <w:rPr>
          <w:color w:val="000000"/>
          <w:szCs w:val="24"/>
          <w:lang w:eastAsia="hr-HR"/>
        </w:rPr>
        <w:t>, ministar uprave</w:t>
      </w:r>
      <w:r w:rsidR="002A546B" w:rsidRPr="00E24748">
        <w:rPr>
          <w:color w:val="000000"/>
          <w:szCs w:val="24"/>
          <w:lang w:eastAsia="hr-HR"/>
        </w:rPr>
        <w:t>.</w:t>
      </w:r>
    </w:p>
    <w:p w14:paraId="2AE1C41B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1C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1D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  <w:t xml:space="preserve">        PREDSJEDNIK</w:t>
      </w:r>
    </w:p>
    <w:p w14:paraId="2AE1C41E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1F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</w:p>
    <w:p w14:paraId="2AE1C420" w14:textId="77777777" w:rsidR="002A546B" w:rsidRPr="00E24748" w:rsidRDefault="002A546B" w:rsidP="002A546B">
      <w:pPr>
        <w:tabs>
          <w:tab w:val="left" w:pos="-720"/>
        </w:tabs>
        <w:suppressAutoHyphens/>
        <w:jc w:val="both"/>
        <w:rPr>
          <w:szCs w:val="24"/>
        </w:rPr>
      </w:pP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</w:r>
      <w:r w:rsidRPr="00E24748">
        <w:rPr>
          <w:szCs w:val="24"/>
        </w:rPr>
        <w:tab/>
        <w:t xml:space="preserve">  mr. </w:t>
      </w:r>
      <w:proofErr w:type="spellStart"/>
      <w:r w:rsidRPr="00E24748">
        <w:rPr>
          <w:szCs w:val="24"/>
        </w:rPr>
        <w:t>sc</w:t>
      </w:r>
      <w:proofErr w:type="spellEnd"/>
      <w:r w:rsidRPr="00E24748">
        <w:rPr>
          <w:szCs w:val="24"/>
        </w:rPr>
        <w:t>. Andrej Plenković</w:t>
      </w:r>
    </w:p>
    <w:p w14:paraId="2AE1C421" w14:textId="77777777" w:rsidR="00D70FE3" w:rsidRPr="00E24748" w:rsidRDefault="00D70FE3" w:rsidP="00F5702D">
      <w:pPr>
        <w:suppressAutoHyphens/>
        <w:jc w:val="both"/>
        <w:rPr>
          <w:b/>
          <w:szCs w:val="24"/>
        </w:rPr>
      </w:pPr>
    </w:p>
    <w:sectPr w:rsidR="00D70FE3" w:rsidRPr="00E24748" w:rsidSect="00FF76B2">
      <w:headerReference w:type="even" r:id="rId13"/>
      <w:headerReference w:type="default" r:id="rId14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3921" w14:textId="77777777" w:rsidR="00553267" w:rsidRDefault="00553267">
      <w:r>
        <w:separator/>
      </w:r>
    </w:p>
  </w:endnote>
  <w:endnote w:type="continuationSeparator" w:id="0">
    <w:p w14:paraId="0FD0E1D0" w14:textId="77777777" w:rsidR="00553267" w:rsidRDefault="005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C428" w14:textId="77777777" w:rsidR="00045393" w:rsidRPr="00CE78D1" w:rsidRDefault="0004539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 w:rsidR="007A1C1A"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D140" w14:textId="77777777" w:rsidR="00553267" w:rsidRDefault="00553267">
      <w:r>
        <w:separator/>
      </w:r>
    </w:p>
  </w:footnote>
  <w:footnote w:type="continuationSeparator" w:id="0">
    <w:p w14:paraId="29D07798" w14:textId="77777777" w:rsidR="00553267" w:rsidRDefault="0055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C429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1C42A" w14:textId="77777777" w:rsidR="005255EB" w:rsidRDefault="00553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C42B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C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E1C42C" w14:textId="77777777" w:rsidR="005255EB" w:rsidRDefault="0055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45393"/>
    <w:rsid w:val="00083232"/>
    <w:rsid w:val="0009176C"/>
    <w:rsid w:val="00092CE6"/>
    <w:rsid w:val="000A0454"/>
    <w:rsid w:val="000A5107"/>
    <w:rsid w:val="000D7895"/>
    <w:rsid w:val="000D7A93"/>
    <w:rsid w:val="000E5355"/>
    <w:rsid w:val="000E58EE"/>
    <w:rsid w:val="000F4255"/>
    <w:rsid w:val="00111D6B"/>
    <w:rsid w:val="00115EBA"/>
    <w:rsid w:val="001204BF"/>
    <w:rsid w:val="00125A69"/>
    <w:rsid w:val="00152A12"/>
    <w:rsid w:val="00154E45"/>
    <w:rsid w:val="00157E70"/>
    <w:rsid w:val="00160EF0"/>
    <w:rsid w:val="00163E70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44781"/>
    <w:rsid w:val="00247531"/>
    <w:rsid w:val="0026448A"/>
    <w:rsid w:val="002963C1"/>
    <w:rsid w:val="002A546B"/>
    <w:rsid w:val="002C5290"/>
    <w:rsid w:val="002C609A"/>
    <w:rsid w:val="002D3D2C"/>
    <w:rsid w:val="002E422B"/>
    <w:rsid w:val="00314898"/>
    <w:rsid w:val="003976E6"/>
    <w:rsid w:val="003A5183"/>
    <w:rsid w:val="003B6DA4"/>
    <w:rsid w:val="003C2D3E"/>
    <w:rsid w:val="003E2C63"/>
    <w:rsid w:val="003F5D62"/>
    <w:rsid w:val="003F75E1"/>
    <w:rsid w:val="0040143D"/>
    <w:rsid w:val="00406DF9"/>
    <w:rsid w:val="00410E90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E303B"/>
    <w:rsid w:val="004F338E"/>
    <w:rsid w:val="0050062D"/>
    <w:rsid w:val="0051588E"/>
    <w:rsid w:val="00522C10"/>
    <w:rsid w:val="00546C04"/>
    <w:rsid w:val="00553267"/>
    <w:rsid w:val="0055642C"/>
    <w:rsid w:val="00560BC0"/>
    <w:rsid w:val="00583DAC"/>
    <w:rsid w:val="0059676B"/>
    <w:rsid w:val="005A2F5F"/>
    <w:rsid w:val="005A6436"/>
    <w:rsid w:val="005C2E09"/>
    <w:rsid w:val="005C3649"/>
    <w:rsid w:val="005C589B"/>
    <w:rsid w:val="005D6EF1"/>
    <w:rsid w:val="005F185F"/>
    <w:rsid w:val="005F1EEB"/>
    <w:rsid w:val="00631EDB"/>
    <w:rsid w:val="0063621F"/>
    <w:rsid w:val="00643577"/>
    <w:rsid w:val="00645ED9"/>
    <w:rsid w:val="00646ED5"/>
    <w:rsid w:val="00653A78"/>
    <w:rsid w:val="006551C6"/>
    <w:rsid w:val="00673C3F"/>
    <w:rsid w:val="006B43B2"/>
    <w:rsid w:val="006D075D"/>
    <w:rsid w:val="006E35AD"/>
    <w:rsid w:val="00702DF6"/>
    <w:rsid w:val="007148B1"/>
    <w:rsid w:val="00716F0D"/>
    <w:rsid w:val="007328A9"/>
    <w:rsid w:val="00757BCE"/>
    <w:rsid w:val="007609C6"/>
    <w:rsid w:val="00762EC4"/>
    <w:rsid w:val="00767596"/>
    <w:rsid w:val="00781ABC"/>
    <w:rsid w:val="00791BF0"/>
    <w:rsid w:val="007A1C1A"/>
    <w:rsid w:val="007A7198"/>
    <w:rsid w:val="007B75F1"/>
    <w:rsid w:val="007C07FF"/>
    <w:rsid w:val="007C17B3"/>
    <w:rsid w:val="007C2772"/>
    <w:rsid w:val="007D5CB9"/>
    <w:rsid w:val="00814417"/>
    <w:rsid w:val="00831C47"/>
    <w:rsid w:val="00845507"/>
    <w:rsid w:val="008742D3"/>
    <w:rsid w:val="008925BA"/>
    <w:rsid w:val="008A7C44"/>
    <w:rsid w:val="008C5E8E"/>
    <w:rsid w:val="008F1604"/>
    <w:rsid w:val="0090058F"/>
    <w:rsid w:val="00957DE5"/>
    <w:rsid w:val="0097081C"/>
    <w:rsid w:val="00971B0B"/>
    <w:rsid w:val="0097243A"/>
    <w:rsid w:val="00976B31"/>
    <w:rsid w:val="00985310"/>
    <w:rsid w:val="009911D3"/>
    <w:rsid w:val="009C2AD9"/>
    <w:rsid w:val="009E66A4"/>
    <w:rsid w:val="009F12F9"/>
    <w:rsid w:val="009F481D"/>
    <w:rsid w:val="00A01C8C"/>
    <w:rsid w:val="00A16293"/>
    <w:rsid w:val="00A22C33"/>
    <w:rsid w:val="00A23C4C"/>
    <w:rsid w:val="00A43AC4"/>
    <w:rsid w:val="00A52BEA"/>
    <w:rsid w:val="00A72561"/>
    <w:rsid w:val="00A90AB3"/>
    <w:rsid w:val="00B14214"/>
    <w:rsid w:val="00B64540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60BA2"/>
    <w:rsid w:val="00C72F48"/>
    <w:rsid w:val="00C954F3"/>
    <w:rsid w:val="00CA359B"/>
    <w:rsid w:val="00CA3E04"/>
    <w:rsid w:val="00D0531F"/>
    <w:rsid w:val="00D32892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E02051"/>
    <w:rsid w:val="00E2159A"/>
    <w:rsid w:val="00E24748"/>
    <w:rsid w:val="00E45A6F"/>
    <w:rsid w:val="00E557A5"/>
    <w:rsid w:val="00E5710B"/>
    <w:rsid w:val="00E57349"/>
    <w:rsid w:val="00E63CF1"/>
    <w:rsid w:val="00E77B9F"/>
    <w:rsid w:val="00E81ACF"/>
    <w:rsid w:val="00E903B8"/>
    <w:rsid w:val="00EA5BDE"/>
    <w:rsid w:val="00EC1073"/>
    <w:rsid w:val="00EC13FB"/>
    <w:rsid w:val="00EE3F1E"/>
    <w:rsid w:val="00F12FA9"/>
    <w:rsid w:val="00F14AF4"/>
    <w:rsid w:val="00F41BA7"/>
    <w:rsid w:val="00F5702D"/>
    <w:rsid w:val="00F574D0"/>
    <w:rsid w:val="00F900B6"/>
    <w:rsid w:val="00F91D95"/>
    <w:rsid w:val="00FB5129"/>
    <w:rsid w:val="00FE1C87"/>
    <w:rsid w:val="00FE5020"/>
    <w:rsid w:val="00FE61A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C3F2"/>
  <w15:docId w15:val="{FFB30316-A3FB-4F40-947C-8F5EC647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045393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45393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045393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67C62-509A-4B74-8660-F83E60EC9F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4767DE-996F-4FD4-942F-D2135B762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463F2-84A3-4518-A16E-ACEC63C9EB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063BC7-1061-4EAB-BD01-C5115CE1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2019-01-25T07:46:00Z</cp:lastPrinted>
  <dcterms:created xsi:type="dcterms:W3CDTF">2019-02-06T15:48:00Z</dcterms:created>
  <dcterms:modified xsi:type="dcterms:W3CDTF">2019-02-06T15:48:00Z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