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6082" w14:textId="77777777" w:rsidR="0093177B" w:rsidRPr="00800462" w:rsidRDefault="0093177B" w:rsidP="0093177B">
      <w:pPr>
        <w:jc w:val="center"/>
      </w:pPr>
      <w:bookmarkStart w:id="0" w:name="_GoBack"/>
      <w:bookmarkEnd w:id="0"/>
      <w:r w:rsidRPr="00800462">
        <w:rPr>
          <w:noProof/>
          <w:lang w:eastAsia="hr-HR"/>
        </w:rPr>
        <w:drawing>
          <wp:inline distT="0" distB="0" distL="0" distR="0" wp14:anchorId="397660E0" wp14:editId="397660E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39766083" w14:textId="77777777" w:rsidR="0093177B" w:rsidRPr="00800462" w:rsidRDefault="0093177B" w:rsidP="0093177B">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39766084" w14:textId="77777777" w:rsidR="0093177B" w:rsidRPr="00800462" w:rsidRDefault="0093177B" w:rsidP="0093177B">
      <w:pPr>
        <w:jc w:val="both"/>
        <w:rPr>
          <w:rFonts w:ascii="Times New Roman" w:hAnsi="Times New Roman" w:cs="Times New Roman"/>
          <w:sz w:val="24"/>
          <w:szCs w:val="24"/>
        </w:rPr>
      </w:pPr>
    </w:p>
    <w:p w14:paraId="39766085" w14:textId="77777777" w:rsidR="0093177B" w:rsidRPr="00800462" w:rsidRDefault="0093177B" w:rsidP="0093177B">
      <w:pPr>
        <w:jc w:val="right"/>
        <w:rPr>
          <w:rFonts w:ascii="Times New Roman" w:hAnsi="Times New Roman" w:cs="Times New Roman"/>
          <w:sz w:val="24"/>
          <w:szCs w:val="24"/>
        </w:rPr>
      </w:pPr>
      <w:r>
        <w:rPr>
          <w:rFonts w:ascii="Times New Roman" w:hAnsi="Times New Roman" w:cs="Times New Roman"/>
          <w:sz w:val="24"/>
          <w:szCs w:val="24"/>
        </w:rPr>
        <w:t>Zagreb, 14. veljače</w:t>
      </w:r>
      <w:r w:rsidRPr="00800462">
        <w:rPr>
          <w:rFonts w:ascii="Times New Roman" w:hAnsi="Times New Roman" w:cs="Times New Roman"/>
          <w:sz w:val="24"/>
          <w:szCs w:val="24"/>
        </w:rPr>
        <w:t xml:space="preserve"> 2019.</w:t>
      </w:r>
    </w:p>
    <w:p w14:paraId="39766086" w14:textId="77777777" w:rsidR="0093177B" w:rsidRPr="00800462" w:rsidRDefault="0093177B" w:rsidP="0093177B">
      <w:pPr>
        <w:jc w:val="right"/>
        <w:rPr>
          <w:rFonts w:ascii="Times New Roman" w:hAnsi="Times New Roman" w:cs="Times New Roman"/>
          <w:sz w:val="24"/>
          <w:szCs w:val="24"/>
        </w:rPr>
      </w:pPr>
    </w:p>
    <w:p w14:paraId="39766087" w14:textId="77777777" w:rsidR="0093177B" w:rsidRPr="00800462" w:rsidRDefault="0093177B" w:rsidP="0093177B">
      <w:pPr>
        <w:jc w:val="right"/>
        <w:rPr>
          <w:rFonts w:ascii="Times New Roman" w:hAnsi="Times New Roman" w:cs="Times New Roman"/>
          <w:sz w:val="24"/>
          <w:szCs w:val="24"/>
        </w:rPr>
      </w:pPr>
    </w:p>
    <w:p w14:paraId="39766088" w14:textId="77777777" w:rsidR="0093177B" w:rsidRPr="00800462" w:rsidRDefault="0093177B" w:rsidP="0093177B">
      <w:pPr>
        <w:jc w:val="right"/>
        <w:rPr>
          <w:rFonts w:ascii="Times New Roman" w:hAnsi="Times New Roman" w:cs="Times New Roman"/>
          <w:sz w:val="24"/>
          <w:szCs w:val="24"/>
        </w:rPr>
      </w:pPr>
    </w:p>
    <w:p w14:paraId="39766089" w14:textId="77777777" w:rsidR="0093177B" w:rsidRPr="00800462" w:rsidRDefault="0093177B" w:rsidP="0093177B">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93177B" w:rsidRPr="00800462" w14:paraId="3976608C" w14:textId="77777777" w:rsidTr="000D4664">
        <w:tc>
          <w:tcPr>
            <w:tcW w:w="1951" w:type="dxa"/>
          </w:tcPr>
          <w:p w14:paraId="3976608A" w14:textId="77777777" w:rsidR="0093177B" w:rsidRPr="00800462" w:rsidRDefault="0093177B" w:rsidP="000D4664">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3976608B" w14:textId="77777777" w:rsidR="0093177B" w:rsidRPr="00800462" w:rsidRDefault="0093177B" w:rsidP="0093177B">
            <w:pPr>
              <w:spacing w:line="360" w:lineRule="auto"/>
              <w:rPr>
                <w:sz w:val="24"/>
                <w:szCs w:val="24"/>
              </w:rPr>
            </w:pPr>
            <w:r w:rsidRPr="00800462">
              <w:rPr>
                <w:sz w:val="24"/>
                <w:szCs w:val="24"/>
              </w:rPr>
              <w:t xml:space="preserve">Ministarstvo </w:t>
            </w:r>
            <w:r>
              <w:rPr>
                <w:sz w:val="24"/>
                <w:szCs w:val="24"/>
              </w:rPr>
              <w:t>rada i mirovinskoga sustava</w:t>
            </w:r>
          </w:p>
        </w:tc>
      </w:tr>
    </w:tbl>
    <w:p w14:paraId="3976608D" w14:textId="77777777" w:rsidR="0093177B" w:rsidRPr="00800462" w:rsidRDefault="0093177B" w:rsidP="0093177B">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93177B" w:rsidRPr="00800462" w14:paraId="39766091" w14:textId="77777777" w:rsidTr="000D4664">
        <w:tc>
          <w:tcPr>
            <w:tcW w:w="1951" w:type="dxa"/>
          </w:tcPr>
          <w:p w14:paraId="3976608E" w14:textId="77777777" w:rsidR="0093177B" w:rsidRPr="00800462" w:rsidRDefault="0093177B" w:rsidP="000D4664">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3976608F" w14:textId="77777777" w:rsidR="0093177B" w:rsidRPr="0093177B" w:rsidRDefault="0093177B" w:rsidP="000D4664">
            <w:pPr>
              <w:spacing w:line="360" w:lineRule="auto"/>
              <w:jc w:val="both"/>
              <w:rPr>
                <w:sz w:val="24"/>
                <w:szCs w:val="24"/>
              </w:rPr>
            </w:pPr>
            <w:r w:rsidRPr="00800462">
              <w:rPr>
                <w:sz w:val="24"/>
                <w:szCs w:val="24"/>
              </w:rPr>
              <w:t xml:space="preserve">Prijedlog </w:t>
            </w:r>
            <w:r>
              <w:rPr>
                <w:sz w:val="24"/>
                <w:szCs w:val="24"/>
              </w:rPr>
              <w:t xml:space="preserve">odluke o </w:t>
            </w:r>
            <w:r w:rsidRPr="0093177B">
              <w:rPr>
                <w:sz w:val="24"/>
                <w:szCs w:val="24"/>
              </w:rPr>
              <w:t>obustavi, nepokretanju postupaka naknade štete i o otpisu tražbina na ime naknade štete po osnovi  nepripadno ostvarenih prava na rodiljne i roditeljske potpore te o podmirenju naknade štete iz obveznog zdravstvenog osiguranja</w:t>
            </w:r>
          </w:p>
          <w:p w14:paraId="39766090" w14:textId="77777777" w:rsidR="0093177B" w:rsidRPr="00800462" w:rsidRDefault="0093177B" w:rsidP="000D4664">
            <w:pPr>
              <w:spacing w:line="360" w:lineRule="auto"/>
              <w:jc w:val="both"/>
              <w:rPr>
                <w:sz w:val="24"/>
                <w:szCs w:val="24"/>
              </w:rPr>
            </w:pPr>
          </w:p>
        </w:tc>
      </w:tr>
    </w:tbl>
    <w:p w14:paraId="39766092" w14:textId="77777777" w:rsidR="0093177B" w:rsidRPr="00800462" w:rsidRDefault="0093177B" w:rsidP="0093177B">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39766093" w14:textId="77777777" w:rsidR="0093177B" w:rsidRPr="00800462" w:rsidRDefault="0093177B" w:rsidP="0093177B">
      <w:pPr>
        <w:jc w:val="both"/>
        <w:rPr>
          <w:rFonts w:ascii="Times New Roman" w:hAnsi="Times New Roman" w:cs="Times New Roman"/>
          <w:sz w:val="24"/>
          <w:szCs w:val="24"/>
        </w:rPr>
      </w:pPr>
    </w:p>
    <w:p w14:paraId="39766094" w14:textId="77777777" w:rsidR="0093177B" w:rsidRDefault="0093177B" w:rsidP="0093177B">
      <w:pPr>
        <w:jc w:val="both"/>
        <w:rPr>
          <w:rFonts w:ascii="Times New Roman" w:hAnsi="Times New Roman" w:cs="Times New Roman"/>
          <w:sz w:val="24"/>
          <w:szCs w:val="24"/>
        </w:rPr>
      </w:pPr>
    </w:p>
    <w:p w14:paraId="39766095" w14:textId="77777777" w:rsidR="0093177B" w:rsidRPr="00800462" w:rsidRDefault="0093177B" w:rsidP="0093177B">
      <w:pPr>
        <w:jc w:val="both"/>
        <w:rPr>
          <w:rFonts w:ascii="Times New Roman" w:hAnsi="Times New Roman" w:cs="Times New Roman"/>
          <w:sz w:val="24"/>
          <w:szCs w:val="24"/>
        </w:rPr>
      </w:pPr>
    </w:p>
    <w:p w14:paraId="39766096" w14:textId="77777777" w:rsidR="0093177B" w:rsidRPr="00800462" w:rsidRDefault="0093177B" w:rsidP="0093177B">
      <w:pPr>
        <w:jc w:val="both"/>
        <w:rPr>
          <w:rFonts w:ascii="Times New Roman" w:hAnsi="Times New Roman" w:cs="Times New Roman"/>
          <w:sz w:val="24"/>
          <w:szCs w:val="24"/>
        </w:rPr>
      </w:pPr>
    </w:p>
    <w:p w14:paraId="39766097" w14:textId="77777777" w:rsidR="0093177B" w:rsidRPr="00800462" w:rsidRDefault="0093177B" w:rsidP="0093177B">
      <w:pPr>
        <w:jc w:val="both"/>
        <w:rPr>
          <w:rFonts w:ascii="Times New Roman" w:hAnsi="Times New Roman" w:cs="Times New Roman"/>
          <w:sz w:val="24"/>
          <w:szCs w:val="24"/>
        </w:rPr>
      </w:pPr>
    </w:p>
    <w:p w14:paraId="39766098" w14:textId="77777777" w:rsidR="0093177B" w:rsidRPr="00800462" w:rsidRDefault="0093177B" w:rsidP="0093177B">
      <w:pPr>
        <w:jc w:val="both"/>
        <w:rPr>
          <w:rFonts w:ascii="Times New Roman" w:hAnsi="Times New Roman" w:cs="Times New Roman"/>
          <w:sz w:val="24"/>
          <w:szCs w:val="24"/>
        </w:rPr>
      </w:pPr>
    </w:p>
    <w:p w14:paraId="39766099" w14:textId="77777777" w:rsidR="0093177B" w:rsidRDefault="0093177B" w:rsidP="0093177B">
      <w:pPr>
        <w:pStyle w:val="Header"/>
      </w:pPr>
    </w:p>
    <w:p w14:paraId="3976609A" w14:textId="77777777" w:rsidR="0093177B" w:rsidRDefault="0093177B" w:rsidP="0093177B"/>
    <w:p w14:paraId="3976609B" w14:textId="77777777" w:rsidR="0093177B" w:rsidRDefault="0093177B" w:rsidP="0093177B">
      <w:pPr>
        <w:pStyle w:val="Footer"/>
      </w:pPr>
    </w:p>
    <w:p w14:paraId="3976609C" w14:textId="77777777" w:rsidR="0093177B" w:rsidRDefault="0093177B" w:rsidP="0093177B"/>
    <w:p w14:paraId="3976609D" w14:textId="77777777" w:rsidR="0093177B" w:rsidRPr="005222AE" w:rsidRDefault="0093177B" w:rsidP="0093177B">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3976609E" w14:textId="77777777" w:rsidR="00172D3C" w:rsidRDefault="002A2A04" w:rsidP="002D39D4">
      <w:pPr>
        <w:jc w:val="both"/>
        <w:rPr>
          <w:rFonts w:ascii="Times New Roman" w:hAnsi="Times New Roman" w:cs="Times New Roman"/>
          <w:b/>
          <w:color w:val="auto"/>
          <w:sz w:val="24"/>
          <w:szCs w:val="24"/>
        </w:rPr>
      </w:pPr>
      <w:r w:rsidRPr="00DF1779">
        <w:rPr>
          <w:rFonts w:ascii="Times New Roman" w:hAnsi="Times New Roman" w:cs="Times New Roman"/>
          <w:color w:val="auto"/>
          <w:sz w:val="24"/>
          <w:szCs w:val="24"/>
        </w:rPr>
        <w:lastRenderedPageBreak/>
        <w:tab/>
      </w:r>
      <w:r w:rsidRPr="00DF1779">
        <w:rPr>
          <w:rFonts w:ascii="Times New Roman" w:hAnsi="Times New Roman" w:cs="Times New Roman"/>
          <w:color w:val="auto"/>
          <w:sz w:val="24"/>
          <w:szCs w:val="24"/>
        </w:rPr>
        <w:tab/>
      </w:r>
      <w:r w:rsidRPr="00DF1779">
        <w:rPr>
          <w:rFonts w:ascii="Times New Roman" w:hAnsi="Times New Roman" w:cs="Times New Roman"/>
          <w:color w:val="auto"/>
          <w:sz w:val="24"/>
          <w:szCs w:val="24"/>
        </w:rPr>
        <w:tab/>
      </w:r>
      <w:r w:rsidRPr="00DF1779">
        <w:rPr>
          <w:rFonts w:ascii="Times New Roman" w:hAnsi="Times New Roman" w:cs="Times New Roman"/>
          <w:color w:val="auto"/>
          <w:sz w:val="24"/>
          <w:szCs w:val="24"/>
        </w:rPr>
        <w:tab/>
      </w:r>
      <w:r w:rsidRPr="00DF1779">
        <w:rPr>
          <w:rFonts w:ascii="Times New Roman" w:hAnsi="Times New Roman" w:cs="Times New Roman"/>
          <w:color w:val="auto"/>
          <w:sz w:val="24"/>
          <w:szCs w:val="24"/>
        </w:rPr>
        <w:tab/>
      </w:r>
      <w:r w:rsidRPr="00DF1779">
        <w:rPr>
          <w:rFonts w:ascii="Times New Roman" w:hAnsi="Times New Roman" w:cs="Times New Roman"/>
          <w:color w:val="auto"/>
          <w:sz w:val="24"/>
          <w:szCs w:val="24"/>
        </w:rPr>
        <w:tab/>
      </w:r>
      <w:r w:rsidRPr="00DF1779">
        <w:rPr>
          <w:rFonts w:ascii="Times New Roman" w:hAnsi="Times New Roman" w:cs="Times New Roman"/>
          <w:color w:val="auto"/>
          <w:sz w:val="24"/>
          <w:szCs w:val="24"/>
        </w:rPr>
        <w:tab/>
      </w:r>
      <w:r w:rsidRPr="00DF1779">
        <w:rPr>
          <w:rFonts w:ascii="Times New Roman" w:hAnsi="Times New Roman" w:cs="Times New Roman"/>
          <w:color w:val="auto"/>
          <w:sz w:val="24"/>
          <w:szCs w:val="24"/>
        </w:rPr>
        <w:tab/>
      </w:r>
      <w:r w:rsidRPr="00DF1779">
        <w:rPr>
          <w:rFonts w:ascii="Times New Roman" w:hAnsi="Times New Roman" w:cs="Times New Roman"/>
          <w:color w:val="auto"/>
          <w:sz w:val="24"/>
          <w:szCs w:val="24"/>
        </w:rPr>
        <w:tab/>
      </w:r>
      <w:r w:rsidRPr="00DF1779">
        <w:rPr>
          <w:rFonts w:ascii="Times New Roman" w:hAnsi="Times New Roman" w:cs="Times New Roman"/>
          <w:color w:val="auto"/>
          <w:sz w:val="24"/>
          <w:szCs w:val="24"/>
        </w:rPr>
        <w:tab/>
      </w:r>
      <w:r w:rsidR="007448FC" w:rsidRPr="00DF1779">
        <w:rPr>
          <w:rFonts w:ascii="Times New Roman" w:hAnsi="Times New Roman" w:cs="Times New Roman"/>
          <w:b/>
          <w:color w:val="auto"/>
          <w:sz w:val="24"/>
          <w:szCs w:val="24"/>
        </w:rPr>
        <w:t>P r i j e d l o g</w:t>
      </w:r>
    </w:p>
    <w:p w14:paraId="3976609F" w14:textId="77777777" w:rsidR="002A2A04" w:rsidRPr="00DF1779" w:rsidRDefault="007448FC" w:rsidP="002D39D4">
      <w:pPr>
        <w:jc w:val="both"/>
        <w:rPr>
          <w:rFonts w:ascii="Times New Roman" w:hAnsi="Times New Roman" w:cs="Times New Roman"/>
          <w:b/>
          <w:color w:val="auto"/>
          <w:sz w:val="24"/>
          <w:szCs w:val="24"/>
        </w:rPr>
      </w:pPr>
      <w:r w:rsidRPr="00DF1779">
        <w:rPr>
          <w:rFonts w:ascii="Times New Roman" w:hAnsi="Times New Roman" w:cs="Times New Roman"/>
          <w:b/>
          <w:color w:val="auto"/>
          <w:sz w:val="24"/>
          <w:szCs w:val="24"/>
        </w:rPr>
        <w:t>VLADA REPUBLIKE HRVATSKE</w:t>
      </w:r>
    </w:p>
    <w:p w14:paraId="397660A0" w14:textId="77777777" w:rsidR="00172D3C" w:rsidRPr="00DF1779" w:rsidRDefault="00172D3C" w:rsidP="002D39D4">
      <w:pPr>
        <w:jc w:val="both"/>
        <w:rPr>
          <w:rFonts w:ascii="Times New Roman" w:hAnsi="Times New Roman" w:cs="Times New Roman"/>
          <w:b/>
          <w:color w:val="auto"/>
          <w:sz w:val="24"/>
          <w:szCs w:val="24"/>
        </w:rPr>
      </w:pPr>
    </w:p>
    <w:p w14:paraId="397660A1" w14:textId="77777777" w:rsidR="00172D3C" w:rsidRDefault="002A2A04" w:rsidP="002D39D4">
      <w:pPr>
        <w:jc w:val="both"/>
        <w:rPr>
          <w:rFonts w:ascii="Times New Roman" w:hAnsi="Times New Roman" w:cs="Times New Roman"/>
          <w:color w:val="auto"/>
          <w:sz w:val="24"/>
          <w:szCs w:val="24"/>
        </w:rPr>
      </w:pPr>
      <w:r w:rsidRPr="00DF1779">
        <w:rPr>
          <w:rFonts w:ascii="Times New Roman" w:hAnsi="Times New Roman" w:cs="Times New Roman"/>
          <w:color w:val="auto"/>
          <w:sz w:val="24"/>
          <w:szCs w:val="24"/>
        </w:rPr>
        <w:tab/>
        <w:t xml:space="preserve">Na temelju članka </w:t>
      </w:r>
      <w:r w:rsidR="00B705EC">
        <w:rPr>
          <w:rFonts w:ascii="Times New Roman" w:hAnsi="Times New Roman" w:cs="Times New Roman"/>
          <w:color w:val="auto"/>
          <w:sz w:val="24"/>
          <w:szCs w:val="24"/>
        </w:rPr>
        <w:t>8.</w:t>
      </w:r>
      <w:r w:rsidRPr="00DF1779">
        <w:rPr>
          <w:rFonts w:ascii="Times New Roman" w:hAnsi="Times New Roman" w:cs="Times New Roman"/>
          <w:color w:val="auto"/>
          <w:sz w:val="24"/>
          <w:szCs w:val="24"/>
        </w:rPr>
        <w:t xml:space="preserve"> </w:t>
      </w:r>
      <w:r w:rsidR="00A42BA1">
        <w:rPr>
          <w:rFonts w:ascii="Times New Roman" w:hAnsi="Times New Roman" w:cs="Times New Roman"/>
          <w:color w:val="auto"/>
          <w:sz w:val="24"/>
          <w:szCs w:val="24"/>
        </w:rPr>
        <w:t xml:space="preserve">i </w:t>
      </w:r>
      <w:r w:rsidR="007831DF">
        <w:rPr>
          <w:rFonts w:ascii="Times New Roman" w:hAnsi="Times New Roman" w:cs="Times New Roman"/>
          <w:color w:val="auto"/>
          <w:sz w:val="24"/>
          <w:szCs w:val="24"/>
        </w:rPr>
        <w:t xml:space="preserve">članka </w:t>
      </w:r>
      <w:r w:rsidR="00A42BA1">
        <w:rPr>
          <w:rFonts w:ascii="Times New Roman" w:hAnsi="Times New Roman" w:cs="Times New Roman"/>
          <w:color w:val="auto"/>
          <w:sz w:val="24"/>
          <w:szCs w:val="24"/>
        </w:rPr>
        <w:t xml:space="preserve">31. stavka 2. </w:t>
      </w:r>
      <w:r w:rsidRPr="00DF1779">
        <w:rPr>
          <w:rFonts w:ascii="Times New Roman" w:hAnsi="Times New Roman" w:cs="Times New Roman"/>
          <w:color w:val="auto"/>
          <w:sz w:val="24"/>
          <w:szCs w:val="24"/>
        </w:rPr>
        <w:t>Zakona o Vladi Republike Hrvatske („Narodne novine“, br</w:t>
      </w:r>
      <w:r w:rsidR="00B705EC">
        <w:rPr>
          <w:rFonts w:ascii="Times New Roman" w:hAnsi="Times New Roman" w:cs="Times New Roman"/>
          <w:color w:val="auto"/>
          <w:sz w:val="24"/>
          <w:szCs w:val="24"/>
        </w:rPr>
        <w:t xml:space="preserve">. </w:t>
      </w:r>
      <w:r w:rsidRPr="00DF1779">
        <w:rPr>
          <w:rFonts w:ascii="Times New Roman" w:hAnsi="Times New Roman" w:cs="Times New Roman"/>
          <w:color w:val="auto"/>
          <w:sz w:val="24"/>
          <w:szCs w:val="24"/>
        </w:rPr>
        <w:t>150/11</w:t>
      </w:r>
      <w:r w:rsidR="00A42BA1">
        <w:rPr>
          <w:rFonts w:ascii="Times New Roman" w:hAnsi="Times New Roman" w:cs="Times New Roman"/>
          <w:color w:val="auto"/>
          <w:sz w:val="24"/>
          <w:szCs w:val="24"/>
        </w:rPr>
        <w:t>.</w:t>
      </w:r>
      <w:r w:rsidR="00443623">
        <w:rPr>
          <w:rFonts w:ascii="Times New Roman" w:hAnsi="Times New Roman" w:cs="Times New Roman"/>
          <w:color w:val="auto"/>
          <w:sz w:val="24"/>
          <w:szCs w:val="24"/>
        </w:rPr>
        <w:t>, 119/14.</w:t>
      </w:r>
      <w:r w:rsidR="00A42BA1">
        <w:rPr>
          <w:rFonts w:ascii="Times New Roman" w:hAnsi="Times New Roman" w:cs="Times New Roman"/>
          <w:color w:val="auto"/>
          <w:sz w:val="24"/>
          <w:szCs w:val="24"/>
        </w:rPr>
        <w:t>,</w:t>
      </w:r>
      <w:r w:rsidR="00443623">
        <w:rPr>
          <w:rFonts w:ascii="Times New Roman" w:hAnsi="Times New Roman" w:cs="Times New Roman"/>
          <w:color w:val="auto"/>
          <w:sz w:val="24"/>
          <w:szCs w:val="24"/>
        </w:rPr>
        <w:t xml:space="preserve"> 93/16.</w:t>
      </w:r>
      <w:r w:rsidR="00A42BA1">
        <w:rPr>
          <w:rFonts w:ascii="Times New Roman" w:hAnsi="Times New Roman" w:cs="Times New Roman"/>
          <w:color w:val="auto"/>
          <w:sz w:val="24"/>
          <w:szCs w:val="24"/>
        </w:rPr>
        <w:t xml:space="preserve"> i 116/18.</w:t>
      </w:r>
      <w:r w:rsidR="00443623">
        <w:rPr>
          <w:rFonts w:ascii="Times New Roman" w:hAnsi="Times New Roman" w:cs="Times New Roman"/>
          <w:color w:val="auto"/>
          <w:sz w:val="24"/>
          <w:szCs w:val="24"/>
        </w:rPr>
        <w:t xml:space="preserve">) </w:t>
      </w:r>
      <w:r w:rsidR="007448FC" w:rsidRPr="00DF1779">
        <w:rPr>
          <w:rFonts w:ascii="Times New Roman" w:hAnsi="Times New Roman" w:cs="Times New Roman"/>
          <w:color w:val="auto"/>
          <w:sz w:val="24"/>
          <w:szCs w:val="24"/>
        </w:rPr>
        <w:t>Vlada Republike Hrvatske je na sjednici održanoj</w:t>
      </w:r>
      <w:r w:rsidR="00AA5EC6" w:rsidRPr="00DF1779">
        <w:rPr>
          <w:rFonts w:ascii="Times New Roman" w:hAnsi="Times New Roman" w:cs="Times New Roman"/>
          <w:color w:val="auto"/>
          <w:sz w:val="24"/>
          <w:szCs w:val="24"/>
        </w:rPr>
        <w:t xml:space="preserve"> </w:t>
      </w:r>
      <w:r w:rsidR="007448FC" w:rsidRPr="00DF1779">
        <w:rPr>
          <w:rFonts w:ascii="Times New Roman" w:hAnsi="Times New Roman" w:cs="Times New Roman"/>
          <w:color w:val="auto"/>
          <w:sz w:val="24"/>
          <w:szCs w:val="24"/>
        </w:rPr>
        <w:t>______</w:t>
      </w:r>
      <w:r w:rsidR="00AA5EC6" w:rsidRPr="00DF1779">
        <w:rPr>
          <w:rFonts w:ascii="Times New Roman" w:hAnsi="Times New Roman" w:cs="Times New Roman"/>
          <w:color w:val="auto"/>
          <w:sz w:val="24"/>
          <w:szCs w:val="24"/>
        </w:rPr>
        <w:t xml:space="preserve"> </w:t>
      </w:r>
      <w:r w:rsidR="007448FC" w:rsidRPr="00DF1779">
        <w:rPr>
          <w:rFonts w:ascii="Times New Roman" w:hAnsi="Times New Roman" w:cs="Times New Roman"/>
          <w:color w:val="auto"/>
          <w:sz w:val="24"/>
          <w:szCs w:val="24"/>
        </w:rPr>
        <w:t xml:space="preserve">donijela </w:t>
      </w:r>
    </w:p>
    <w:p w14:paraId="397660A2" w14:textId="77777777" w:rsidR="001655DD" w:rsidRPr="00172D3C" w:rsidRDefault="001655DD" w:rsidP="002D39D4">
      <w:pPr>
        <w:jc w:val="both"/>
        <w:rPr>
          <w:rFonts w:ascii="Times New Roman" w:hAnsi="Times New Roman" w:cs="Times New Roman"/>
          <w:color w:val="auto"/>
          <w:sz w:val="24"/>
          <w:szCs w:val="24"/>
        </w:rPr>
      </w:pPr>
    </w:p>
    <w:p w14:paraId="397660A3" w14:textId="77777777" w:rsidR="007448FC" w:rsidRPr="00DF1779" w:rsidRDefault="007448FC" w:rsidP="002D39D4">
      <w:pPr>
        <w:spacing w:after="0"/>
        <w:jc w:val="center"/>
        <w:rPr>
          <w:rFonts w:ascii="Times New Roman" w:hAnsi="Times New Roman" w:cs="Times New Roman"/>
          <w:b/>
          <w:color w:val="auto"/>
          <w:sz w:val="24"/>
          <w:szCs w:val="24"/>
        </w:rPr>
      </w:pPr>
      <w:r w:rsidRPr="00DF1779">
        <w:rPr>
          <w:rFonts w:ascii="Times New Roman" w:hAnsi="Times New Roman" w:cs="Times New Roman"/>
          <w:b/>
          <w:color w:val="auto"/>
          <w:sz w:val="24"/>
          <w:szCs w:val="24"/>
        </w:rPr>
        <w:t>O D L U K U</w:t>
      </w:r>
    </w:p>
    <w:p w14:paraId="397660A4" w14:textId="77777777" w:rsidR="00AA5EC6" w:rsidRDefault="00AA5EC6" w:rsidP="00172D3C">
      <w:pPr>
        <w:spacing w:after="0"/>
        <w:jc w:val="center"/>
        <w:rPr>
          <w:rFonts w:ascii="Times New Roman" w:hAnsi="Times New Roman" w:cs="Times New Roman"/>
          <w:b/>
          <w:color w:val="auto"/>
          <w:sz w:val="24"/>
          <w:szCs w:val="24"/>
        </w:rPr>
      </w:pPr>
      <w:r w:rsidRPr="00DF1779">
        <w:rPr>
          <w:rFonts w:ascii="Times New Roman" w:hAnsi="Times New Roman" w:cs="Times New Roman"/>
          <w:b/>
          <w:color w:val="auto"/>
          <w:sz w:val="24"/>
          <w:szCs w:val="24"/>
        </w:rPr>
        <w:t>o obustavi</w:t>
      </w:r>
      <w:r w:rsidR="00BD2DBA">
        <w:rPr>
          <w:rFonts w:ascii="Times New Roman" w:hAnsi="Times New Roman" w:cs="Times New Roman"/>
          <w:b/>
          <w:color w:val="auto"/>
          <w:sz w:val="24"/>
          <w:szCs w:val="24"/>
        </w:rPr>
        <w:t>,</w:t>
      </w:r>
      <w:r w:rsidR="001F0BB4">
        <w:rPr>
          <w:rFonts w:ascii="Times New Roman" w:hAnsi="Times New Roman" w:cs="Times New Roman"/>
          <w:b/>
          <w:color w:val="auto"/>
          <w:sz w:val="24"/>
          <w:szCs w:val="24"/>
        </w:rPr>
        <w:t xml:space="preserve"> </w:t>
      </w:r>
      <w:r w:rsidR="00EB3CA9" w:rsidRPr="00DF1779">
        <w:rPr>
          <w:rFonts w:ascii="Times New Roman" w:hAnsi="Times New Roman" w:cs="Times New Roman"/>
          <w:b/>
          <w:color w:val="auto"/>
          <w:sz w:val="24"/>
          <w:szCs w:val="24"/>
        </w:rPr>
        <w:t xml:space="preserve">nepokretanju </w:t>
      </w:r>
      <w:r w:rsidRPr="00DF1779">
        <w:rPr>
          <w:rFonts w:ascii="Times New Roman" w:hAnsi="Times New Roman" w:cs="Times New Roman"/>
          <w:b/>
          <w:color w:val="auto"/>
          <w:sz w:val="24"/>
          <w:szCs w:val="24"/>
        </w:rPr>
        <w:t>postupaka naknade štete</w:t>
      </w:r>
      <w:r w:rsidR="001F0BB4">
        <w:rPr>
          <w:rFonts w:ascii="Times New Roman" w:hAnsi="Times New Roman" w:cs="Times New Roman"/>
          <w:b/>
          <w:color w:val="auto"/>
          <w:sz w:val="24"/>
          <w:szCs w:val="24"/>
        </w:rPr>
        <w:t xml:space="preserve"> i o otpisu tražbina na ime naknade štete po osnovi </w:t>
      </w:r>
      <w:r w:rsidRPr="00DF1779">
        <w:rPr>
          <w:rFonts w:ascii="Times New Roman" w:hAnsi="Times New Roman" w:cs="Times New Roman"/>
          <w:b/>
          <w:color w:val="auto"/>
          <w:sz w:val="24"/>
          <w:szCs w:val="24"/>
        </w:rPr>
        <w:t xml:space="preserve"> nepripadno ostvarenih </w:t>
      </w:r>
      <w:r w:rsidR="00172D3C">
        <w:rPr>
          <w:rFonts w:ascii="Times New Roman" w:hAnsi="Times New Roman" w:cs="Times New Roman"/>
          <w:b/>
          <w:color w:val="auto"/>
          <w:sz w:val="24"/>
          <w:szCs w:val="24"/>
        </w:rPr>
        <w:t xml:space="preserve">prava </w:t>
      </w:r>
      <w:r w:rsidRPr="00DF1779">
        <w:rPr>
          <w:rFonts w:ascii="Times New Roman" w:hAnsi="Times New Roman" w:cs="Times New Roman"/>
          <w:b/>
          <w:color w:val="auto"/>
          <w:sz w:val="24"/>
          <w:szCs w:val="24"/>
        </w:rPr>
        <w:t>na rodiljne i roditeljske potpore</w:t>
      </w:r>
      <w:r w:rsidR="003D0742">
        <w:rPr>
          <w:rFonts w:ascii="Times New Roman" w:hAnsi="Times New Roman" w:cs="Times New Roman"/>
          <w:b/>
          <w:color w:val="auto"/>
          <w:sz w:val="24"/>
          <w:szCs w:val="24"/>
        </w:rPr>
        <w:t xml:space="preserve"> </w:t>
      </w:r>
      <w:r w:rsidR="001F0BB4">
        <w:rPr>
          <w:rFonts w:ascii="Times New Roman" w:hAnsi="Times New Roman" w:cs="Times New Roman"/>
          <w:b/>
          <w:color w:val="auto"/>
          <w:sz w:val="24"/>
          <w:szCs w:val="24"/>
        </w:rPr>
        <w:t xml:space="preserve">te o </w:t>
      </w:r>
      <w:r w:rsidR="003D0742">
        <w:rPr>
          <w:rFonts w:ascii="Times New Roman" w:hAnsi="Times New Roman" w:cs="Times New Roman"/>
          <w:b/>
          <w:color w:val="auto"/>
          <w:sz w:val="24"/>
          <w:szCs w:val="24"/>
        </w:rPr>
        <w:t>podmirenju naknade štete iz obveznog zdravstvenog osiguranja</w:t>
      </w:r>
    </w:p>
    <w:p w14:paraId="397660A5" w14:textId="77777777" w:rsidR="001655DD" w:rsidRDefault="001655DD" w:rsidP="00172D3C">
      <w:pPr>
        <w:spacing w:after="0"/>
        <w:rPr>
          <w:rFonts w:ascii="Times New Roman" w:hAnsi="Times New Roman" w:cs="Times New Roman"/>
          <w:b/>
          <w:color w:val="auto"/>
          <w:sz w:val="24"/>
          <w:szCs w:val="24"/>
        </w:rPr>
      </w:pPr>
    </w:p>
    <w:p w14:paraId="397660A6" w14:textId="77777777" w:rsidR="00E37091" w:rsidRPr="00DF1779" w:rsidRDefault="00E37091" w:rsidP="00172D3C">
      <w:pPr>
        <w:spacing w:after="0"/>
        <w:rPr>
          <w:rFonts w:ascii="Times New Roman" w:hAnsi="Times New Roman" w:cs="Times New Roman"/>
          <w:b/>
          <w:color w:val="auto"/>
          <w:sz w:val="24"/>
          <w:szCs w:val="24"/>
        </w:rPr>
      </w:pPr>
    </w:p>
    <w:p w14:paraId="397660A7" w14:textId="77777777" w:rsidR="00AA5EC6" w:rsidRDefault="00AA5EC6" w:rsidP="002D39D4">
      <w:pPr>
        <w:spacing w:after="0"/>
        <w:jc w:val="center"/>
        <w:rPr>
          <w:rFonts w:ascii="Times New Roman" w:hAnsi="Times New Roman" w:cs="Times New Roman"/>
          <w:b/>
          <w:color w:val="auto"/>
          <w:sz w:val="24"/>
          <w:szCs w:val="24"/>
        </w:rPr>
      </w:pPr>
      <w:r w:rsidRPr="00DF1779">
        <w:rPr>
          <w:rFonts w:ascii="Times New Roman" w:hAnsi="Times New Roman" w:cs="Times New Roman"/>
          <w:b/>
          <w:color w:val="auto"/>
          <w:sz w:val="24"/>
          <w:szCs w:val="24"/>
        </w:rPr>
        <w:t>I.</w:t>
      </w:r>
    </w:p>
    <w:p w14:paraId="397660A8" w14:textId="77777777" w:rsidR="001655DD" w:rsidRDefault="001655DD" w:rsidP="002D39D4">
      <w:pPr>
        <w:spacing w:after="0"/>
        <w:jc w:val="center"/>
        <w:rPr>
          <w:rFonts w:ascii="Times New Roman" w:hAnsi="Times New Roman" w:cs="Times New Roman"/>
          <w:b/>
          <w:color w:val="auto"/>
          <w:sz w:val="24"/>
          <w:szCs w:val="24"/>
        </w:rPr>
      </w:pPr>
    </w:p>
    <w:p w14:paraId="397660A9" w14:textId="77777777" w:rsidR="001655DD" w:rsidRDefault="001655DD" w:rsidP="001655DD">
      <w:pPr>
        <w:spacing w:after="0"/>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Postupci i/ili činidbe iz ove Odluke odnose se na štete nastale </w:t>
      </w:r>
      <w:r w:rsidRPr="00DF1779">
        <w:rPr>
          <w:rFonts w:ascii="Times New Roman" w:hAnsi="Times New Roman" w:cs="Times New Roman"/>
          <w:color w:val="auto"/>
          <w:sz w:val="24"/>
          <w:szCs w:val="24"/>
        </w:rPr>
        <w:t xml:space="preserve">temeljem prestanka radnog odnosa </w:t>
      </w:r>
      <w:r w:rsidR="001F0BB4">
        <w:rPr>
          <w:rFonts w:ascii="Times New Roman" w:hAnsi="Times New Roman" w:cs="Times New Roman"/>
          <w:color w:val="auto"/>
          <w:sz w:val="24"/>
          <w:szCs w:val="24"/>
        </w:rPr>
        <w:t>uslijed</w:t>
      </w:r>
      <w:r>
        <w:rPr>
          <w:rFonts w:ascii="Times New Roman" w:hAnsi="Times New Roman" w:cs="Times New Roman"/>
          <w:color w:val="auto"/>
          <w:sz w:val="24"/>
          <w:szCs w:val="24"/>
        </w:rPr>
        <w:t xml:space="preserve"> istodobnih</w:t>
      </w:r>
      <w:r w:rsidRPr="00DF1779">
        <w:rPr>
          <w:rFonts w:ascii="Times New Roman" w:hAnsi="Times New Roman" w:cs="Times New Roman"/>
          <w:color w:val="auto"/>
          <w:sz w:val="24"/>
          <w:szCs w:val="24"/>
        </w:rPr>
        <w:t xml:space="preserve"> otvaranja i zaključenja stečajn</w:t>
      </w:r>
      <w:r>
        <w:rPr>
          <w:rFonts w:ascii="Times New Roman" w:hAnsi="Times New Roman" w:cs="Times New Roman"/>
          <w:color w:val="auto"/>
          <w:sz w:val="24"/>
          <w:szCs w:val="24"/>
        </w:rPr>
        <w:t>ih</w:t>
      </w:r>
      <w:r w:rsidRPr="00DF1779">
        <w:rPr>
          <w:rFonts w:ascii="Times New Roman" w:hAnsi="Times New Roman" w:cs="Times New Roman"/>
          <w:color w:val="auto"/>
          <w:sz w:val="24"/>
          <w:szCs w:val="24"/>
        </w:rPr>
        <w:t xml:space="preserve"> postup</w:t>
      </w:r>
      <w:r>
        <w:rPr>
          <w:rFonts w:ascii="Times New Roman" w:hAnsi="Times New Roman" w:cs="Times New Roman"/>
          <w:color w:val="auto"/>
          <w:sz w:val="24"/>
          <w:szCs w:val="24"/>
        </w:rPr>
        <w:t>a</w:t>
      </w:r>
      <w:r w:rsidRPr="00DF1779">
        <w:rPr>
          <w:rFonts w:ascii="Times New Roman" w:hAnsi="Times New Roman" w:cs="Times New Roman"/>
          <w:color w:val="auto"/>
          <w:sz w:val="24"/>
          <w:szCs w:val="24"/>
        </w:rPr>
        <w:t xml:space="preserve">ka </w:t>
      </w:r>
      <w:r>
        <w:rPr>
          <w:rFonts w:ascii="Times New Roman" w:hAnsi="Times New Roman" w:cs="Times New Roman"/>
          <w:color w:val="auto"/>
          <w:sz w:val="24"/>
          <w:szCs w:val="24"/>
        </w:rPr>
        <w:t xml:space="preserve">provedenih </w:t>
      </w:r>
      <w:r w:rsidRPr="00DF1779">
        <w:rPr>
          <w:rFonts w:ascii="Times New Roman" w:hAnsi="Times New Roman" w:cs="Times New Roman"/>
          <w:color w:val="auto"/>
          <w:sz w:val="24"/>
          <w:szCs w:val="24"/>
        </w:rPr>
        <w:t>sukladno odredbama Stečajnog zakona</w:t>
      </w:r>
      <w:r>
        <w:rPr>
          <w:rFonts w:ascii="Times New Roman" w:hAnsi="Times New Roman" w:cs="Times New Roman"/>
          <w:color w:val="auto"/>
          <w:sz w:val="24"/>
          <w:szCs w:val="24"/>
        </w:rPr>
        <w:t xml:space="preserve"> </w:t>
      </w:r>
      <w:r w:rsidRPr="00DF1779">
        <w:rPr>
          <w:rFonts w:ascii="Times New Roman" w:hAnsi="Times New Roman" w:cs="Times New Roman"/>
          <w:color w:val="auto"/>
          <w:sz w:val="24"/>
          <w:szCs w:val="24"/>
        </w:rPr>
        <w:t xml:space="preserve">(„Narodne novine“, </w:t>
      </w:r>
      <w:r w:rsidR="001F0BB4" w:rsidRPr="00DF1779">
        <w:rPr>
          <w:rFonts w:ascii="Times New Roman" w:hAnsi="Times New Roman" w:cs="Times New Roman"/>
          <w:color w:val="auto"/>
          <w:sz w:val="24"/>
          <w:szCs w:val="24"/>
        </w:rPr>
        <w:t>br</w:t>
      </w:r>
      <w:r w:rsidR="001F0BB4">
        <w:rPr>
          <w:rFonts w:ascii="Times New Roman" w:hAnsi="Times New Roman" w:cs="Times New Roman"/>
          <w:color w:val="auto"/>
          <w:sz w:val="24"/>
          <w:szCs w:val="24"/>
        </w:rPr>
        <w:t>.</w:t>
      </w:r>
      <w:r w:rsidR="001F0BB4" w:rsidRPr="00DF1779">
        <w:rPr>
          <w:rFonts w:ascii="Times New Roman" w:hAnsi="Times New Roman" w:cs="Times New Roman"/>
          <w:color w:val="auto"/>
          <w:sz w:val="24"/>
          <w:szCs w:val="24"/>
        </w:rPr>
        <w:t xml:space="preserve"> </w:t>
      </w:r>
      <w:r w:rsidRPr="00DF1779">
        <w:rPr>
          <w:rFonts w:ascii="Times New Roman" w:hAnsi="Times New Roman" w:cs="Times New Roman"/>
          <w:color w:val="auto"/>
          <w:sz w:val="24"/>
          <w:szCs w:val="24"/>
        </w:rPr>
        <w:t>71/15. i 104/17.</w:t>
      </w:r>
      <w:r>
        <w:rPr>
          <w:rFonts w:ascii="Times New Roman" w:hAnsi="Times New Roman" w:cs="Times New Roman"/>
          <w:color w:val="auto"/>
          <w:sz w:val="24"/>
          <w:szCs w:val="24"/>
        </w:rPr>
        <w:t>)</w:t>
      </w:r>
      <w:r w:rsidR="00D73FA6">
        <w:rPr>
          <w:rFonts w:ascii="Times New Roman" w:hAnsi="Times New Roman" w:cs="Times New Roman"/>
          <w:color w:val="auto"/>
          <w:sz w:val="24"/>
          <w:szCs w:val="24"/>
        </w:rPr>
        <w:t xml:space="preserve"> </w:t>
      </w:r>
      <w:r w:rsidRPr="00DF1779">
        <w:rPr>
          <w:rFonts w:ascii="Times New Roman" w:hAnsi="Times New Roman" w:cs="Times New Roman"/>
          <w:color w:val="auto"/>
          <w:sz w:val="24"/>
          <w:szCs w:val="24"/>
        </w:rPr>
        <w:t xml:space="preserve">u razdoblju od 1. </w:t>
      </w:r>
      <w:r>
        <w:rPr>
          <w:rFonts w:ascii="Times New Roman" w:hAnsi="Times New Roman" w:cs="Times New Roman"/>
          <w:color w:val="auto"/>
          <w:sz w:val="24"/>
          <w:szCs w:val="24"/>
        </w:rPr>
        <w:t>rujna 2015</w:t>
      </w:r>
      <w:r w:rsidRPr="00DF1779">
        <w:rPr>
          <w:rFonts w:ascii="Times New Roman" w:hAnsi="Times New Roman" w:cs="Times New Roman"/>
          <w:color w:val="auto"/>
          <w:sz w:val="24"/>
          <w:szCs w:val="24"/>
        </w:rPr>
        <w:t>. godine</w:t>
      </w:r>
      <w:r>
        <w:rPr>
          <w:rFonts w:ascii="Times New Roman" w:hAnsi="Times New Roman" w:cs="Times New Roman"/>
          <w:color w:val="auto"/>
          <w:sz w:val="24"/>
          <w:szCs w:val="24"/>
        </w:rPr>
        <w:t xml:space="preserve"> do </w:t>
      </w:r>
      <w:r w:rsidR="0064216A">
        <w:rPr>
          <w:rFonts w:ascii="Times New Roman" w:hAnsi="Times New Roman" w:cs="Times New Roman"/>
          <w:color w:val="auto"/>
          <w:sz w:val="24"/>
          <w:szCs w:val="24"/>
        </w:rPr>
        <w:t xml:space="preserve">dana </w:t>
      </w:r>
      <w:r w:rsidR="006D0694">
        <w:rPr>
          <w:rFonts w:ascii="Times New Roman" w:hAnsi="Times New Roman" w:cs="Times New Roman"/>
          <w:color w:val="auto"/>
          <w:sz w:val="24"/>
          <w:szCs w:val="24"/>
        </w:rPr>
        <w:t>stupanja na snagu ove Odluke.</w:t>
      </w:r>
    </w:p>
    <w:p w14:paraId="397660AA" w14:textId="77777777" w:rsidR="001655DD" w:rsidRDefault="001655DD" w:rsidP="001655DD">
      <w:pPr>
        <w:spacing w:after="0"/>
        <w:rPr>
          <w:rFonts w:ascii="Times New Roman" w:hAnsi="Times New Roman" w:cs="Times New Roman"/>
          <w:b/>
          <w:color w:val="auto"/>
          <w:sz w:val="24"/>
          <w:szCs w:val="24"/>
        </w:rPr>
      </w:pPr>
    </w:p>
    <w:p w14:paraId="397660AB" w14:textId="77777777" w:rsidR="00DD4F6C" w:rsidRDefault="001655DD" w:rsidP="002D39D4">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II. </w:t>
      </w:r>
    </w:p>
    <w:p w14:paraId="397660AC" w14:textId="77777777" w:rsidR="001655DD" w:rsidRPr="00DF1779" w:rsidRDefault="001655DD" w:rsidP="002D39D4">
      <w:pPr>
        <w:spacing w:after="0"/>
        <w:jc w:val="center"/>
        <w:rPr>
          <w:rFonts w:ascii="Times New Roman" w:hAnsi="Times New Roman" w:cs="Times New Roman"/>
          <w:b/>
          <w:color w:val="auto"/>
          <w:sz w:val="24"/>
          <w:szCs w:val="24"/>
        </w:rPr>
      </w:pPr>
    </w:p>
    <w:p w14:paraId="397660AD" w14:textId="77777777" w:rsidR="00DD4F6C" w:rsidRDefault="001A7D89" w:rsidP="00860557">
      <w:pPr>
        <w:spacing w:after="0"/>
        <w:ind w:firstLine="708"/>
        <w:jc w:val="both"/>
        <w:rPr>
          <w:rFonts w:ascii="Times New Roman" w:hAnsi="Times New Roman" w:cs="Times New Roman"/>
          <w:color w:val="auto"/>
          <w:sz w:val="24"/>
          <w:szCs w:val="24"/>
        </w:rPr>
      </w:pPr>
      <w:r w:rsidRPr="001A7D89">
        <w:rPr>
          <w:rFonts w:ascii="Times New Roman" w:hAnsi="Times New Roman" w:cs="Times New Roman"/>
          <w:color w:val="auto"/>
          <w:sz w:val="24"/>
          <w:szCs w:val="24"/>
        </w:rPr>
        <w:t>(1)</w:t>
      </w:r>
      <w:r>
        <w:rPr>
          <w:rFonts w:ascii="Times New Roman" w:hAnsi="Times New Roman" w:cs="Times New Roman"/>
          <w:b/>
          <w:color w:val="auto"/>
          <w:sz w:val="24"/>
          <w:szCs w:val="24"/>
        </w:rPr>
        <w:t xml:space="preserve"> </w:t>
      </w:r>
      <w:r w:rsidR="00AA5EC6" w:rsidRPr="00DF1779">
        <w:rPr>
          <w:rFonts w:ascii="Times New Roman" w:hAnsi="Times New Roman" w:cs="Times New Roman"/>
          <w:color w:val="auto"/>
          <w:sz w:val="24"/>
          <w:szCs w:val="24"/>
        </w:rPr>
        <w:t xml:space="preserve">Obustavljaju se </w:t>
      </w:r>
      <w:r w:rsidR="00EB3CA9" w:rsidRPr="00DF1779">
        <w:rPr>
          <w:rFonts w:ascii="Times New Roman" w:hAnsi="Times New Roman" w:cs="Times New Roman"/>
          <w:color w:val="auto"/>
          <w:sz w:val="24"/>
          <w:szCs w:val="24"/>
        </w:rPr>
        <w:t xml:space="preserve">i neće se pokretati </w:t>
      </w:r>
      <w:r w:rsidR="00AA5EC6" w:rsidRPr="00DF1779">
        <w:rPr>
          <w:rFonts w:ascii="Times New Roman" w:hAnsi="Times New Roman" w:cs="Times New Roman"/>
          <w:color w:val="auto"/>
          <w:sz w:val="24"/>
          <w:szCs w:val="24"/>
        </w:rPr>
        <w:t>postupci</w:t>
      </w:r>
      <w:r w:rsidR="001039FF" w:rsidRPr="00DF1779">
        <w:rPr>
          <w:rFonts w:ascii="Times New Roman" w:hAnsi="Times New Roman" w:cs="Times New Roman"/>
          <w:color w:val="auto"/>
          <w:sz w:val="24"/>
          <w:szCs w:val="24"/>
        </w:rPr>
        <w:t xml:space="preserve"> za naknadu štete</w:t>
      </w:r>
      <w:r w:rsidR="00AA5EC6" w:rsidRPr="00DF1779">
        <w:rPr>
          <w:rFonts w:ascii="Times New Roman" w:hAnsi="Times New Roman" w:cs="Times New Roman"/>
          <w:color w:val="auto"/>
          <w:sz w:val="24"/>
          <w:szCs w:val="24"/>
        </w:rPr>
        <w:t xml:space="preserve"> koje je </w:t>
      </w:r>
      <w:r w:rsidR="00E06C8A">
        <w:rPr>
          <w:rFonts w:ascii="Times New Roman" w:hAnsi="Times New Roman" w:cs="Times New Roman"/>
          <w:color w:val="auto"/>
          <w:sz w:val="24"/>
          <w:szCs w:val="24"/>
        </w:rPr>
        <w:t xml:space="preserve">Hrvatski zavod </w:t>
      </w:r>
      <w:r w:rsidR="00E06C8A" w:rsidRPr="00DF1779">
        <w:rPr>
          <w:rFonts w:ascii="Times New Roman" w:hAnsi="Times New Roman" w:cs="Times New Roman"/>
          <w:color w:val="auto"/>
          <w:sz w:val="24"/>
          <w:szCs w:val="24"/>
        </w:rPr>
        <w:t xml:space="preserve">za zdravstveno osiguranje (u daljnjem tekstu: Zavod) </w:t>
      </w:r>
      <w:r w:rsidR="00AA5EC6" w:rsidRPr="00DF1779">
        <w:rPr>
          <w:rFonts w:ascii="Times New Roman" w:hAnsi="Times New Roman" w:cs="Times New Roman"/>
          <w:color w:val="auto"/>
          <w:sz w:val="24"/>
          <w:szCs w:val="24"/>
        </w:rPr>
        <w:t xml:space="preserve">pokrenuo </w:t>
      </w:r>
      <w:r w:rsidR="00EB3CA9" w:rsidRPr="00DF1779">
        <w:rPr>
          <w:rFonts w:ascii="Times New Roman" w:hAnsi="Times New Roman" w:cs="Times New Roman"/>
          <w:color w:val="auto"/>
          <w:sz w:val="24"/>
          <w:szCs w:val="24"/>
        </w:rPr>
        <w:t xml:space="preserve">ili je u obvezi pokrenuti </w:t>
      </w:r>
      <w:r w:rsidR="00E06C8A">
        <w:rPr>
          <w:rFonts w:ascii="Times New Roman" w:hAnsi="Times New Roman" w:cs="Times New Roman"/>
          <w:color w:val="auto"/>
          <w:sz w:val="24"/>
          <w:szCs w:val="24"/>
        </w:rPr>
        <w:t>sukladno članku</w:t>
      </w:r>
      <w:r w:rsidR="003830F0" w:rsidRPr="00DF1779">
        <w:rPr>
          <w:rFonts w:ascii="Times New Roman" w:hAnsi="Times New Roman" w:cs="Times New Roman"/>
          <w:color w:val="auto"/>
          <w:sz w:val="24"/>
          <w:szCs w:val="24"/>
        </w:rPr>
        <w:t xml:space="preserve"> 57. Zakona o rodiljnim i roditeljskim </w:t>
      </w:r>
      <w:r w:rsidR="00C42DD8" w:rsidRPr="00DF1779">
        <w:rPr>
          <w:rFonts w:ascii="Times New Roman" w:hAnsi="Times New Roman" w:cs="Times New Roman"/>
          <w:color w:val="auto"/>
          <w:sz w:val="24"/>
          <w:szCs w:val="24"/>
        </w:rPr>
        <w:t>p</w:t>
      </w:r>
      <w:r w:rsidR="00E06C8A">
        <w:rPr>
          <w:rFonts w:ascii="Times New Roman" w:hAnsi="Times New Roman" w:cs="Times New Roman"/>
          <w:color w:val="auto"/>
          <w:sz w:val="24"/>
          <w:szCs w:val="24"/>
        </w:rPr>
        <w:t>otporama („Narodne novine“, br.</w:t>
      </w:r>
      <w:r w:rsidR="00C42DD8" w:rsidRPr="00DF1779">
        <w:rPr>
          <w:rFonts w:ascii="Times New Roman" w:hAnsi="Times New Roman" w:cs="Times New Roman"/>
          <w:color w:val="auto"/>
          <w:sz w:val="24"/>
          <w:szCs w:val="24"/>
        </w:rPr>
        <w:t xml:space="preserve"> </w:t>
      </w:r>
      <w:hyperlink r:id="rId5" w:tgtFrame="_blank" w:history="1">
        <w:r w:rsidR="00257254" w:rsidRPr="00DF1779">
          <w:rPr>
            <w:rStyle w:val="Hyperlink"/>
            <w:rFonts w:ascii="Times New Roman" w:hAnsi="Times New Roman" w:cs="Times New Roman"/>
            <w:bCs/>
            <w:color w:val="auto"/>
            <w:sz w:val="24"/>
            <w:szCs w:val="24"/>
            <w:u w:val="none"/>
          </w:rPr>
          <w:t>85/08</w:t>
        </w:r>
      </w:hyperlink>
      <w:r w:rsidR="00257254" w:rsidRPr="00DF1779">
        <w:rPr>
          <w:rFonts w:ascii="Times New Roman" w:hAnsi="Times New Roman" w:cs="Times New Roman"/>
          <w:bCs/>
          <w:color w:val="auto"/>
          <w:sz w:val="24"/>
          <w:szCs w:val="24"/>
        </w:rPr>
        <w:t>.</w:t>
      </w:r>
      <w:r w:rsidR="00257254" w:rsidRPr="00DF1779">
        <w:rPr>
          <w:rFonts w:ascii="Times New Roman" w:hAnsi="Times New Roman" w:cs="Times New Roman"/>
          <w:color w:val="auto"/>
          <w:sz w:val="24"/>
          <w:szCs w:val="24"/>
        </w:rPr>
        <w:t xml:space="preserve">, </w:t>
      </w:r>
      <w:hyperlink r:id="rId6" w:tgtFrame="_blank" w:history="1">
        <w:r w:rsidR="00257254" w:rsidRPr="00DF1779">
          <w:rPr>
            <w:rStyle w:val="Hyperlink"/>
            <w:rFonts w:ascii="Times New Roman" w:hAnsi="Times New Roman" w:cs="Times New Roman"/>
            <w:bCs/>
            <w:color w:val="auto"/>
            <w:sz w:val="24"/>
            <w:szCs w:val="24"/>
            <w:u w:val="none"/>
          </w:rPr>
          <w:t>110/08</w:t>
        </w:r>
      </w:hyperlink>
      <w:r w:rsidR="00257254" w:rsidRPr="00DF1779">
        <w:rPr>
          <w:rFonts w:ascii="Times New Roman" w:hAnsi="Times New Roman" w:cs="Times New Roman"/>
          <w:color w:val="auto"/>
          <w:sz w:val="24"/>
          <w:szCs w:val="24"/>
        </w:rPr>
        <w:t xml:space="preserve">., </w:t>
      </w:r>
      <w:hyperlink r:id="rId7" w:tgtFrame="_blank" w:history="1">
        <w:r w:rsidR="00257254" w:rsidRPr="00DF1779">
          <w:rPr>
            <w:rStyle w:val="Hyperlink"/>
            <w:rFonts w:ascii="Times New Roman" w:hAnsi="Times New Roman" w:cs="Times New Roman"/>
            <w:bCs/>
            <w:color w:val="auto"/>
            <w:sz w:val="24"/>
            <w:szCs w:val="24"/>
            <w:u w:val="none"/>
          </w:rPr>
          <w:t>34/11</w:t>
        </w:r>
      </w:hyperlink>
      <w:r w:rsidR="00257254" w:rsidRPr="00DF1779">
        <w:rPr>
          <w:rFonts w:ascii="Times New Roman" w:hAnsi="Times New Roman" w:cs="Times New Roman"/>
          <w:color w:val="auto"/>
          <w:sz w:val="24"/>
          <w:szCs w:val="24"/>
        </w:rPr>
        <w:t xml:space="preserve">., </w:t>
      </w:r>
      <w:hyperlink r:id="rId8" w:tgtFrame="_blank" w:history="1">
        <w:r w:rsidR="00257254" w:rsidRPr="00DF1779">
          <w:rPr>
            <w:rStyle w:val="Hyperlink"/>
            <w:rFonts w:ascii="Times New Roman" w:hAnsi="Times New Roman" w:cs="Times New Roman"/>
            <w:bCs/>
            <w:color w:val="auto"/>
            <w:sz w:val="24"/>
            <w:szCs w:val="24"/>
            <w:u w:val="none"/>
          </w:rPr>
          <w:t>54/13</w:t>
        </w:r>
      </w:hyperlink>
      <w:r w:rsidR="00257254" w:rsidRPr="00DF1779">
        <w:rPr>
          <w:rFonts w:ascii="Times New Roman" w:hAnsi="Times New Roman" w:cs="Times New Roman"/>
          <w:color w:val="auto"/>
          <w:sz w:val="24"/>
          <w:szCs w:val="24"/>
        </w:rPr>
        <w:t xml:space="preserve">., </w:t>
      </w:r>
      <w:hyperlink r:id="rId9" w:tgtFrame="_blank" w:history="1">
        <w:r w:rsidR="00257254" w:rsidRPr="00DF1779">
          <w:rPr>
            <w:rStyle w:val="Hyperlink"/>
            <w:rFonts w:ascii="Times New Roman" w:hAnsi="Times New Roman" w:cs="Times New Roman"/>
            <w:bCs/>
            <w:color w:val="auto"/>
            <w:sz w:val="24"/>
            <w:szCs w:val="24"/>
            <w:u w:val="none"/>
          </w:rPr>
          <w:t>152/14</w:t>
        </w:r>
      </w:hyperlink>
      <w:r w:rsidR="00257254" w:rsidRPr="00DF1779">
        <w:rPr>
          <w:rFonts w:ascii="Times New Roman" w:hAnsi="Times New Roman" w:cs="Times New Roman"/>
          <w:color w:val="auto"/>
          <w:sz w:val="24"/>
          <w:szCs w:val="24"/>
        </w:rPr>
        <w:t xml:space="preserve">. i </w:t>
      </w:r>
      <w:hyperlink r:id="rId10" w:tgtFrame="_blank" w:history="1">
        <w:r w:rsidR="00257254" w:rsidRPr="00DF1779">
          <w:rPr>
            <w:rStyle w:val="Hyperlink"/>
            <w:rFonts w:ascii="Times New Roman" w:hAnsi="Times New Roman" w:cs="Times New Roman"/>
            <w:bCs/>
            <w:color w:val="auto"/>
            <w:sz w:val="24"/>
            <w:szCs w:val="24"/>
            <w:u w:val="none"/>
          </w:rPr>
          <w:t>59/17</w:t>
        </w:r>
      </w:hyperlink>
      <w:r w:rsidR="009718B4">
        <w:rPr>
          <w:rStyle w:val="Hyperlink"/>
          <w:rFonts w:ascii="Times New Roman" w:hAnsi="Times New Roman" w:cs="Times New Roman"/>
          <w:bCs/>
          <w:color w:val="auto"/>
          <w:sz w:val="24"/>
          <w:szCs w:val="24"/>
          <w:u w:val="none"/>
        </w:rPr>
        <w:t>.</w:t>
      </w:r>
      <w:r w:rsidR="00257254" w:rsidRPr="00DF1779">
        <w:rPr>
          <w:rFonts w:ascii="Times New Roman" w:hAnsi="Times New Roman" w:cs="Times New Roman"/>
          <w:color w:val="auto"/>
          <w:sz w:val="24"/>
          <w:szCs w:val="24"/>
        </w:rPr>
        <w:t xml:space="preserve">), a koje štete su </w:t>
      </w:r>
      <w:r w:rsidR="00C76C91" w:rsidRPr="00DF1779">
        <w:rPr>
          <w:rFonts w:ascii="Times New Roman" w:hAnsi="Times New Roman" w:cs="Times New Roman"/>
          <w:color w:val="auto"/>
          <w:sz w:val="24"/>
          <w:szCs w:val="24"/>
        </w:rPr>
        <w:t xml:space="preserve">nastale </w:t>
      </w:r>
      <w:r w:rsidR="00257254" w:rsidRPr="00DF1779">
        <w:rPr>
          <w:rFonts w:ascii="Times New Roman" w:hAnsi="Times New Roman" w:cs="Times New Roman"/>
          <w:color w:val="auto"/>
          <w:sz w:val="24"/>
          <w:szCs w:val="24"/>
        </w:rPr>
        <w:t>nep</w:t>
      </w:r>
      <w:r w:rsidR="00C76C91" w:rsidRPr="00DF1779">
        <w:rPr>
          <w:rFonts w:ascii="Times New Roman" w:hAnsi="Times New Roman" w:cs="Times New Roman"/>
          <w:color w:val="auto"/>
          <w:sz w:val="24"/>
          <w:szCs w:val="24"/>
        </w:rPr>
        <w:t>odnošenjem</w:t>
      </w:r>
      <w:r w:rsidR="00257254" w:rsidRPr="00DF1779">
        <w:rPr>
          <w:rFonts w:ascii="Times New Roman" w:hAnsi="Times New Roman" w:cs="Times New Roman"/>
          <w:color w:val="auto"/>
          <w:sz w:val="24"/>
          <w:szCs w:val="24"/>
        </w:rPr>
        <w:t xml:space="preserve"> </w:t>
      </w:r>
      <w:r w:rsidR="00860557">
        <w:rPr>
          <w:rFonts w:ascii="Times New Roman" w:hAnsi="Times New Roman" w:cs="Times New Roman"/>
          <w:color w:val="auto"/>
          <w:sz w:val="24"/>
          <w:szCs w:val="24"/>
        </w:rPr>
        <w:t>prijave odjave</w:t>
      </w:r>
      <w:r w:rsidR="00257254" w:rsidRPr="00DF1779">
        <w:rPr>
          <w:rFonts w:ascii="Times New Roman" w:hAnsi="Times New Roman" w:cs="Times New Roman"/>
          <w:color w:val="auto"/>
          <w:sz w:val="24"/>
          <w:szCs w:val="24"/>
        </w:rPr>
        <w:t xml:space="preserve"> </w:t>
      </w:r>
      <w:r w:rsidR="00C76C91" w:rsidRPr="00DF1779">
        <w:rPr>
          <w:rFonts w:ascii="Times New Roman" w:hAnsi="Times New Roman" w:cs="Times New Roman"/>
          <w:color w:val="auto"/>
          <w:sz w:val="24"/>
          <w:szCs w:val="24"/>
        </w:rPr>
        <w:t>osiguranika iz obveznog mirovinskog i obveznog zdravstvenog osiguranja temeljem prestanka radnog odnosa kao posljedice</w:t>
      </w:r>
      <w:r w:rsidR="0030485A">
        <w:rPr>
          <w:rFonts w:ascii="Times New Roman" w:hAnsi="Times New Roman" w:cs="Times New Roman"/>
          <w:color w:val="auto"/>
          <w:sz w:val="24"/>
          <w:szCs w:val="24"/>
        </w:rPr>
        <w:t xml:space="preserve"> istodobnih</w:t>
      </w:r>
      <w:r w:rsidR="00A05DA8" w:rsidRPr="00DF1779">
        <w:rPr>
          <w:rFonts w:ascii="Times New Roman" w:hAnsi="Times New Roman" w:cs="Times New Roman"/>
          <w:color w:val="auto"/>
          <w:sz w:val="24"/>
          <w:szCs w:val="24"/>
        </w:rPr>
        <w:t xml:space="preserve"> otvaranja i zaključenja stečajn</w:t>
      </w:r>
      <w:r w:rsidR="0030485A">
        <w:rPr>
          <w:rFonts w:ascii="Times New Roman" w:hAnsi="Times New Roman" w:cs="Times New Roman"/>
          <w:color w:val="auto"/>
          <w:sz w:val="24"/>
          <w:szCs w:val="24"/>
        </w:rPr>
        <w:t>ih</w:t>
      </w:r>
      <w:r w:rsidR="00A05DA8" w:rsidRPr="00DF1779">
        <w:rPr>
          <w:rFonts w:ascii="Times New Roman" w:hAnsi="Times New Roman" w:cs="Times New Roman"/>
          <w:color w:val="auto"/>
          <w:sz w:val="24"/>
          <w:szCs w:val="24"/>
        </w:rPr>
        <w:t xml:space="preserve"> postup</w:t>
      </w:r>
      <w:r w:rsidR="0030485A">
        <w:rPr>
          <w:rFonts w:ascii="Times New Roman" w:hAnsi="Times New Roman" w:cs="Times New Roman"/>
          <w:color w:val="auto"/>
          <w:sz w:val="24"/>
          <w:szCs w:val="24"/>
        </w:rPr>
        <w:t>a</w:t>
      </w:r>
      <w:r w:rsidR="00A05DA8" w:rsidRPr="00DF1779">
        <w:rPr>
          <w:rFonts w:ascii="Times New Roman" w:hAnsi="Times New Roman" w:cs="Times New Roman"/>
          <w:color w:val="auto"/>
          <w:sz w:val="24"/>
          <w:szCs w:val="24"/>
        </w:rPr>
        <w:t>ka</w:t>
      </w:r>
      <w:r w:rsidR="00C76C91" w:rsidRPr="00DF1779">
        <w:rPr>
          <w:rFonts w:ascii="Times New Roman" w:hAnsi="Times New Roman" w:cs="Times New Roman"/>
          <w:color w:val="auto"/>
          <w:sz w:val="24"/>
          <w:szCs w:val="24"/>
        </w:rPr>
        <w:t xml:space="preserve"> </w:t>
      </w:r>
      <w:r w:rsidR="00D77391">
        <w:rPr>
          <w:rFonts w:ascii="Times New Roman" w:hAnsi="Times New Roman" w:cs="Times New Roman"/>
          <w:color w:val="auto"/>
          <w:sz w:val="24"/>
          <w:szCs w:val="24"/>
        </w:rPr>
        <w:t xml:space="preserve">provedenih </w:t>
      </w:r>
      <w:r w:rsidR="00E06C8A" w:rsidRPr="00DF1779">
        <w:rPr>
          <w:rFonts w:ascii="Times New Roman" w:hAnsi="Times New Roman" w:cs="Times New Roman"/>
          <w:color w:val="auto"/>
          <w:sz w:val="24"/>
          <w:szCs w:val="24"/>
        </w:rPr>
        <w:t>sukladno odredbama Stečajnog zakona</w:t>
      </w:r>
      <w:r w:rsidR="001F0BB4">
        <w:rPr>
          <w:rFonts w:ascii="Times New Roman" w:hAnsi="Times New Roman" w:cs="Times New Roman"/>
          <w:color w:val="auto"/>
          <w:sz w:val="24"/>
          <w:szCs w:val="24"/>
        </w:rPr>
        <w:t xml:space="preserve"> iz točke I. ove Odluke</w:t>
      </w:r>
      <w:r w:rsidR="001655DD">
        <w:rPr>
          <w:rFonts w:ascii="Times New Roman" w:hAnsi="Times New Roman" w:cs="Times New Roman"/>
          <w:color w:val="auto"/>
          <w:sz w:val="24"/>
          <w:szCs w:val="24"/>
        </w:rPr>
        <w:t>.</w:t>
      </w:r>
      <w:r w:rsidR="00E06C8A" w:rsidRPr="00DF1779">
        <w:rPr>
          <w:rFonts w:ascii="Times New Roman" w:hAnsi="Times New Roman" w:cs="Times New Roman"/>
          <w:color w:val="auto"/>
          <w:sz w:val="24"/>
          <w:szCs w:val="24"/>
        </w:rPr>
        <w:t xml:space="preserve"> </w:t>
      </w:r>
    </w:p>
    <w:p w14:paraId="397660AE" w14:textId="77777777" w:rsidR="00E06C8A" w:rsidRPr="00DF1779" w:rsidRDefault="00E06C8A" w:rsidP="00E06C8A">
      <w:pPr>
        <w:spacing w:after="0"/>
        <w:jc w:val="both"/>
        <w:rPr>
          <w:rFonts w:ascii="Times New Roman" w:hAnsi="Times New Roman" w:cs="Times New Roman"/>
          <w:color w:val="auto"/>
          <w:sz w:val="24"/>
          <w:szCs w:val="24"/>
        </w:rPr>
      </w:pPr>
    </w:p>
    <w:p w14:paraId="397660AF" w14:textId="77777777" w:rsidR="006F404A" w:rsidRDefault="003E64C9" w:rsidP="002D39D4">
      <w:pPr>
        <w:spacing w:after="0"/>
        <w:jc w:val="both"/>
        <w:rPr>
          <w:rFonts w:ascii="Times New Roman" w:hAnsi="Times New Roman" w:cs="Times New Roman"/>
          <w:color w:val="auto"/>
          <w:sz w:val="24"/>
          <w:szCs w:val="24"/>
        </w:rPr>
      </w:pPr>
      <w:r w:rsidRPr="00DF1779">
        <w:rPr>
          <w:rFonts w:ascii="Times New Roman" w:hAnsi="Times New Roman" w:cs="Times New Roman"/>
          <w:color w:val="auto"/>
          <w:sz w:val="24"/>
          <w:szCs w:val="24"/>
        </w:rPr>
        <w:tab/>
      </w:r>
      <w:r w:rsidR="001A7D89">
        <w:rPr>
          <w:rFonts w:ascii="Times New Roman" w:hAnsi="Times New Roman" w:cs="Times New Roman"/>
          <w:color w:val="auto"/>
          <w:sz w:val="24"/>
          <w:szCs w:val="24"/>
        </w:rPr>
        <w:t xml:space="preserve">(2) </w:t>
      </w:r>
      <w:r w:rsidRPr="00DF1779">
        <w:rPr>
          <w:rFonts w:ascii="Times New Roman" w:hAnsi="Times New Roman" w:cs="Times New Roman"/>
          <w:color w:val="auto"/>
          <w:sz w:val="24"/>
          <w:szCs w:val="24"/>
        </w:rPr>
        <w:t xml:space="preserve">Otpisuju se tražbine </w:t>
      </w:r>
      <w:r w:rsidR="00EB3CA9" w:rsidRPr="00DF1779">
        <w:rPr>
          <w:rFonts w:ascii="Times New Roman" w:hAnsi="Times New Roman" w:cs="Times New Roman"/>
          <w:color w:val="auto"/>
          <w:sz w:val="24"/>
          <w:szCs w:val="24"/>
        </w:rPr>
        <w:t>na ime naknada šteta iz stavka 1. ove točke koje</w:t>
      </w:r>
      <w:r w:rsidRPr="00DF1779">
        <w:rPr>
          <w:rFonts w:ascii="Times New Roman" w:hAnsi="Times New Roman" w:cs="Times New Roman"/>
          <w:color w:val="auto"/>
          <w:sz w:val="24"/>
          <w:szCs w:val="24"/>
        </w:rPr>
        <w:t xml:space="preserve"> su </w:t>
      </w:r>
      <w:r w:rsidR="00EB3CA9" w:rsidRPr="00DF1779">
        <w:rPr>
          <w:rFonts w:ascii="Times New Roman" w:hAnsi="Times New Roman" w:cs="Times New Roman"/>
          <w:color w:val="auto"/>
          <w:sz w:val="24"/>
          <w:szCs w:val="24"/>
        </w:rPr>
        <w:t xml:space="preserve">utvrđene do dana stupanja na snagu ove Odluke, a ostale su nenaplaćene </w:t>
      </w:r>
      <w:r w:rsidR="001A7D89">
        <w:rPr>
          <w:rFonts w:ascii="Times New Roman" w:hAnsi="Times New Roman" w:cs="Times New Roman"/>
          <w:color w:val="auto"/>
          <w:sz w:val="24"/>
          <w:szCs w:val="24"/>
        </w:rPr>
        <w:t xml:space="preserve">ili </w:t>
      </w:r>
      <w:r w:rsidR="001F0BB4">
        <w:rPr>
          <w:rFonts w:ascii="Times New Roman" w:hAnsi="Times New Roman" w:cs="Times New Roman"/>
          <w:color w:val="auto"/>
          <w:sz w:val="24"/>
          <w:szCs w:val="24"/>
        </w:rPr>
        <w:t xml:space="preserve">su </w:t>
      </w:r>
      <w:r w:rsidR="001A7D89">
        <w:rPr>
          <w:rFonts w:ascii="Times New Roman" w:hAnsi="Times New Roman" w:cs="Times New Roman"/>
          <w:color w:val="auto"/>
          <w:sz w:val="24"/>
          <w:szCs w:val="24"/>
        </w:rPr>
        <w:t xml:space="preserve">djelomično nenaplaćene </w:t>
      </w:r>
      <w:r w:rsidR="00EB3CA9" w:rsidRPr="00DF1779">
        <w:rPr>
          <w:rFonts w:ascii="Times New Roman" w:hAnsi="Times New Roman" w:cs="Times New Roman"/>
          <w:color w:val="auto"/>
          <w:sz w:val="24"/>
          <w:szCs w:val="24"/>
        </w:rPr>
        <w:t>zbog obustave ili nepokretanja postupaka naknade štete sukladno</w:t>
      </w:r>
      <w:r w:rsidR="006F404A">
        <w:rPr>
          <w:rFonts w:ascii="Times New Roman" w:hAnsi="Times New Roman" w:cs="Times New Roman"/>
          <w:color w:val="auto"/>
          <w:sz w:val="24"/>
          <w:szCs w:val="24"/>
        </w:rPr>
        <w:t xml:space="preserve"> stavku 1. </w:t>
      </w:r>
      <w:r w:rsidR="00B52E4F">
        <w:rPr>
          <w:rFonts w:ascii="Times New Roman" w:hAnsi="Times New Roman" w:cs="Times New Roman"/>
          <w:color w:val="auto"/>
          <w:sz w:val="24"/>
          <w:szCs w:val="24"/>
        </w:rPr>
        <w:t>o</w:t>
      </w:r>
      <w:r w:rsidR="001F0BB4">
        <w:rPr>
          <w:rFonts w:ascii="Times New Roman" w:hAnsi="Times New Roman" w:cs="Times New Roman"/>
          <w:color w:val="auto"/>
          <w:sz w:val="24"/>
          <w:szCs w:val="24"/>
        </w:rPr>
        <w:t>ve točke</w:t>
      </w:r>
      <w:r w:rsidR="00EB3CA9" w:rsidRPr="00DF1779">
        <w:rPr>
          <w:rFonts w:ascii="Times New Roman" w:hAnsi="Times New Roman" w:cs="Times New Roman"/>
          <w:color w:val="auto"/>
          <w:sz w:val="24"/>
          <w:szCs w:val="24"/>
        </w:rPr>
        <w:t>.</w:t>
      </w:r>
    </w:p>
    <w:p w14:paraId="397660B0" w14:textId="77777777" w:rsidR="00E37091" w:rsidRDefault="00E37091" w:rsidP="0000575C">
      <w:pPr>
        <w:spacing w:after="0"/>
        <w:jc w:val="center"/>
        <w:rPr>
          <w:rFonts w:ascii="Times New Roman" w:hAnsi="Times New Roman" w:cs="Times New Roman"/>
          <w:b/>
          <w:color w:val="auto"/>
          <w:sz w:val="24"/>
          <w:szCs w:val="24"/>
        </w:rPr>
      </w:pPr>
    </w:p>
    <w:p w14:paraId="397660B1" w14:textId="77777777" w:rsidR="0000575C" w:rsidRPr="0000575C" w:rsidRDefault="0000575C" w:rsidP="0000575C">
      <w:pPr>
        <w:spacing w:after="0"/>
        <w:jc w:val="center"/>
        <w:rPr>
          <w:rFonts w:ascii="Times New Roman" w:hAnsi="Times New Roman" w:cs="Times New Roman"/>
          <w:b/>
          <w:color w:val="auto"/>
          <w:sz w:val="24"/>
          <w:szCs w:val="24"/>
        </w:rPr>
      </w:pPr>
      <w:r w:rsidRPr="0000575C">
        <w:rPr>
          <w:rFonts w:ascii="Times New Roman" w:hAnsi="Times New Roman" w:cs="Times New Roman"/>
          <w:b/>
          <w:color w:val="auto"/>
          <w:sz w:val="24"/>
          <w:szCs w:val="24"/>
        </w:rPr>
        <w:t>I</w:t>
      </w:r>
      <w:r w:rsidR="001655DD">
        <w:rPr>
          <w:rFonts w:ascii="Times New Roman" w:hAnsi="Times New Roman" w:cs="Times New Roman"/>
          <w:b/>
          <w:color w:val="auto"/>
          <w:sz w:val="24"/>
          <w:szCs w:val="24"/>
        </w:rPr>
        <w:t>I</w:t>
      </w:r>
      <w:r w:rsidRPr="0000575C">
        <w:rPr>
          <w:rFonts w:ascii="Times New Roman" w:hAnsi="Times New Roman" w:cs="Times New Roman"/>
          <w:b/>
          <w:color w:val="auto"/>
          <w:sz w:val="24"/>
          <w:szCs w:val="24"/>
        </w:rPr>
        <w:t>I.</w:t>
      </w:r>
    </w:p>
    <w:p w14:paraId="397660B2" w14:textId="77777777" w:rsidR="0000575C" w:rsidRDefault="0000575C" w:rsidP="0000575C">
      <w:pPr>
        <w:spacing w:after="0"/>
        <w:jc w:val="center"/>
        <w:rPr>
          <w:rFonts w:ascii="Times New Roman" w:hAnsi="Times New Roman" w:cs="Times New Roman"/>
          <w:color w:val="auto"/>
          <w:sz w:val="24"/>
          <w:szCs w:val="24"/>
        </w:rPr>
      </w:pPr>
    </w:p>
    <w:p w14:paraId="397660B3" w14:textId="77777777" w:rsidR="00D73FA6" w:rsidRDefault="0000575C" w:rsidP="00E37091">
      <w:pPr>
        <w:spacing w:after="0"/>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Neplaćene ili djelomično neplaćene naknade šteta koju</w:t>
      </w:r>
      <w:r w:rsidR="006F404A">
        <w:rPr>
          <w:rFonts w:ascii="Times New Roman" w:hAnsi="Times New Roman" w:cs="Times New Roman"/>
          <w:color w:val="auto"/>
          <w:sz w:val="24"/>
          <w:szCs w:val="24"/>
        </w:rPr>
        <w:t xml:space="preserve"> </w:t>
      </w:r>
      <w:r w:rsidR="00E06C8A">
        <w:rPr>
          <w:rFonts w:ascii="Times New Roman" w:hAnsi="Times New Roman" w:cs="Times New Roman"/>
          <w:color w:val="auto"/>
          <w:sz w:val="24"/>
          <w:szCs w:val="24"/>
        </w:rPr>
        <w:t>potražuje</w:t>
      </w:r>
      <w:r>
        <w:rPr>
          <w:rFonts w:ascii="Times New Roman" w:hAnsi="Times New Roman" w:cs="Times New Roman"/>
          <w:color w:val="auto"/>
          <w:sz w:val="24"/>
          <w:szCs w:val="24"/>
        </w:rPr>
        <w:t xml:space="preserve"> </w:t>
      </w:r>
      <w:r w:rsidR="003D0742">
        <w:rPr>
          <w:rFonts w:ascii="Times New Roman" w:hAnsi="Times New Roman" w:cs="Times New Roman"/>
          <w:color w:val="auto"/>
          <w:sz w:val="24"/>
          <w:szCs w:val="24"/>
        </w:rPr>
        <w:t xml:space="preserve">ili će potraživati </w:t>
      </w:r>
      <w:r>
        <w:rPr>
          <w:rFonts w:ascii="Times New Roman" w:hAnsi="Times New Roman" w:cs="Times New Roman"/>
          <w:color w:val="auto"/>
          <w:sz w:val="24"/>
          <w:szCs w:val="24"/>
        </w:rPr>
        <w:t>Zavod</w:t>
      </w:r>
      <w:r w:rsidR="003D0742">
        <w:rPr>
          <w:rFonts w:ascii="Times New Roman" w:hAnsi="Times New Roman" w:cs="Times New Roman"/>
          <w:color w:val="auto"/>
          <w:sz w:val="24"/>
          <w:szCs w:val="24"/>
        </w:rPr>
        <w:t xml:space="preserve">, </w:t>
      </w:r>
      <w:r>
        <w:rPr>
          <w:rFonts w:ascii="Times New Roman" w:hAnsi="Times New Roman" w:cs="Times New Roman"/>
          <w:color w:val="auto"/>
          <w:sz w:val="24"/>
          <w:szCs w:val="24"/>
        </w:rPr>
        <w:t>sukladno odredbama</w:t>
      </w:r>
      <w:r w:rsidRPr="0000575C">
        <w:rPr>
          <w:rFonts w:ascii="Times New Roman" w:hAnsi="Times New Roman" w:cs="Times New Roman"/>
          <w:color w:val="auto"/>
          <w:sz w:val="24"/>
          <w:szCs w:val="24"/>
        </w:rPr>
        <w:t xml:space="preserve"> članaka 137., 138. i/ili 143. Zakona o obveznom zdravstvenom os</w:t>
      </w:r>
      <w:r w:rsidR="0064216A">
        <w:rPr>
          <w:rFonts w:ascii="Times New Roman" w:hAnsi="Times New Roman" w:cs="Times New Roman"/>
          <w:color w:val="auto"/>
          <w:sz w:val="24"/>
          <w:szCs w:val="24"/>
        </w:rPr>
        <w:t>iguranju („Narodne novine“, br.</w:t>
      </w:r>
      <w:r w:rsidRPr="0000575C">
        <w:rPr>
          <w:rFonts w:ascii="Times New Roman" w:hAnsi="Times New Roman" w:cs="Times New Roman"/>
          <w:color w:val="auto"/>
          <w:sz w:val="24"/>
          <w:szCs w:val="24"/>
        </w:rPr>
        <w:t xml:space="preserve"> 80/13. i 137/13.)</w:t>
      </w:r>
      <w:r>
        <w:rPr>
          <w:rFonts w:ascii="Times New Roman" w:hAnsi="Times New Roman" w:cs="Times New Roman"/>
          <w:color w:val="auto"/>
          <w:sz w:val="24"/>
          <w:szCs w:val="24"/>
        </w:rPr>
        <w:t>,</w:t>
      </w:r>
      <w:r w:rsidR="00D73FA6">
        <w:rPr>
          <w:rFonts w:ascii="Times New Roman" w:hAnsi="Times New Roman" w:cs="Times New Roman"/>
          <w:color w:val="auto"/>
          <w:sz w:val="24"/>
          <w:szCs w:val="24"/>
        </w:rPr>
        <w:t xml:space="preserve"> </w:t>
      </w:r>
      <w:r w:rsidR="003D0742">
        <w:rPr>
          <w:rFonts w:ascii="Times New Roman" w:hAnsi="Times New Roman" w:cs="Times New Roman"/>
          <w:color w:val="auto"/>
          <w:sz w:val="24"/>
          <w:szCs w:val="24"/>
        </w:rPr>
        <w:t xml:space="preserve">u rokovima iz članka 147. </w:t>
      </w:r>
      <w:r w:rsidR="003D0742" w:rsidRPr="0000575C">
        <w:rPr>
          <w:rFonts w:ascii="Times New Roman" w:hAnsi="Times New Roman" w:cs="Times New Roman"/>
          <w:color w:val="auto"/>
          <w:sz w:val="24"/>
          <w:szCs w:val="24"/>
        </w:rPr>
        <w:t>Zakona o obveznom zdravstvenom osiguranju</w:t>
      </w:r>
      <w:r w:rsidR="00E37091" w:rsidRPr="00E37091">
        <w:t xml:space="preserve"> </w:t>
      </w:r>
      <w:r w:rsidR="00E37091" w:rsidRPr="00E37091">
        <w:rPr>
          <w:rFonts w:ascii="Times New Roman" w:hAnsi="Times New Roman" w:cs="Times New Roman"/>
          <w:color w:val="auto"/>
          <w:sz w:val="24"/>
          <w:szCs w:val="24"/>
        </w:rPr>
        <w:t>neće se potraživati od štetnika već će predmetnu štetu umjesto štetnika podmiriti Republika Hrvatska uplatom sredstava Zavodu iz državnog proračuna Republike Hrvatske</w:t>
      </w:r>
      <w:r w:rsidR="00EE442B">
        <w:rPr>
          <w:rFonts w:ascii="Times New Roman" w:hAnsi="Times New Roman" w:cs="Times New Roman"/>
          <w:color w:val="auto"/>
          <w:sz w:val="24"/>
          <w:szCs w:val="24"/>
        </w:rPr>
        <w:t xml:space="preserve"> za 2019. godinu i projekcijama za 2020. i 2021. </w:t>
      </w:r>
      <w:r w:rsidR="00135AE0">
        <w:rPr>
          <w:rFonts w:ascii="Times New Roman" w:hAnsi="Times New Roman" w:cs="Times New Roman"/>
          <w:color w:val="auto"/>
          <w:sz w:val="24"/>
          <w:szCs w:val="24"/>
        </w:rPr>
        <w:t>godine na pozicijama Ministarstva za demografiju, obitelj, mlade i socijalnu politiku u okviru aktivnosti A734209 NAKNADA ŠTETE PO SUDSKIM PRESUDAMA.</w:t>
      </w:r>
    </w:p>
    <w:p w14:paraId="397660B4" w14:textId="77777777" w:rsidR="00135AE0" w:rsidRDefault="00135AE0" w:rsidP="00E37091">
      <w:pPr>
        <w:spacing w:after="0"/>
        <w:ind w:firstLine="708"/>
        <w:jc w:val="both"/>
        <w:rPr>
          <w:rFonts w:ascii="Times New Roman" w:hAnsi="Times New Roman" w:cs="Times New Roman"/>
          <w:color w:val="auto"/>
          <w:sz w:val="24"/>
          <w:szCs w:val="24"/>
        </w:rPr>
      </w:pPr>
    </w:p>
    <w:p w14:paraId="397660B5" w14:textId="77777777" w:rsidR="001655DD" w:rsidRPr="00DF1779" w:rsidRDefault="001655DD" w:rsidP="001655DD">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IV.</w:t>
      </w:r>
    </w:p>
    <w:p w14:paraId="397660B6" w14:textId="77777777" w:rsidR="001655DD" w:rsidRPr="00DF1779" w:rsidRDefault="001655DD" w:rsidP="002D39D4">
      <w:pPr>
        <w:spacing w:after="0"/>
        <w:jc w:val="both"/>
        <w:rPr>
          <w:rFonts w:ascii="Times New Roman" w:hAnsi="Times New Roman" w:cs="Times New Roman"/>
          <w:color w:val="auto"/>
          <w:sz w:val="24"/>
          <w:szCs w:val="24"/>
        </w:rPr>
      </w:pPr>
    </w:p>
    <w:p w14:paraId="397660B7" w14:textId="77777777" w:rsidR="00172D3C" w:rsidRDefault="00BC322B" w:rsidP="00172D3C">
      <w:pPr>
        <w:spacing w:after="0"/>
        <w:jc w:val="both"/>
        <w:rPr>
          <w:rFonts w:ascii="Times New Roman" w:hAnsi="Times New Roman" w:cs="Times New Roman"/>
          <w:color w:val="auto"/>
          <w:sz w:val="24"/>
          <w:szCs w:val="24"/>
        </w:rPr>
      </w:pPr>
      <w:r w:rsidRPr="00DF1779">
        <w:rPr>
          <w:rFonts w:ascii="Times New Roman" w:hAnsi="Times New Roman" w:cs="Times New Roman"/>
          <w:color w:val="auto"/>
          <w:sz w:val="24"/>
          <w:szCs w:val="24"/>
        </w:rPr>
        <w:tab/>
      </w:r>
      <w:r w:rsidR="009E2B11" w:rsidRPr="00DF1779">
        <w:rPr>
          <w:rFonts w:ascii="Times New Roman" w:hAnsi="Times New Roman" w:cs="Times New Roman"/>
          <w:color w:val="auto"/>
          <w:sz w:val="24"/>
          <w:szCs w:val="24"/>
        </w:rPr>
        <w:t>Za provedbu</w:t>
      </w:r>
      <w:r w:rsidRPr="00DF1779">
        <w:rPr>
          <w:rFonts w:ascii="Times New Roman" w:hAnsi="Times New Roman" w:cs="Times New Roman"/>
          <w:color w:val="auto"/>
          <w:sz w:val="24"/>
          <w:szCs w:val="24"/>
        </w:rPr>
        <w:t xml:space="preserve"> toč</w:t>
      </w:r>
      <w:r w:rsidR="001655DD">
        <w:rPr>
          <w:rFonts w:ascii="Times New Roman" w:hAnsi="Times New Roman" w:cs="Times New Roman"/>
          <w:color w:val="auto"/>
          <w:sz w:val="24"/>
          <w:szCs w:val="24"/>
        </w:rPr>
        <w:t>ke II</w:t>
      </w:r>
      <w:r w:rsidR="001A7D89">
        <w:rPr>
          <w:rFonts w:ascii="Times New Roman" w:hAnsi="Times New Roman" w:cs="Times New Roman"/>
          <w:color w:val="auto"/>
          <w:sz w:val="24"/>
          <w:szCs w:val="24"/>
        </w:rPr>
        <w:t>.</w:t>
      </w:r>
      <w:r w:rsidR="003E64C9" w:rsidRPr="00DF1779">
        <w:rPr>
          <w:rFonts w:ascii="Times New Roman" w:hAnsi="Times New Roman" w:cs="Times New Roman"/>
          <w:color w:val="auto"/>
          <w:sz w:val="24"/>
          <w:szCs w:val="24"/>
        </w:rPr>
        <w:t xml:space="preserve"> </w:t>
      </w:r>
      <w:r w:rsidRPr="00DF1779">
        <w:rPr>
          <w:rFonts w:ascii="Times New Roman" w:hAnsi="Times New Roman" w:cs="Times New Roman"/>
          <w:color w:val="auto"/>
          <w:sz w:val="24"/>
          <w:szCs w:val="24"/>
        </w:rPr>
        <w:t xml:space="preserve">ove Odluke </w:t>
      </w:r>
      <w:r w:rsidR="009E2B11" w:rsidRPr="00DF1779">
        <w:rPr>
          <w:rFonts w:ascii="Times New Roman" w:hAnsi="Times New Roman" w:cs="Times New Roman"/>
          <w:color w:val="auto"/>
          <w:sz w:val="24"/>
          <w:szCs w:val="24"/>
        </w:rPr>
        <w:t>zadužuje se Zavod</w:t>
      </w:r>
      <w:r w:rsidR="006F6F7D">
        <w:rPr>
          <w:rFonts w:ascii="Times New Roman" w:hAnsi="Times New Roman" w:cs="Times New Roman"/>
          <w:color w:val="auto"/>
          <w:sz w:val="24"/>
          <w:szCs w:val="24"/>
        </w:rPr>
        <w:t>, a za provedbu točke I</w:t>
      </w:r>
      <w:r w:rsidR="001655DD">
        <w:rPr>
          <w:rFonts w:ascii="Times New Roman" w:hAnsi="Times New Roman" w:cs="Times New Roman"/>
          <w:color w:val="auto"/>
          <w:sz w:val="24"/>
          <w:szCs w:val="24"/>
        </w:rPr>
        <w:t>I</w:t>
      </w:r>
      <w:r w:rsidR="006F6F7D">
        <w:rPr>
          <w:rFonts w:ascii="Times New Roman" w:hAnsi="Times New Roman" w:cs="Times New Roman"/>
          <w:color w:val="auto"/>
          <w:sz w:val="24"/>
          <w:szCs w:val="24"/>
        </w:rPr>
        <w:t>I. zadužuje se Zavod i Ministarstvo financija.</w:t>
      </w:r>
    </w:p>
    <w:p w14:paraId="397660B8" w14:textId="77777777" w:rsidR="00172D3C" w:rsidRPr="00172D3C" w:rsidRDefault="00172D3C" w:rsidP="00172D3C">
      <w:pPr>
        <w:spacing w:after="0"/>
        <w:jc w:val="both"/>
        <w:rPr>
          <w:rFonts w:ascii="Times New Roman" w:hAnsi="Times New Roman" w:cs="Times New Roman"/>
          <w:color w:val="auto"/>
          <w:sz w:val="24"/>
          <w:szCs w:val="24"/>
        </w:rPr>
      </w:pPr>
    </w:p>
    <w:p w14:paraId="397660B9" w14:textId="77777777" w:rsidR="00DC65B8" w:rsidRPr="00DF1779" w:rsidRDefault="006F6F7D" w:rsidP="006F6F7D">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V</w:t>
      </w:r>
      <w:r w:rsidR="00172D3C">
        <w:rPr>
          <w:rFonts w:ascii="Times New Roman" w:hAnsi="Times New Roman" w:cs="Times New Roman"/>
          <w:b/>
          <w:color w:val="auto"/>
          <w:sz w:val="24"/>
          <w:szCs w:val="24"/>
        </w:rPr>
        <w:t>.</w:t>
      </w:r>
    </w:p>
    <w:p w14:paraId="397660BA" w14:textId="77777777" w:rsidR="00DC65B8" w:rsidRPr="00DF1779" w:rsidRDefault="00DC65B8" w:rsidP="002D39D4">
      <w:pPr>
        <w:spacing w:after="0"/>
        <w:jc w:val="both"/>
        <w:rPr>
          <w:rFonts w:ascii="Times New Roman" w:hAnsi="Times New Roman" w:cs="Times New Roman"/>
          <w:color w:val="auto"/>
          <w:sz w:val="24"/>
          <w:szCs w:val="24"/>
        </w:rPr>
      </w:pPr>
    </w:p>
    <w:p w14:paraId="397660BB" w14:textId="77777777" w:rsidR="00172D3C" w:rsidRPr="00D73FA6" w:rsidRDefault="007448FC" w:rsidP="00172D3C">
      <w:pPr>
        <w:spacing w:after="0"/>
        <w:jc w:val="both"/>
        <w:rPr>
          <w:rFonts w:ascii="Times New Roman" w:hAnsi="Times New Roman" w:cs="Times New Roman"/>
          <w:color w:val="auto"/>
          <w:sz w:val="24"/>
          <w:szCs w:val="24"/>
        </w:rPr>
      </w:pPr>
      <w:r w:rsidRPr="00DF1779">
        <w:tab/>
      </w:r>
      <w:r w:rsidR="00D73FA6">
        <w:rPr>
          <w:rFonts w:ascii="Times New Roman" w:hAnsi="Times New Roman" w:cs="Times New Roman"/>
          <w:color w:val="000000" w:themeColor="text1"/>
          <w:sz w:val="24"/>
          <w:szCs w:val="24"/>
        </w:rPr>
        <w:t>O</w:t>
      </w:r>
      <w:r w:rsidR="00DD4F6C" w:rsidRPr="00D73FA6">
        <w:rPr>
          <w:rFonts w:ascii="Times New Roman" w:hAnsi="Times New Roman" w:cs="Times New Roman"/>
          <w:color w:val="000000" w:themeColor="text1"/>
          <w:sz w:val="24"/>
          <w:szCs w:val="24"/>
        </w:rPr>
        <w:t xml:space="preserve">va Odluka </w:t>
      </w:r>
      <w:r w:rsidR="00723100" w:rsidRPr="00D73FA6">
        <w:rPr>
          <w:rFonts w:ascii="Times New Roman" w:hAnsi="Times New Roman" w:cs="Times New Roman"/>
          <w:color w:val="000000" w:themeColor="text1"/>
          <w:sz w:val="24"/>
          <w:szCs w:val="24"/>
        </w:rPr>
        <w:t>objavit će se u „Narodnim novinama“</w:t>
      </w:r>
      <w:r w:rsidR="007A54A1">
        <w:rPr>
          <w:rFonts w:ascii="Times New Roman" w:hAnsi="Times New Roman" w:cs="Times New Roman"/>
          <w:color w:val="000000" w:themeColor="text1"/>
          <w:sz w:val="24"/>
          <w:szCs w:val="24"/>
        </w:rPr>
        <w:t xml:space="preserve">, a </w:t>
      </w:r>
      <w:r w:rsidR="0000575C" w:rsidRPr="00D73FA6">
        <w:rPr>
          <w:rFonts w:ascii="Times New Roman" w:hAnsi="Times New Roman" w:cs="Times New Roman"/>
          <w:color w:val="000000" w:themeColor="text1"/>
          <w:sz w:val="24"/>
          <w:szCs w:val="24"/>
        </w:rPr>
        <w:t xml:space="preserve">stupa na snagu </w:t>
      </w:r>
      <w:r w:rsidR="007A54A1">
        <w:rPr>
          <w:rFonts w:ascii="Times New Roman" w:hAnsi="Times New Roman" w:cs="Times New Roman"/>
          <w:color w:val="000000" w:themeColor="text1"/>
          <w:sz w:val="24"/>
          <w:szCs w:val="24"/>
        </w:rPr>
        <w:t xml:space="preserve">prvi dan od </w:t>
      </w:r>
      <w:r w:rsidR="007A54A1" w:rsidRPr="00D73FA6">
        <w:rPr>
          <w:rFonts w:ascii="Times New Roman" w:hAnsi="Times New Roman" w:cs="Times New Roman"/>
          <w:color w:val="000000" w:themeColor="text1"/>
          <w:sz w:val="24"/>
          <w:szCs w:val="24"/>
        </w:rPr>
        <w:t>dan</w:t>
      </w:r>
      <w:r w:rsidR="007A54A1">
        <w:rPr>
          <w:rFonts w:ascii="Times New Roman" w:hAnsi="Times New Roman" w:cs="Times New Roman"/>
          <w:color w:val="000000" w:themeColor="text1"/>
          <w:sz w:val="24"/>
          <w:szCs w:val="24"/>
        </w:rPr>
        <w:t>a</w:t>
      </w:r>
      <w:r w:rsidR="007A54A1" w:rsidRPr="00D73FA6">
        <w:rPr>
          <w:rFonts w:ascii="Times New Roman" w:hAnsi="Times New Roman" w:cs="Times New Roman"/>
          <w:color w:val="000000" w:themeColor="text1"/>
          <w:sz w:val="24"/>
          <w:szCs w:val="24"/>
        </w:rPr>
        <w:t xml:space="preserve"> </w:t>
      </w:r>
      <w:r w:rsidR="006D0694">
        <w:rPr>
          <w:rFonts w:ascii="Times New Roman" w:hAnsi="Times New Roman" w:cs="Times New Roman"/>
          <w:color w:val="000000" w:themeColor="text1"/>
          <w:sz w:val="24"/>
          <w:szCs w:val="24"/>
        </w:rPr>
        <w:t>objave</w:t>
      </w:r>
      <w:r w:rsidR="00EE442B">
        <w:rPr>
          <w:rFonts w:ascii="Times New Roman" w:hAnsi="Times New Roman" w:cs="Times New Roman"/>
          <w:color w:val="000000" w:themeColor="text1"/>
          <w:sz w:val="24"/>
          <w:szCs w:val="24"/>
        </w:rPr>
        <w:t xml:space="preserve"> u </w:t>
      </w:r>
      <w:r w:rsidR="00EE442B" w:rsidRPr="00D73FA6">
        <w:rPr>
          <w:rFonts w:ascii="Times New Roman" w:hAnsi="Times New Roman" w:cs="Times New Roman"/>
          <w:color w:val="000000" w:themeColor="text1"/>
          <w:sz w:val="24"/>
          <w:szCs w:val="24"/>
        </w:rPr>
        <w:t>„Narodnim novinama“</w:t>
      </w:r>
      <w:r w:rsidR="0000575C" w:rsidRPr="00D73FA6">
        <w:rPr>
          <w:rFonts w:ascii="Times New Roman" w:hAnsi="Times New Roman" w:cs="Times New Roman"/>
          <w:color w:val="000000" w:themeColor="text1"/>
          <w:sz w:val="24"/>
          <w:szCs w:val="24"/>
        </w:rPr>
        <w:t>.</w:t>
      </w:r>
    </w:p>
    <w:p w14:paraId="397660BC" w14:textId="77777777" w:rsidR="007448FC" w:rsidRPr="00D73FA6" w:rsidRDefault="007448FC" w:rsidP="00172D3C">
      <w:pPr>
        <w:pStyle w:val="t-9-8"/>
        <w:jc w:val="both"/>
      </w:pPr>
    </w:p>
    <w:p w14:paraId="397660BD" w14:textId="77777777" w:rsidR="007448FC" w:rsidRDefault="007448FC" w:rsidP="002D39D4">
      <w:pPr>
        <w:jc w:val="both"/>
        <w:rPr>
          <w:rFonts w:ascii="Times New Roman" w:hAnsi="Times New Roman" w:cs="Times New Roman"/>
          <w:b/>
          <w:color w:val="auto"/>
          <w:sz w:val="24"/>
          <w:szCs w:val="24"/>
        </w:rPr>
      </w:pP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t>P R E D S J E D N I K</w:t>
      </w:r>
    </w:p>
    <w:p w14:paraId="397660BE" w14:textId="77777777" w:rsidR="00D73FA6" w:rsidRPr="00DF1779" w:rsidRDefault="00D73FA6" w:rsidP="002D39D4">
      <w:pPr>
        <w:jc w:val="both"/>
        <w:rPr>
          <w:rFonts w:ascii="Times New Roman" w:hAnsi="Times New Roman" w:cs="Times New Roman"/>
          <w:b/>
          <w:color w:val="auto"/>
          <w:sz w:val="24"/>
          <w:szCs w:val="24"/>
        </w:rPr>
      </w:pPr>
    </w:p>
    <w:p w14:paraId="397660BF" w14:textId="77777777" w:rsidR="002A2A04" w:rsidRPr="00DF1779" w:rsidRDefault="007448FC" w:rsidP="002D39D4">
      <w:pPr>
        <w:jc w:val="both"/>
        <w:rPr>
          <w:rFonts w:ascii="Times New Roman" w:hAnsi="Times New Roman" w:cs="Times New Roman"/>
          <w:color w:val="auto"/>
          <w:sz w:val="24"/>
          <w:szCs w:val="24"/>
        </w:rPr>
      </w:pP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r>
      <w:r w:rsidRPr="00DF1779">
        <w:rPr>
          <w:rFonts w:ascii="Times New Roman" w:hAnsi="Times New Roman" w:cs="Times New Roman"/>
          <w:b/>
          <w:color w:val="auto"/>
          <w:sz w:val="24"/>
          <w:szCs w:val="24"/>
        </w:rPr>
        <w:tab/>
        <w:t>mr. sc. Andrej Plenković</w:t>
      </w:r>
      <w:r w:rsidR="002A2A04" w:rsidRPr="00DF1779">
        <w:rPr>
          <w:rFonts w:ascii="Times New Roman" w:hAnsi="Times New Roman" w:cs="Times New Roman"/>
          <w:color w:val="auto"/>
          <w:sz w:val="24"/>
          <w:szCs w:val="24"/>
        </w:rPr>
        <w:t xml:space="preserve"> </w:t>
      </w:r>
    </w:p>
    <w:p w14:paraId="397660C0" w14:textId="77777777" w:rsidR="007448FC" w:rsidRPr="00DF1779" w:rsidRDefault="007448FC" w:rsidP="002D39D4">
      <w:pPr>
        <w:jc w:val="both"/>
        <w:rPr>
          <w:rFonts w:ascii="Times New Roman" w:hAnsi="Times New Roman" w:cs="Times New Roman"/>
          <w:color w:val="auto"/>
          <w:sz w:val="24"/>
          <w:szCs w:val="24"/>
        </w:rPr>
      </w:pPr>
    </w:p>
    <w:p w14:paraId="397660C1" w14:textId="77777777" w:rsidR="00DC65B8" w:rsidRPr="00DF1779" w:rsidRDefault="00DC65B8" w:rsidP="002D39D4">
      <w:pPr>
        <w:jc w:val="both"/>
        <w:rPr>
          <w:rFonts w:ascii="Times New Roman" w:hAnsi="Times New Roman" w:cs="Times New Roman"/>
          <w:color w:val="auto"/>
          <w:sz w:val="24"/>
          <w:szCs w:val="24"/>
        </w:rPr>
      </w:pPr>
    </w:p>
    <w:p w14:paraId="397660C2" w14:textId="77777777" w:rsidR="007448FC" w:rsidRPr="00DD4F6C" w:rsidRDefault="007448FC" w:rsidP="002D39D4">
      <w:pPr>
        <w:spacing w:after="0" w:line="240" w:lineRule="auto"/>
        <w:jc w:val="both"/>
        <w:rPr>
          <w:rFonts w:ascii="Times New Roman" w:hAnsi="Times New Roman" w:cs="Times New Roman"/>
          <w:b/>
          <w:color w:val="auto"/>
          <w:sz w:val="24"/>
          <w:szCs w:val="24"/>
        </w:rPr>
      </w:pPr>
      <w:r w:rsidRPr="00DD4F6C">
        <w:rPr>
          <w:rFonts w:ascii="Times New Roman" w:hAnsi="Times New Roman" w:cs="Times New Roman"/>
          <w:b/>
          <w:color w:val="auto"/>
          <w:sz w:val="24"/>
          <w:szCs w:val="24"/>
        </w:rPr>
        <w:t>KLASA:</w:t>
      </w:r>
    </w:p>
    <w:p w14:paraId="397660C3" w14:textId="77777777" w:rsidR="007448FC" w:rsidRPr="00DD4F6C" w:rsidRDefault="007448FC" w:rsidP="002D39D4">
      <w:pPr>
        <w:spacing w:after="0" w:line="240" w:lineRule="auto"/>
        <w:jc w:val="both"/>
        <w:rPr>
          <w:rFonts w:ascii="Times New Roman" w:hAnsi="Times New Roman" w:cs="Times New Roman"/>
          <w:b/>
          <w:color w:val="auto"/>
          <w:sz w:val="24"/>
          <w:szCs w:val="24"/>
        </w:rPr>
      </w:pPr>
      <w:r w:rsidRPr="00DD4F6C">
        <w:rPr>
          <w:rFonts w:ascii="Times New Roman" w:hAnsi="Times New Roman" w:cs="Times New Roman"/>
          <w:b/>
          <w:color w:val="auto"/>
          <w:sz w:val="24"/>
          <w:szCs w:val="24"/>
        </w:rPr>
        <w:t>URBROJ:</w:t>
      </w:r>
    </w:p>
    <w:p w14:paraId="397660C4" w14:textId="77777777" w:rsidR="007448FC" w:rsidRPr="00DF1779" w:rsidRDefault="007448FC" w:rsidP="002D39D4">
      <w:pPr>
        <w:jc w:val="both"/>
        <w:rPr>
          <w:rFonts w:ascii="Times New Roman" w:hAnsi="Times New Roman" w:cs="Times New Roman"/>
          <w:color w:val="auto"/>
          <w:sz w:val="24"/>
          <w:szCs w:val="24"/>
        </w:rPr>
      </w:pPr>
    </w:p>
    <w:p w14:paraId="397660C5" w14:textId="77777777" w:rsidR="007448FC" w:rsidRDefault="007448FC" w:rsidP="002D39D4">
      <w:pPr>
        <w:jc w:val="both"/>
        <w:rPr>
          <w:rFonts w:ascii="Times New Roman" w:hAnsi="Times New Roman" w:cs="Times New Roman"/>
          <w:color w:val="auto"/>
          <w:sz w:val="24"/>
          <w:szCs w:val="24"/>
        </w:rPr>
      </w:pPr>
      <w:r w:rsidRPr="00DF1779">
        <w:rPr>
          <w:rFonts w:ascii="Times New Roman" w:hAnsi="Times New Roman" w:cs="Times New Roman"/>
          <w:color w:val="auto"/>
          <w:sz w:val="24"/>
          <w:szCs w:val="24"/>
        </w:rPr>
        <w:t>Zagreb,</w:t>
      </w:r>
    </w:p>
    <w:p w14:paraId="397660C6" w14:textId="77777777" w:rsidR="00FF0846" w:rsidRDefault="00FF0846" w:rsidP="002D39D4">
      <w:pPr>
        <w:jc w:val="both"/>
        <w:rPr>
          <w:rFonts w:ascii="Times New Roman" w:hAnsi="Times New Roman" w:cs="Times New Roman"/>
          <w:color w:val="auto"/>
          <w:sz w:val="24"/>
          <w:szCs w:val="24"/>
        </w:rPr>
      </w:pPr>
    </w:p>
    <w:p w14:paraId="397660C7" w14:textId="77777777" w:rsidR="00FF0846" w:rsidRDefault="00FF0846" w:rsidP="002D39D4">
      <w:pPr>
        <w:jc w:val="both"/>
        <w:rPr>
          <w:rFonts w:ascii="Times New Roman" w:hAnsi="Times New Roman" w:cs="Times New Roman"/>
          <w:color w:val="auto"/>
          <w:sz w:val="24"/>
          <w:szCs w:val="24"/>
        </w:rPr>
      </w:pPr>
    </w:p>
    <w:p w14:paraId="397660C8" w14:textId="77777777" w:rsidR="00FF0846" w:rsidRDefault="00FF0846" w:rsidP="002D39D4">
      <w:pPr>
        <w:jc w:val="both"/>
        <w:rPr>
          <w:rFonts w:ascii="Times New Roman" w:hAnsi="Times New Roman" w:cs="Times New Roman"/>
          <w:color w:val="auto"/>
          <w:sz w:val="24"/>
          <w:szCs w:val="24"/>
        </w:rPr>
      </w:pPr>
    </w:p>
    <w:p w14:paraId="397660C9" w14:textId="77777777" w:rsidR="00FF0846" w:rsidRDefault="00FF0846" w:rsidP="002D39D4">
      <w:pPr>
        <w:jc w:val="both"/>
        <w:rPr>
          <w:rFonts w:ascii="Times New Roman" w:hAnsi="Times New Roman" w:cs="Times New Roman"/>
          <w:color w:val="auto"/>
          <w:sz w:val="24"/>
          <w:szCs w:val="24"/>
        </w:rPr>
      </w:pPr>
    </w:p>
    <w:p w14:paraId="397660CA" w14:textId="77777777" w:rsidR="00FF0846" w:rsidRDefault="00FF0846" w:rsidP="002D39D4">
      <w:pPr>
        <w:jc w:val="both"/>
        <w:rPr>
          <w:rFonts w:ascii="Times New Roman" w:hAnsi="Times New Roman" w:cs="Times New Roman"/>
          <w:color w:val="auto"/>
          <w:sz w:val="24"/>
          <w:szCs w:val="24"/>
        </w:rPr>
      </w:pPr>
    </w:p>
    <w:p w14:paraId="397660CB" w14:textId="77777777" w:rsidR="00FF0846" w:rsidRDefault="00FF0846" w:rsidP="002D39D4">
      <w:pPr>
        <w:jc w:val="both"/>
        <w:rPr>
          <w:rFonts w:ascii="Times New Roman" w:hAnsi="Times New Roman" w:cs="Times New Roman"/>
          <w:color w:val="auto"/>
          <w:sz w:val="24"/>
          <w:szCs w:val="24"/>
        </w:rPr>
      </w:pPr>
    </w:p>
    <w:p w14:paraId="397660CC" w14:textId="77777777" w:rsidR="00FF0846" w:rsidRDefault="00FF0846" w:rsidP="002D39D4">
      <w:pPr>
        <w:jc w:val="both"/>
        <w:rPr>
          <w:rFonts w:ascii="Times New Roman" w:hAnsi="Times New Roman" w:cs="Times New Roman"/>
          <w:color w:val="auto"/>
          <w:sz w:val="24"/>
          <w:szCs w:val="24"/>
        </w:rPr>
      </w:pPr>
    </w:p>
    <w:p w14:paraId="397660CD" w14:textId="77777777" w:rsidR="00FF0846" w:rsidRDefault="00FF0846" w:rsidP="002D39D4">
      <w:pPr>
        <w:jc w:val="both"/>
        <w:rPr>
          <w:rFonts w:ascii="Times New Roman" w:hAnsi="Times New Roman" w:cs="Times New Roman"/>
          <w:color w:val="auto"/>
          <w:sz w:val="24"/>
          <w:szCs w:val="24"/>
        </w:rPr>
      </w:pPr>
    </w:p>
    <w:p w14:paraId="397660CE" w14:textId="77777777" w:rsidR="00FF0846" w:rsidRDefault="00FF0846" w:rsidP="002D39D4">
      <w:pPr>
        <w:jc w:val="both"/>
        <w:rPr>
          <w:rFonts w:ascii="Times New Roman" w:hAnsi="Times New Roman" w:cs="Times New Roman"/>
          <w:color w:val="auto"/>
          <w:sz w:val="24"/>
          <w:szCs w:val="24"/>
        </w:rPr>
      </w:pPr>
    </w:p>
    <w:p w14:paraId="397660CF" w14:textId="77777777" w:rsidR="00FF0846" w:rsidRDefault="00FF0846" w:rsidP="002D39D4">
      <w:pPr>
        <w:jc w:val="both"/>
        <w:rPr>
          <w:rFonts w:ascii="Times New Roman" w:hAnsi="Times New Roman" w:cs="Times New Roman"/>
          <w:color w:val="auto"/>
          <w:sz w:val="24"/>
          <w:szCs w:val="24"/>
        </w:rPr>
      </w:pPr>
    </w:p>
    <w:p w14:paraId="397660D0" w14:textId="77777777" w:rsidR="00FF0846" w:rsidRDefault="00FF0846" w:rsidP="002D39D4">
      <w:pPr>
        <w:jc w:val="both"/>
        <w:rPr>
          <w:rFonts w:ascii="Times New Roman" w:hAnsi="Times New Roman" w:cs="Times New Roman"/>
          <w:color w:val="auto"/>
          <w:sz w:val="24"/>
          <w:szCs w:val="24"/>
        </w:rPr>
      </w:pPr>
    </w:p>
    <w:p w14:paraId="397660D1" w14:textId="77777777" w:rsidR="00FF0846" w:rsidRDefault="00FF0846" w:rsidP="002D39D4">
      <w:pPr>
        <w:jc w:val="both"/>
        <w:rPr>
          <w:rFonts w:ascii="Times New Roman" w:hAnsi="Times New Roman" w:cs="Times New Roman"/>
          <w:color w:val="auto"/>
          <w:sz w:val="24"/>
          <w:szCs w:val="24"/>
        </w:rPr>
      </w:pPr>
    </w:p>
    <w:p w14:paraId="397660D2" w14:textId="77777777" w:rsidR="00FF0846" w:rsidRDefault="00FF0846" w:rsidP="002D39D4">
      <w:pPr>
        <w:jc w:val="both"/>
        <w:rPr>
          <w:rFonts w:ascii="Times New Roman" w:hAnsi="Times New Roman" w:cs="Times New Roman"/>
          <w:color w:val="auto"/>
          <w:sz w:val="24"/>
          <w:szCs w:val="24"/>
        </w:rPr>
      </w:pPr>
    </w:p>
    <w:p w14:paraId="397660D3" w14:textId="77777777" w:rsidR="00FF0846" w:rsidRDefault="00FF0846" w:rsidP="002D39D4">
      <w:pPr>
        <w:jc w:val="both"/>
        <w:rPr>
          <w:rFonts w:ascii="Times New Roman" w:hAnsi="Times New Roman" w:cs="Times New Roman"/>
          <w:color w:val="auto"/>
          <w:sz w:val="24"/>
          <w:szCs w:val="24"/>
        </w:rPr>
      </w:pPr>
    </w:p>
    <w:p w14:paraId="397660D4" w14:textId="77777777" w:rsidR="00FF0846" w:rsidRDefault="00FF0846" w:rsidP="002D39D4">
      <w:pPr>
        <w:jc w:val="both"/>
        <w:rPr>
          <w:rFonts w:ascii="Times New Roman" w:hAnsi="Times New Roman" w:cs="Times New Roman"/>
          <w:color w:val="auto"/>
          <w:sz w:val="24"/>
          <w:szCs w:val="24"/>
        </w:rPr>
      </w:pPr>
    </w:p>
    <w:p w14:paraId="397660D5" w14:textId="77777777" w:rsidR="00FF0846" w:rsidRPr="00FF0846" w:rsidRDefault="00FF0846" w:rsidP="00FF0846">
      <w:pPr>
        <w:jc w:val="center"/>
        <w:rPr>
          <w:rFonts w:ascii="Times New Roman" w:hAnsi="Times New Roman" w:cs="Times New Roman"/>
          <w:color w:val="auto"/>
          <w:sz w:val="28"/>
          <w:szCs w:val="28"/>
        </w:rPr>
      </w:pPr>
      <w:r w:rsidRPr="00FF0846">
        <w:rPr>
          <w:rFonts w:ascii="Times New Roman" w:hAnsi="Times New Roman" w:cs="Times New Roman"/>
          <w:color w:val="auto"/>
          <w:sz w:val="28"/>
          <w:szCs w:val="28"/>
        </w:rPr>
        <w:t>O b r a z l o ž e n j e</w:t>
      </w:r>
    </w:p>
    <w:p w14:paraId="397660D6" w14:textId="77777777" w:rsidR="00FF0846" w:rsidRPr="00FF0846" w:rsidRDefault="00FF0846" w:rsidP="00FF0846">
      <w:pPr>
        <w:jc w:val="center"/>
        <w:rPr>
          <w:rFonts w:ascii="Times New Roman" w:hAnsi="Times New Roman" w:cs="Times New Roman"/>
          <w:color w:val="auto"/>
          <w:sz w:val="24"/>
          <w:szCs w:val="24"/>
        </w:rPr>
      </w:pPr>
    </w:p>
    <w:p w14:paraId="397660D7" w14:textId="77777777" w:rsidR="00FF0846" w:rsidRPr="00FF0846" w:rsidRDefault="00FF0846" w:rsidP="006D0694">
      <w:pPr>
        <w:ind w:firstLine="708"/>
        <w:jc w:val="both"/>
        <w:rPr>
          <w:rFonts w:ascii="Times New Roman" w:hAnsi="Times New Roman" w:cs="Times New Roman"/>
          <w:color w:val="auto"/>
          <w:sz w:val="24"/>
          <w:szCs w:val="24"/>
        </w:rPr>
      </w:pPr>
      <w:r w:rsidRPr="00FF0846">
        <w:rPr>
          <w:rFonts w:ascii="Times New Roman" w:hAnsi="Times New Roman" w:cs="Times New Roman"/>
          <w:color w:val="auto"/>
          <w:sz w:val="24"/>
          <w:szCs w:val="24"/>
        </w:rPr>
        <w:t xml:space="preserve">Povod za donošenje predmetne Odluke jest slučaj radnika koji su bili </w:t>
      </w:r>
      <w:r w:rsidR="00061C8F">
        <w:rPr>
          <w:rFonts w:ascii="Times New Roman" w:hAnsi="Times New Roman" w:cs="Times New Roman"/>
          <w:color w:val="auto"/>
          <w:sz w:val="24"/>
          <w:szCs w:val="24"/>
        </w:rPr>
        <w:t>privremeno nesposobni za rad uslijed teških oboljenja</w:t>
      </w:r>
      <w:r w:rsidRPr="00FF0846">
        <w:rPr>
          <w:rFonts w:ascii="Times New Roman" w:hAnsi="Times New Roman" w:cs="Times New Roman"/>
          <w:color w:val="auto"/>
          <w:sz w:val="24"/>
          <w:szCs w:val="24"/>
        </w:rPr>
        <w:t>, odnosno na rodiljno</w:t>
      </w:r>
      <w:r w:rsidR="003C0D6D">
        <w:rPr>
          <w:rFonts w:ascii="Times New Roman" w:hAnsi="Times New Roman" w:cs="Times New Roman"/>
          <w:color w:val="auto"/>
          <w:sz w:val="24"/>
          <w:szCs w:val="24"/>
        </w:rPr>
        <w:t>m i roditeljskom dopustu, a kojima</w:t>
      </w:r>
      <w:r w:rsidRPr="00FF0846">
        <w:rPr>
          <w:rFonts w:ascii="Times New Roman" w:hAnsi="Times New Roman" w:cs="Times New Roman"/>
          <w:color w:val="auto"/>
          <w:sz w:val="24"/>
          <w:szCs w:val="24"/>
        </w:rPr>
        <w:t xml:space="preserve"> stečajni upravitelj u trenutku otvaranja i zatvaranja stečaja nije otkazao ugovor o radu, te  nisu  uspostavljene propisane  odjave na mirovinsko osiguranje sukladno odredbama Zakona. Također iste radnike nitko nije izvijestio da im je poslodavac brisan iz sudskog registra. Posljedica za radnike koji su bili </w:t>
      </w:r>
      <w:r w:rsidR="00061C8F">
        <w:rPr>
          <w:rFonts w:ascii="Times New Roman" w:hAnsi="Times New Roman" w:cs="Times New Roman"/>
          <w:color w:val="auto"/>
          <w:sz w:val="24"/>
          <w:szCs w:val="24"/>
        </w:rPr>
        <w:t>privremeno nesposobni za rad uslijed teških oboljenja</w:t>
      </w:r>
      <w:r w:rsidRPr="00FF0846">
        <w:rPr>
          <w:rFonts w:ascii="Times New Roman" w:hAnsi="Times New Roman" w:cs="Times New Roman"/>
          <w:color w:val="auto"/>
          <w:sz w:val="24"/>
          <w:szCs w:val="24"/>
        </w:rPr>
        <w:t>, odnosno na rodiljnom i roditeljskom dopustu, a koji nisu bili odjavljeni po osnovi radnog odnosa jest da su primali nepripadne naknade (</w:t>
      </w:r>
      <w:r w:rsidR="00061C8F">
        <w:rPr>
          <w:rFonts w:ascii="Times New Roman" w:hAnsi="Times New Roman" w:cs="Times New Roman"/>
          <w:color w:val="auto"/>
          <w:sz w:val="24"/>
          <w:szCs w:val="24"/>
        </w:rPr>
        <w:t>novčane naknade uslijed privremene nesposobnosti za rad odnosno spriječenosti za rad</w:t>
      </w:r>
      <w:r w:rsidRPr="00FF0846">
        <w:rPr>
          <w:rFonts w:ascii="Times New Roman" w:hAnsi="Times New Roman" w:cs="Times New Roman"/>
          <w:color w:val="auto"/>
          <w:sz w:val="24"/>
          <w:szCs w:val="24"/>
        </w:rPr>
        <w:t xml:space="preserve"> i naknade za rodiljni i roditeljski dopust), a za koje sada Hrvatski zavod za zdravstveno osiguranje (HZZO) u postupcima naknade štete traži povrat. Također radnici su propustili zakonski rok prijave Hrvatskom zavodu za zapošljavanje (HZZ), odnosno Agenciji za osiguranje radničkih potraživanja u slučaju stečaja poslodavca (AORT), te su izgubili pravo na naknadu za vrijeme nezaposlenosti, odnosno naknadu minimalne plaće i otpremnine koje im pripadaju po Zakonu.</w:t>
      </w:r>
    </w:p>
    <w:p w14:paraId="397660D8" w14:textId="77777777" w:rsidR="00FF0846" w:rsidRPr="00FF0846" w:rsidRDefault="00135AE0" w:rsidP="00135AE0">
      <w:pPr>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Prema dostupnim podacima HZZO-a, procjenjuje se da </w:t>
      </w:r>
      <w:r w:rsidR="007831DF">
        <w:rPr>
          <w:rFonts w:ascii="Times New Roman" w:hAnsi="Times New Roman" w:cs="Times New Roman"/>
          <w:color w:val="auto"/>
          <w:sz w:val="24"/>
          <w:szCs w:val="24"/>
        </w:rPr>
        <w:t xml:space="preserve"> se </w:t>
      </w:r>
      <w:r w:rsidR="00A42BA1">
        <w:rPr>
          <w:rFonts w:ascii="Times New Roman" w:hAnsi="Times New Roman" w:cs="Times New Roman"/>
          <w:color w:val="auto"/>
          <w:sz w:val="24"/>
          <w:szCs w:val="24"/>
        </w:rPr>
        <w:t xml:space="preserve">radi od oko 250 radnika, od kojih se u ovom trenutku potražuje oko </w:t>
      </w:r>
      <w:r w:rsidR="007831DF">
        <w:rPr>
          <w:rFonts w:ascii="Times New Roman" w:hAnsi="Times New Roman" w:cs="Times New Roman"/>
          <w:color w:val="auto"/>
          <w:sz w:val="24"/>
          <w:szCs w:val="24"/>
        </w:rPr>
        <w:t>5,5</w:t>
      </w:r>
      <w:r w:rsidR="00A42BA1">
        <w:rPr>
          <w:rFonts w:ascii="Times New Roman" w:hAnsi="Times New Roman" w:cs="Times New Roman"/>
          <w:color w:val="auto"/>
          <w:sz w:val="24"/>
          <w:szCs w:val="24"/>
        </w:rPr>
        <w:t xml:space="preserve"> milijuna kuna. </w:t>
      </w:r>
    </w:p>
    <w:p w14:paraId="397660D9" w14:textId="77777777" w:rsidR="00FF0846" w:rsidRPr="00FF0846" w:rsidRDefault="00FF0846" w:rsidP="00FF0846">
      <w:pPr>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Isto tako, </w:t>
      </w:r>
      <w:r w:rsidRPr="00FF0846">
        <w:rPr>
          <w:rFonts w:ascii="Times New Roman" w:hAnsi="Times New Roman" w:cs="Times New Roman"/>
          <w:color w:val="auto"/>
          <w:sz w:val="24"/>
          <w:szCs w:val="24"/>
        </w:rPr>
        <w:t>utvrđeno je da postoji neujednačena praksa postupanja stečajnih upravitelja u primjeni odredbi Stečajnog zakona glede odjave svih radnika u slučajevima otvaranja i zatvaranja stečaja istog dana (slučajevi nepostojanja imovine stečajnog dužnika), te da su se odredbe Stečajnog zakona različito tumačile u pogledu odgovornosti stečajnog upravitelja. Posljedično to je proizvelo pravnu nesigurnost za radnike i bezizlaznu situaciju vezano uz daljnja ostvarivanja prava radnika (pravo na zdravstvenu zaštitu kao nezaposlene osobe – zbog propuštanja roka za prijavu i slično).</w:t>
      </w:r>
      <w:r w:rsidR="006D0694">
        <w:rPr>
          <w:rFonts w:ascii="Times New Roman" w:hAnsi="Times New Roman" w:cs="Times New Roman"/>
          <w:color w:val="auto"/>
          <w:sz w:val="24"/>
          <w:szCs w:val="24"/>
        </w:rPr>
        <w:t xml:space="preserve"> </w:t>
      </w:r>
    </w:p>
    <w:p w14:paraId="397660DA" w14:textId="77777777" w:rsidR="00FF0846" w:rsidRDefault="00FF0846" w:rsidP="00637013">
      <w:pPr>
        <w:ind w:firstLine="708"/>
        <w:jc w:val="both"/>
        <w:rPr>
          <w:rFonts w:ascii="Times New Roman" w:hAnsi="Times New Roman" w:cs="Times New Roman"/>
          <w:color w:val="auto"/>
          <w:sz w:val="24"/>
          <w:szCs w:val="24"/>
        </w:rPr>
      </w:pPr>
      <w:r w:rsidRPr="00FF0846">
        <w:rPr>
          <w:rFonts w:ascii="Times New Roman" w:hAnsi="Times New Roman" w:cs="Times New Roman"/>
          <w:color w:val="auto"/>
          <w:sz w:val="24"/>
          <w:szCs w:val="24"/>
        </w:rPr>
        <w:t>Kao prijedlog rješenja navedenog problema predlaže se da Vlada Republike Hrvatske</w:t>
      </w:r>
      <w:r>
        <w:rPr>
          <w:rFonts w:ascii="Times New Roman" w:hAnsi="Times New Roman" w:cs="Times New Roman"/>
          <w:color w:val="auto"/>
          <w:sz w:val="24"/>
          <w:szCs w:val="24"/>
        </w:rPr>
        <w:t>, za onaj dio potraživanja koji</w:t>
      </w:r>
      <w:r w:rsidRPr="00FF0846">
        <w:rPr>
          <w:rFonts w:ascii="Times New Roman" w:hAnsi="Times New Roman" w:cs="Times New Roman"/>
          <w:color w:val="auto"/>
          <w:sz w:val="24"/>
          <w:szCs w:val="24"/>
        </w:rPr>
        <w:t xml:space="preserve"> </w:t>
      </w:r>
      <w:r>
        <w:rPr>
          <w:rFonts w:ascii="Times New Roman" w:hAnsi="Times New Roman" w:cs="Times New Roman"/>
          <w:color w:val="auto"/>
          <w:sz w:val="24"/>
          <w:szCs w:val="24"/>
        </w:rPr>
        <w:t>se odnosi na prihode državnog proračuna</w:t>
      </w:r>
      <w:r w:rsidR="00284508">
        <w:rPr>
          <w:rFonts w:ascii="Times New Roman" w:hAnsi="Times New Roman" w:cs="Times New Roman"/>
          <w:color w:val="auto"/>
          <w:sz w:val="24"/>
          <w:szCs w:val="24"/>
        </w:rPr>
        <w:t xml:space="preserve"> (prava iz Zakona o rodi</w:t>
      </w:r>
      <w:r w:rsidR="009735A9">
        <w:rPr>
          <w:rFonts w:ascii="Times New Roman" w:hAnsi="Times New Roman" w:cs="Times New Roman"/>
          <w:color w:val="auto"/>
          <w:sz w:val="24"/>
          <w:szCs w:val="24"/>
        </w:rPr>
        <w:t>ljnim i roditeljskim potporama)</w:t>
      </w:r>
      <w:r>
        <w:rPr>
          <w:rFonts w:ascii="Times New Roman" w:hAnsi="Times New Roman" w:cs="Times New Roman"/>
          <w:color w:val="auto"/>
          <w:sz w:val="24"/>
          <w:szCs w:val="24"/>
        </w:rPr>
        <w:t xml:space="preserve">, </w:t>
      </w:r>
      <w:r w:rsidRPr="00FF0846">
        <w:rPr>
          <w:rFonts w:ascii="Times New Roman" w:hAnsi="Times New Roman" w:cs="Times New Roman"/>
          <w:color w:val="auto"/>
          <w:sz w:val="24"/>
          <w:szCs w:val="24"/>
        </w:rPr>
        <w:t xml:space="preserve">donese </w:t>
      </w:r>
      <w:r w:rsidR="00637013">
        <w:rPr>
          <w:rFonts w:ascii="Times New Roman" w:hAnsi="Times New Roman" w:cs="Times New Roman"/>
          <w:color w:val="auto"/>
          <w:sz w:val="24"/>
          <w:szCs w:val="24"/>
        </w:rPr>
        <w:t>Odluku</w:t>
      </w:r>
      <w:r w:rsidRPr="00FF0846">
        <w:rPr>
          <w:rFonts w:ascii="Times New Roman" w:hAnsi="Times New Roman" w:cs="Times New Roman"/>
          <w:color w:val="auto"/>
          <w:sz w:val="24"/>
          <w:szCs w:val="24"/>
        </w:rPr>
        <w:t xml:space="preserve"> o obustavi </w:t>
      </w:r>
      <w:r w:rsidR="00637013">
        <w:rPr>
          <w:rFonts w:ascii="Times New Roman" w:hAnsi="Times New Roman" w:cs="Times New Roman"/>
          <w:color w:val="auto"/>
          <w:sz w:val="24"/>
          <w:szCs w:val="24"/>
        </w:rPr>
        <w:t xml:space="preserve">započetih </w:t>
      </w:r>
      <w:r w:rsidRPr="00FF0846">
        <w:rPr>
          <w:rFonts w:ascii="Times New Roman" w:hAnsi="Times New Roman" w:cs="Times New Roman"/>
          <w:color w:val="auto"/>
          <w:sz w:val="24"/>
          <w:szCs w:val="24"/>
        </w:rPr>
        <w:t>postupaka naknade štete</w:t>
      </w:r>
      <w:r w:rsidR="00637013">
        <w:rPr>
          <w:rFonts w:ascii="Times New Roman" w:hAnsi="Times New Roman" w:cs="Times New Roman"/>
          <w:color w:val="auto"/>
          <w:sz w:val="24"/>
          <w:szCs w:val="24"/>
        </w:rPr>
        <w:t>, nepokretanju novih postupaka</w:t>
      </w:r>
      <w:r w:rsidRPr="00FF0846">
        <w:rPr>
          <w:rFonts w:ascii="Times New Roman" w:hAnsi="Times New Roman" w:cs="Times New Roman"/>
          <w:color w:val="auto"/>
          <w:sz w:val="24"/>
          <w:szCs w:val="24"/>
        </w:rPr>
        <w:t xml:space="preserve"> i otpisu nenaplaćenih tražbina</w:t>
      </w:r>
      <w:r>
        <w:rPr>
          <w:rFonts w:ascii="Times New Roman" w:hAnsi="Times New Roman" w:cs="Times New Roman"/>
          <w:color w:val="auto"/>
          <w:sz w:val="24"/>
          <w:szCs w:val="24"/>
        </w:rPr>
        <w:t xml:space="preserve"> </w:t>
      </w:r>
      <w:r w:rsidRPr="00FF0846">
        <w:rPr>
          <w:rFonts w:ascii="Times New Roman" w:hAnsi="Times New Roman" w:cs="Times New Roman"/>
          <w:color w:val="auto"/>
          <w:sz w:val="24"/>
          <w:szCs w:val="24"/>
        </w:rPr>
        <w:t>u okončanim postupcima</w:t>
      </w:r>
      <w:r w:rsidR="00637013">
        <w:rPr>
          <w:rFonts w:ascii="Times New Roman" w:hAnsi="Times New Roman" w:cs="Times New Roman"/>
          <w:color w:val="auto"/>
          <w:sz w:val="24"/>
          <w:szCs w:val="24"/>
        </w:rPr>
        <w:t xml:space="preserve">, </w:t>
      </w:r>
      <w:r w:rsidR="00637013" w:rsidRPr="00DF1779">
        <w:rPr>
          <w:rFonts w:ascii="Times New Roman" w:hAnsi="Times New Roman" w:cs="Times New Roman"/>
          <w:color w:val="auto"/>
          <w:sz w:val="24"/>
          <w:szCs w:val="24"/>
        </w:rPr>
        <w:t xml:space="preserve">a koje štete su nastale nepodnošenjem </w:t>
      </w:r>
      <w:r w:rsidR="00637013">
        <w:rPr>
          <w:rFonts w:ascii="Times New Roman" w:hAnsi="Times New Roman" w:cs="Times New Roman"/>
          <w:color w:val="auto"/>
          <w:sz w:val="24"/>
          <w:szCs w:val="24"/>
        </w:rPr>
        <w:t>prijave odjave</w:t>
      </w:r>
      <w:r w:rsidR="00637013" w:rsidRPr="00DF1779">
        <w:rPr>
          <w:rFonts w:ascii="Times New Roman" w:hAnsi="Times New Roman" w:cs="Times New Roman"/>
          <w:color w:val="auto"/>
          <w:sz w:val="24"/>
          <w:szCs w:val="24"/>
        </w:rPr>
        <w:t xml:space="preserve"> osiguranika iz obveznog mirovinskog i obveznog zdravstvenog osiguranja temeljem prestanka radnog odnosa kao posljedice</w:t>
      </w:r>
      <w:r w:rsidR="00637013">
        <w:rPr>
          <w:rFonts w:ascii="Times New Roman" w:hAnsi="Times New Roman" w:cs="Times New Roman"/>
          <w:color w:val="auto"/>
          <w:sz w:val="24"/>
          <w:szCs w:val="24"/>
        </w:rPr>
        <w:t xml:space="preserve"> istodobnih</w:t>
      </w:r>
      <w:r w:rsidR="00637013" w:rsidRPr="00DF1779">
        <w:rPr>
          <w:rFonts w:ascii="Times New Roman" w:hAnsi="Times New Roman" w:cs="Times New Roman"/>
          <w:color w:val="auto"/>
          <w:sz w:val="24"/>
          <w:szCs w:val="24"/>
        </w:rPr>
        <w:t xml:space="preserve"> otvaranja i zaključenja stečajn</w:t>
      </w:r>
      <w:r w:rsidR="00637013">
        <w:rPr>
          <w:rFonts w:ascii="Times New Roman" w:hAnsi="Times New Roman" w:cs="Times New Roman"/>
          <w:color w:val="auto"/>
          <w:sz w:val="24"/>
          <w:szCs w:val="24"/>
        </w:rPr>
        <w:t>ih</w:t>
      </w:r>
      <w:r w:rsidR="00637013" w:rsidRPr="00DF1779">
        <w:rPr>
          <w:rFonts w:ascii="Times New Roman" w:hAnsi="Times New Roman" w:cs="Times New Roman"/>
          <w:color w:val="auto"/>
          <w:sz w:val="24"/>
          <w:szCs w:val="24"/>
        </w:rPr>
        <w:t xml:space="preserve"> postup</w:t>
      </w:r>
      <w:r w:rsidR="00637013">
        <w:rPr>
          <w:rFonts w:ascii="Times New Roman" w:hAnsi="Times New Roman" w:cs="Times New Roman"/>
          <w:color w:val="auto"/>
          <w:sz w:val="24"/>
          <w:szCs w:val="24"/>
        </w:rPr>
        <w:t>a</w:t>
      </w:r>
      <w:r w:rsidR="00637013" w:rsidRPr="00DF1779">
        <w:rPr>
          <w:rFonts w:ascii="Times New Roman" w:hAnsi="Times New Roman" w:cs="Times New Roman"/>
          <w:color w:val="auto"/>
          <w:sz w:val="24"/>
          <w:szCs w:val="24"/>
        </w:rPr>
        <w:t>ka</w:t>
      </w:r>
      <w:r w:rsidRPr="00FF0846">
        <w:rPr>
          <w:rFonts w:ascii="Times New Roman" w:hAnsi="Times New Roman" w:cs="Times New Roman"/>
          <w:color w:val="auto"/>
          <w:sz w:val="24"/>
          <w:szCs w:val="24"/>
        </w:rPr>
        <w:t xml:space="preserve"> u razdoblju od stupanja na snagu novog Stečajnog zakona odnosno od 1. rujna 2015. godine pa do </w:t>
      </w:r>
      <w:r w:rsidR="00637013">
        <w:rPr>
          <w:rFonts w:ascii="Times New Roman" w:hAnsi="Times New Roman" w:cs="Times New Roman"/>
          <w:color w:val="auto"/>
          <w:sz w:val="24"/>
          <w:szCs w:val="24"/>
        </w:rPr>
        <w:t xml:space="preserve">dana </w:t>
      </w:r>
      <w:r w:rsidR="006D0694" w:rsidRPr="006D0694">
        <w:rPr>
          <w:rFonts w:ascii="Times New Roman" w:hAnsi="Times New Roman" w:cs="Times New Roman"/>
          <w:color w:val="auto"/>
          <w:sz w:val="24"/>
          <w:szCs w:val="24"/>
        </w:rPr>
        <w:t xml:space="preserve">do dana stupanja na snagu </w:t>
      </w:r>
      <w:r w:rsidR="006D0694">
        <w:rPr>
          <w:rFonts w:ascii="Times New Roman" w:hAnsi="Times New Roman" w:cs="Times New Roman"/>
          <w:color w:val="auto"/>
          <w:sz w:val="24"/>
          <w:szCs w:val="24"/>
        </w:rPr>
        <w:t xml:space="preserve">predmetne </w:t>
      </w:r>
      <w:r w:rsidR="006D0694" w:rsidRPr="006D0694">
        <w:rPr>
          <w:rFonts w:ascii="Times New Roman" w:hAnsi="Times New Roman" w:cs="Times New Roman"/>
          <w:color w:val="auto"/>
          <w:sz w:val="24"/>
          <w:szCs w:val="24"/>
        </w:rPr>
        <w:t>Odluke</w:t>
      </w:r>
      <w:r w:rsidR="00637013">
        <w:rPr>
          <w:rFonts w:ascii="Times New Roman" w:hAnsi="Times New Roman" w:cs="Times New Roman"/>
          <w:color w:val="auto"/>
          <w:sz w:val="24"/>
          <w:szCs w:val="24"/>
        </w:rPr>
        <w:t xml:space="preserve">. </w:t>
      </w:r>
      <w:r w:rsidRPr="00FF0846">
        <w:rPr>
          <w:rFonts w:ascii="Times New Roman" w:hAnsi="Times New Roman" w:cs="Times New Roman"/>
          <w:color w:val="auto"/>
          <w:sz w:val="24"/>
          <w:szCs w:val="24"/>
        </w:rPr>
        <w:t xml:space="preserve"> </w:t>
      </w:r>
    </w:p>
    <w:p w14:paraId="397660DB" w14:textId="77777777" w:rsidR="00D30960" w:rsidRDefault="00637013" w:rsidP="00D30960">
      <w:pPr>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Također, predlaže se da Vlada </w:t>
      </w:r>
      <w:r w:rsidRPr="00FF0846">
        <w:rPr>
          <w:rFonts w:ascii="Times New Roman" w:hAnsi="Times New Roman" w:cs="Times New Roman"/>
          <w:color w:val="auto"/>
          <w:sz w:val="24"/>
          <w:szCs w:val="24"/>
        </w:rPr>
        <w:t>Republike Hrvatske</w:t>
      </w:r>
      <w:r>
        <w:rPr>
          <w:rFonts w:ascii="Times New Roman" w:hAnsi="Times New Roman" w:cs="Times New Roman"/>
          <w:color w:val="auto"/>
          <w:sz w:val="24"/>
          <w:szCs w:val="24"/>
        </w:rPr>
        <w:t>, za onaj dio potraživanja koji</w:t>
      </w:r>
      <w:r w:rsidRPr="00FF084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se odnosi na prihode Hrvatskog zavoda za zdravstveno osiguranje (naknade </w:t>
      </w:r>
      <w:r w:rsidR="00061C8F">
        <w:rPr>
          <w:rFonts w:ascii="Times New Roman" w:hAnsi="Times New Roman" w:cs="Times New Roman"/>
          <w:color w:val="auto"/>
          <w:sz w:val="24"/>
          <w:szCs w:val="24"/>
        </w:rPr>
        <w:t>za vrijeme privremene nesposobnosti za rad</w:t>
      </w:r>
      <w:r>
        <w:rPr>
          <w:rFonts w:ascii="Times New Roman" w:hAnsi="Times New Roman" w:cs="Times New Roman"/>
          <w:color w:val="auto"/>
          <w:sz w:val="24"/>
          <w:szCs w:val="24"/>
        </w:rPr>
        <w:t xml:space="preserve">), </w:t>
      </w:r>
      <w:r w:rsidR="0064216A">
        <w:rPr>
          <w:rFonts w:ascii="Times New Roman" w:hAnsi="Times New Roman" w:cs="Times New Roman"/>
          <w:color w:val="auto"/>
          <w:sz w:val="24"/>
          <w:szCs w:val="24"/>
        </w:rPr>
        <w:t>istom Odlukom, u ime Republike Hrvatske, preuzme obvezu namirenja nastale štete</w:t>
      </w:r>
      <w:r>
        <w:rPr>
          <w:rFonts w:ascii="Times New Roman" w:hAnsi="Times New Roman" w:cs="Times New Roman"/>
          <w:color w:val="auto"/>
          <w:sz w:val="24"/>
          <w:szCs w:val="24"/>
        </w:rPr>
        <w:t xml:space="preserve"> </w:t>
      </w:r>
      <w:r w:rsidR="0064216A">
        <w:rPr>
          <w:rFonts w:ascii="Times New Roman" w:hAnsi="Times New Roman" w:cs="Times New Roman"/>
          <w:color w:val="auto"/>
          <w:sz w:val="24"/>
          <w:szCs w:val="24"/>
        </w:rPr>
        <w:t xml:space="preserve">utvrđene u započetim ili budućim postupcima, a pod uvjetom da je </w:t>
      </w:r>
      <w:r w:rsidR="0064216A" w:rsidRPr="00DF1779">
        <w:rPr>
          <w:rFonts w:ascii="Times New Roman" w:hAnsi="Times New Roman" w:cs="Times New Roman"/>
          <w:color w:val="auto"/>
          <w:sz w:val="24"/>
          <w:szCs w:val="24"/>
        </w:rPr>
        <w:t xml:space="preserve">kao </w:t>
      </w:r>
      <w:r w:rsidR="0064216A">
        <w:rPr>
          <w:rFonts w:ascii="Times New Roman" w:hAnsi="Times New Roman" w:cs="Times New Roman"/>
          <w:color w:val="auto"/>
          <w:sz w:val="24"/>
          <w:szCs w:val="24"/>
        </w:rPr>
        <w:t>šteta nastala kao posljedica istodobnih</w:t>
      </w:r>
      <w:r w:rsidR="0064216A" w:rsidRPr="00DF1779">
        <w:rPr>
          <w:rFonts w:ascii="Times New Roman" w:hAnsi="Times New Roman" w:cs="Times New Roman"/>
          <w:color w:val="auto"/>
          <w:sz w:val="24"/>
          <w:szCs w:val="24"/>
        </w:rPr>
        <w:t xml:space="preserve"> otvaranja i zaključenja stečajn</w:t>
      </w:r>
      <w:r w:rsidR="0064216A">
        <w:rPr>
          <w:rFonts w:ascii="Times New Roman" w:hAnsi="Times New Roman" w:cs="Times New Roman"/>
          <w:color w:val="auto"/>
          <w:sz w:val="24"/>
          <w:szCs w:val="24"/>
        </w:rPr>
        <w:t>ih</w:t>
      </w:r>
      <w:r w:rsidR="0064216A" w:rsidRPr="00DF1779">
        <w:rPr>
          <w:rFonts w:ascii="Times New Roman" w:hAnsi="Times New Roman" w:cs="Times New Roman"/>
          <w:color w:val="auto"/>
          <w:sz w:val="24"/>
          <w:szCs w:val="24"/>
        </w:rPr>
        <w:t xml:space="preserve"> postup</w:t>
      </w:r>
      <w:r w:rsidR="0064216A">
        <w:rPr>
          <w:rFonts w:ascii="Times New Roman" w:hAnsi="Times New Roman" w:cs="Times New Roman"/>
          <w:color w:val="auto"/>
          <w:sz w:val="24"/>
          <w:szCs w:val="24"/>
        </w:rPr>
        <w:t>a</w:t>
      </w:r>
      <w:r w:rsidR="0064216A" w:rsidRPr="00DF1779">
        <w:rPr>
          <w:rFonts w:ascii="Times New Roman" w:hAnsi="Times New Roman" w:cs="Times New Roman"/>
          <w:color w:val="auto"/>
          <w:sz w:val="24"/>
          <w:szCs w:val="24"/>
        </w:rPr>
        <w:t>ka</w:t>
      </w:r>
      <w:r w:rsidR="0064216A" w:rsidRPr="00FF0846">
        <w:rPr>
          <w:rFonts w:ascii="Times New Roman" w:hAnsi="Times New Roman" w:cs="Times New Roman"/>
          <w:color w:val="auto"/>
          <w:sz w:val="24"/>
          <w:szCs w:val="24"/>
        </w:rPr>
        <w:t xml:space="preserve"> u razdoblju od 1. rujna 2015. godine</w:t>
      </w:r>
      <w:r w:rsidR="001E700D">
        <w:rPr>
          <w:rFonts w:ascii="Times New Roman" w:hAnsi="Times New Roman" w:cs="Times New Roman"/>
          <w:color w:val="auto"/>
          <w:sz w:val="24"/>
          <w:szCs w:val="24"/>
        </w:rPr>
        <w:t>,</w:t>
      </w:r>
      <w:r w:rsidR="0064216A" w:rsidRPr="00FF0846">
        <w:rPr>
          <w:rFonts w:ascii="Times New Roman" w:hAnsi="Times New Roman" w:cs="Times New Roman"/>
          <w:color w:val="auto"/>
          <w:sz w:val="24"/>
          <w:szCs w:val="24"/>
        </w:rPr>
        <w:t xml:space="preserve"> pa do </w:t>
      </w:r>
      <w:r w:rsidR="0064216A">
        <w:rPr>
          <w:rFonts w:ascii="Times New Roman" w:hAnsi="Times New Roman" w:cs="Times New Roman"/>
          <w:color w:val="auto"/>
          <w:sz w:val="24"/>
          <w:szCs w:val="24"/>
        </w:rPr>
        <w:t xml:space="preserve">zaključno </w:t>
      </w:r>
      <w:r w:rsidR="001E700D" w:rsidRPr="006D0694">
        <w:rPr>
          <w:rFonts w:ascii="Times New Roman" w:hAnsi="Times New Roman" w:cs="Times New Roman"/>
          <w:color w:val="auto"/>
          <w:sz w:val="24"/>
          <w:szCs w:val="24"/>
        </w:rPr>
        <w:t xml:space="preserve">do dana stupanja na snagu </w:t>
      </w:r>
      <w:r w:rsidR="001E700D">
        <w:rPr>
          <w:rFonts w:ascii="Times New Roman" w:hAnsi="Times New Roman" w:cs="Times New Roman"/>
          <w:color w:val="auto"/>
          <w:sz w:val="24"/>
          <w:szCs w:val="24"/>
        </w:rPr>
        <w:t xml:space="preserve">predmetne </w:t>
      </w:r>
      <w:r w:rsidR="001E700D" w:rsidRPr="006D0694">
        <w:rPr>
          <w:rFonts w:ascii="Times New Roman" w:hAnsi="Times New Roman" w:cs="Times New Roman"/>
          <w:color w:val="auto"/>
          <w:sz w:val="24"/>
          <w:szCs w:val="24"/>
        </w:rPr>
        <w:t>Odluke</w:t>
      </w:r>
      <w:r w:rsidR="001E700D">
        <w:rPr>
          <w:rFonts w:ascii="Times New Roman" w:hAnsi="Times New Roman" w:cs="Times New Roman"/>
          <w:color w:val="auto"/>
          <w:sz w:val="24"/>
          <w:szCs w:val="24"/>
        </w:rPr>
        <w:t xml:space="preserve">. </w:t>
      </w:r>
      <w:r w:rsidR="001E700D" w:rsidRPr="00FF0846">
        <w:rPr>
          <w:rFonts w:ascii="Times New Roman" w:hAnsi="Times New Roman" w:cs="Times New Roman"/>
          <w:color w:val="auto"/>
          <w:sz w:val="24"/>
          <w:szCs w:val="24"/>
        </w:rPr>
        <w:t xml:space="preserve"> </w:t>
      </w:r>
    </w:p>
    <w:p w14:paraId="397660DC" w14:textId="77777777" w:rsidR="00D30960" w:rsidRDefault="00D30960" w:rsidP="00D30960">
      <w:pPr>
        <w:ind w:firstLine="708"/>
        <w:jc w:val="both"/>
        <w:rPr>
          <w:rFonts w:ascii="Times New Roman" w:hAnsi="Times New Roman" w:cs="Times New Roman"/>
          <w:color w:val="auto"/>
          <w:sz w:val="24"/>
          <w:szCs w:val="24"/>
        </w:rPr>
      </w:pPr>
      <w:r w:rsidRPr="00FF0846">
        <w:rPr>
          <w:rFonts w:ascii="Times New Roman" w:hAnsi="Times New Roman" w:cs="Times New Roman"/>
          <w:color w:val="auto"/>
          <w:sz w:val="24"/>
          <w:szCs w:val="24"/>
        </w:rPr>
        <w:t xml:space="preserve">Fiskalni učinka </w:t>
      </w:r>
      <w:r>
        <w:rPr>
          <w:rFonts w:ascii="Times New Roman" w:hAnsi="Times New Roman" w:cs="Times New Roman"/>
          <w:color w:val="auto"/>
          <w:sz w:val="24"/>
          <w:szCs w:val="24"/>
        </w:rPr>
        <w:t xml:space="preserve">očekuje se u </w:t>
      </w:r>
      <w:r w:rsidRPr="00FF0846">
        <w:rPr>
          <w:rFonts w:ascii="Times New Roman" w:hAnsi="Times New Roman" w:cs="Times New Roman"/>
          <w:color w:val="auto"/>
          <w:sz w:val="24"/>
          <w:szCs w:val="24"/>
        </w:rPr>
        <w:t xml:space="preserve"> maksimalnom iznosu do </w:t>
      </w:r>
      <w:r>
        <w:rPr>
          <w:rFonts w:ascii="Times New Roman" w:hAnsi="Times New Roman" w:cs="Times New Roman"/>
          <w:color w:val="auto"/>
          <w:sz w:val="24"/>
          <w:szCs w:val="24"/>
        </w:rPr>
        <w:t xml:space="preserve">oko </w:t>
      </w:r>
      <w:r w:rsidRPr="00FF0846">
        <w:rPr>
          <w:rFonts w:ascii="Times New Roman" w:hAnsi="Times New Roman" w:cs="Times New Roman"/>
          <w:color w:val="auto"/>
          <w:sz w:val="24"/>
          <w:szCs w:val="24"/>
        </w:rPr>
        <w:t>11 milijuna kuna.</w:t>
      </w:r>
    </w:p>
    <w:p w14:paraId="397660DD" w14:textId="77777777" w:rsidR="00D85D54" w:rsidRPr="00D85D54" w:rsidRDefault="00D85D54" w:rsidP="00D85D54">
      <w:pPr>
        <w:ind w:firstLine="708"/>
        <w:jc w:val="both"/>
        <w:rPr>
          <w:rFonts w:ascii="Times New Roman" w:hAnsi="Times New Roman" w:cs="Times New Roman"/>
          <w:color w:val="auto"/>
          <w:sz w:val="24"/>
          <w:szCs w:val="24"/>
        </w:rPr>
      </w:pPr>
      <w:r w:rsidRPr="00D85D54">
        <w:rPr>
          <w:rFonts w:ascii="Times New Roman" w:hAnsi="Times New Roman" w:cs="Times New Roman"/>
          <w:color w:val="auto"/>
          <w:sz w:val="24"/>
          <w:szCs w:val="24"/>
        </w:rPr>
        <w:t xml:space="preserve">Osim donošenja </w:t>
      </w:r>
      <w:r>
        <w:rPr>
          <w:rFonts w:ascii="Times New Roman" w:hAnsi="Times New Roman" w:cs="Times New Roman"/>
          <w:color w:val="auto"/>
          <w:sz w:val="24"/>
          <w:szCs w:val="24"/>
        </w:rPr>
        <w:t xml:space="preserve">predmetne </w:t>
      </w:r>
      <w:r w:rsidRPr="00D85D54">
        <w:rPr>
          <w:rFonts w:ascii="Times New Roman" w:hAnsi="Times New Roman" w:cs="Times New Roman"/>
          <w:color w:val="auto"/>
          <w:sz w:val="24"/>
          <w:szCs w:val="24"/>
        </w:rPr>
        <w:t>Odluke, kako bi se u budućnosti spriječili slični ili isti slučajevi, Ministarstvo pravosuđa donijeti će Okružnicu svim trgovačkim sudovima kojom će se obvezati stečajni suci da ne mogu zaključiti stečaj ako nisu odjavljeni svi radnici sa obveznih</w:t>
      </w:r>
      <w:r>
        <w:rPr>
          <w:rFonts w:ascii="Times New Roman" w:hAnsi="Times New Roman" w:cs="Times New Roman"/>
          <w:color w:val="auto"/>
          <w:sz w:val="24"/>
          <w:szCs w:val="24"/>
        </w:rPr>
        <w:t xml:space="preserve"> osiguranja. Kako bi se postupak</w:t>
      </w:r>
      <w:r w:rsidRPr="00D85D54">
        <w:rPr>
          <w:rFonts w:ascii="Times New Roman" w:hAnsi="Times New Roman" w:cs="Times New Roman"/>
          <w:color w:val="auto"/>
          <w:sz w:val="24"/>
          <w:szCs w:val="24"/>
        </w:rPr>
        <w:t xml:space="preserve"> provjere navedene činjenice ubrzao sklopiti će se sporazum između Ministarstva rada i mirovinskoga sustava, Hrvatskog zavoda za mirovinsko osiguranja i Ministarstva pravosuđa</w:t>
      </w:r>
      <w:r>
        <w:rPr>
          <w:rFonts w:ascii="Times New Roman" w:hAnsi="Times New Roman" w:cs="Times New Roman"/>
          <w:color w:val="auto"/>
          <w:sz w:val="24"/>
          <w:szCs w:val="24"/>
        </w:rPr>
        <w:t xml:space="preserve"> </w:t>
      </w:r>
      <w:r w:rsidRPr="00D85D54">
        <w:rPr>
          <w:rFonts w:ascii="Times New Roman" w:hAnsi="Times New Roman" w:cs="Times New Roman"/>
          <w:color w:val="auto"/>
          <w:sz w:val="24"/>
          <w:szCs w:val="24"/>
        </w:rPr>
        <w:t xml:space="preserve">o razmjeni podataka o osiguranicima.  </w:t>
      </w:r>
    </w:p>
    <w:p w14:paraId="397660DE" w14:textId="77777777" w:rsidR="00D85D54" w:rsidRPr="00D85D54" w:rsidRDefault="00D85D54" w:rsidP="00D85D54">
      <w:pPr>
        <w:ind w:firstLine="708"/>
        <w:jc w:val="both"/>
        <w:rPr>
          <w:rFonts w:ascii="Times New Roman" w:hAnsi="Times New Roman" w:cs="Times New Roman"/>
          <w:color w:val="auto"/>
          <w:sz w:val="24"/>
          <w:szCs w:val="24"/>
        </w:rPr>
      </w:pPr>
    </w:p>
    <w:p w14:paraId="397660DF" w14:textId="77777777" w:rsidR="00FF0846" w:rsidRPr="00FF0846" w:rsidRDefault="00FF0846" w:rsidP="00FF0846">
      <w:pPr>
        <w:rPr>
          <w:rFonts w:ascii="Times New Roman" w:hAnsi="Times New Roman" w:cs="Times New Roman"/>
          <w:color w:val="auto"/>
          <w:sz w:val="24"/>
          <w:szCs w:val="24"/>
        </w:rPr>
      </w:pPr>
    </w:p>
    <w:sectPr w:rsidR="00FF0846" w:rsidRPr="00FF0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4"/>
    <w:rsid w:val="00002368"/>
    <w:rsid w:val="0000575C"/>
    <w:rsid w:val="00061C8F"/>
    <w:rsid w:val="001039FF"/>
    <w:rsid w:val="00135AE0"/>
    <w:rsid w:val="001655DD"/>
    <w:rsid w:val="00172D3C"/>
    <w:rsid w:val="001A7D89"/>
    <w:rsid w:val="001E700D"/>
    <w:rsid w:val="001F0BB4"/>
    <w:rsid w:val="00257254"/>
    <w:rsid w:val="00284508"/>
    <w:rsid w:val="002A2A04"/>
    <w:rsid w:val="002C1596"/>
    <w:rsid w:val="002D39D4"/>
    <w:rsid w:val="0030485A"/>
    <w:rsid w:val="003819EF"/>
    <w:rsid w:val="003830F0"/>
    <w:rsid w:val="003C0D6D"/>
    <w:rsid w:val="003D0742"/>
    <w:rsid w:val="003E64C9"/>
    <w:rsid w:val="00443623"/>
    <w:rsid w:val="005563DA"/>
    <w:rsid w:val="005A331B"/>
    <w:rsid w:val="00637013"/>
    <w:rsid w:val="006415AB"/>
    <w:rsid w:val="0064216A"/>
    <w:rsid w:val="0067434C"/>
    <w:rsid w:val="006D0694"/>
    <w:rsid w:val="006F404A"/>
    <w:rsid w:val="006F6F7D"/>
    <w:rsid w:val="00704085"/>
    <w:rsid w:val="00723100"/>
    <w:rsid w:val="007448FC"/>
    <w:rsid w:val="007831DF"/>
    <w:rsid w:val="007A54A1"/>
    <w:rsid w:val="00822537"/>
    <w:rsid w:val="00860557"/>
    <w:rsid w:val="00866064"/>
    <w:rsid w:val="0093177B"/>
    <w:rsid w:val="00946B32"/>
    <w:rsid w:val="009718B4"/>
    <w:rsid w:val="009735A9"/>
    <w:rsid w:val="009E2B11"/>
    <w:rsid w:val="009F0766"/>
    <w:rsid w:val="00A05DA8"/>
    <w:rsid w:val="00A42BA1"/>
    <w:rsid w:val="00AA5EC6"/>
    <w:rsid w:val="00B52E4F"/>
    <w:rsid w:val="00B705EC"/>
    <w:rsid w:val="00BC322B"/>
    <w:rsid w:val="00BD2DBA"/>
    <w:rsid w:val="00C42DD8"/>
    <w:rsid w:val="00C76C91"/>
    <w:rsid w:val="00C773D1"/>
    <w:rsid w:val="00C80BCD"/>
    <w:rsid w:val="00CC7F98"/>
    <w:rsid w:val="00CF5684"/>
    <w:rsid w:val="00D077E6"/>
    <w:rsid w:val="00D117C8"/>
    <w:rsid w:val="00D30960"/>
    <w:rsid w:val="00D73FA6"/>
    <w:rsid w:val="00D77391"/>
    <w:rsid w:val="00D85D54"/>
    <w:rsid w:val="00DC65B8"/>
    <w:rsid w:val="00DD4F6C"/>
    <w:rsid w:val="00DF1779"/>
    <w:rsid w:val="00E06C8A"/>
    <w:rsid w:val="00E37091"/>
    <w:rsid w:val="00E94A94"/>
    <w:rsid w:val="00EB3CA9"/>
    <w:rsid w:val="00EE2486"/>
    <w:rsid w:val="00EE442B"/>
    <w:rsid w:val="00F6132C"/>
    <w:rsid w:val="00FF08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6082"/>
  <w15:docId w15:val="{25F59DC7-9ABC-471D-8F16-DFF1614B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254"/>
    <w:rPr>
      <w:color w:val="000080"/>
      <w:u w:val="single"/>
    </w:rPr>
  </w:style>
  <w:style w:type="paragraph" w:styleId="BalloonText">
    <w:name w:val="Balloon Text"/>
    <w:basedOn w:val="Normal"/>
    <w:link w:val="BalloonTextChar"/>
    <w:uiPriority w:val="99"/>
    <w:semiHidden/>
    <w:unhideWhenUsed/>
    <w:rsid w:val="00674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34C"/>
    <w:rPr>
      <w:rFonts w:ascii="Segoe UI" w:hAnsi="Segoe UI" w:cs="Segoe UI"/>
      <w:sz w:val="18"/>
      <w:szCs w:val="18"/>
    </w:rPr>
  </w:style>
  <w:style w:type="paragraph" w:customStyle="1" w:styleId="t-9-8">
    <w:name w:val="t-9-8"/>
    <w:basedOn w:val="Normal"/>
    <w:rsid w:val="00DD4F6C"/>
    <w:pPr>
      <w:spacing w:before="100" w:beforeAutospacing="1" w:after="100" w:afterAutospacing="1" w:line="240" w:lineRule="auto"/>
    </w:pPr>
    <w:rPr>
      <w:rFonts w:ascii="Times New Roman" w:eastAsia="Times New Roman" w:hAnsi="Times New Roman" w:cs="Times New Roman"/>
      <w:color w:val="auto"/>
      <w:sz w:val="24"/>
      <w:szCs w:val="24"/>
      <w:lang w:eastAsia="hr-HR"/>
    </w:rPr>
  </w:style>
  <w:style w:type="paragraph" w:styleId="NoSpacing">
    <w:name w:val="No Spacing"/>
    <w:uiPriority w:val="1"/>
    <w:qFormat/>
    <w:rsid w:val="001655DD"/>
    <w:pPr>
      <w:spacing w:after="0" w:line="240" w:lineRule="auto"/>
    </w:pPr>
  </w:style>
  <w:style w:type="character" w:styleId="CommentReference">
    <w:name w:val="annotation reference"/>
    <w:basedOn w:val="DefaultParagraphFont"/>
    <w:uiPriority w:val="99"/>
    <w:semiHidden/>
    <w:unhideWhenUsed/>
    <w:rsid w:val="00B52E4F"/>
    <w:rPr>
      <w:sz w:val="16"/>
      <w:szCs w:val="16"/>
    </w:rPr>
  </w:style>
  <w:style w:type="paragraph" w:styleId="CommentText">
    <w:name w:val="annotation text"/>
    <w:basedOn w:val="Normal"/>
    <w:link w:val="CommentTextChar"/>
    <w:uiPriority w:val="99"/>
    <w:semiHidden/>
    <w:unhideWhenUsed/>
    <w:rsid w:val="00B52E4F"/>
    <w:pPr>
      <w:spacing w:line="240" w:lineRule="auto"/>
    </w:pPr>
    <w:rPr>
      <w:sz w:val="20"/>
      <w:szCs w:val="20"/>
    </w:rPr>
  </w:style>
  <w:style w:type="character" w:customStyle="1" w:styleId="CommentTextChar">
    <w:name w:val="Comment Text Char"/>
    <w:basedOn w:val="DefaultParagraphFont"/>
    <w:link w:val="CommentText"/>
    <w:uiPriority w:val="99"/>
    <w:semiHidden/>
    <w:rsid w:val="00B52E4F"/>
    <w:rPr>
      <w:sz w:val="20"/>
      <w:szCs w:val="20"/>
    </w:rPr>
  </w:style>
  <w:style w:type="paragraph" w:styleId="CommentSubject">
    <w:name w:val="annotation subject"/>
    <w:basedOn w:val="CommentText"/>
    <w:next w:val="CommentText"/>
    <w:link w:val="CommentSubjectChar"/>
    <w:uiPriority w:val="99"/>
    <w:semiHidden/>
    <w:unhideWhenUsed/>
    <w:rsid w:val="00B52E4F"/>
    <w:rPr>
      <w:b/>
      <w:bCs/>
    </w:rPr>
  </w:style>
  <w:style w:type="character" w:customStyle="1" w:styleId="CommentSubjectChar">
    <w:name w:val="Comment Subject Char"/>
    <w:basedOn w:val="CommentTextChar"/>
    <w:link w:val="CommentSubject"/>
    <w:uiPriority w:val="99"/>
    <w:semiHidden/>
    <w:rsid w:val="00B52E4F"/>
    <w:rPr>
      <w:b/>
      <w:bCs/>
      <w:sz w:val="20"/>
      <w:szCs w:val="20"/>
    </w:rPr>
  </w:style>
  <w:style w:type="paragraph" w:styleId="Header">
    <w:name w:val="header"/>
    <w:basedOn w:val="Normal"/>
    <w:link w:val="HeaderChar"/>
    <w:unhideWhenUsed/>
    <w:rsid w:val="0093177B"/>
    <w:pPr>
      <w:tabs>
        <w:tab w:val="center" w:pos="4536"/>
        <w:tab w:val="right" w:pos="9072"/>
      </w:tabs>
      <w:spacing w:after="0" w:line="240" w:lineRule="auto"/>
    </w:pPr>
    <w:rPr>
      <w:rFonts w:asciiTheme="minorHAnsi" w:hAnsiTheme="minorHAnsi"/>
      <w:color w:val="auto"/>
    </w:rPr>
  </w:style>
  <w:style w:type="character" w:customStyle="1" w:styleId="HeaderChar">
    <w:name w:val="Header Char"/>
    <w:basedOn w:val="DefaultParagraphFont"/>
    <w:link w:val="Header"/>
    <w:rsid w:val="0093177B"/>
    <w:rPr>
      <w:rFonts w:asciiTheme="minorHAnsi" w:hAnsiTheme="minorHAnsi"/>
      <w:color w:val="auto"/>
    </w:rPr>
  </w:style>
  <w:style w:type="paragraph" w:styleId="Footer">
    <w:name w:val="footer"/>
    <w:basedOn w:val="Normal"/>
    <w:link w:val="FooterChar"/>
    <w:uiPriority w:val="99"/>
    <w:unhideWhenUsed/>
    <w:rsid w:val="0093177B"/>
    <w:pPr>
      <w:tabs>
        <w:tab w:val="center" w:pos="4536"/>
        <w:tab w:val="right" w:pos="9072"/>
      </w:tabs>
      <w:spacing w:after="0" w:line="240" w:lineRule="auto"/>
    </w:pPr>
    <w:rPr>
      <w:rFonts w:asciiTheme="minorHAnsi" w:hAnsiTheme="minorHAnsi"/>
      <w:color w:val="auto"/>
    </w:rPr>
  </w:style>
  <w:style w:type="character" w:customStyle="1" w:styleId="FooterChar">
    <w:name w:val="Footer Char"/>
    <w:basedOn w:val="DefaultParagraphFont"/>
    <w:link w:val="Footer"/>
    <w:uiPriority w:val="99"/>
    <w:rsid w:val="0093177B"/>
    <w:rPr>
      <w:rFonts w:asciiTheme="minorHAnsi" w:hAnsiTheme="minorHAnsi"/>
      <w:color w:val="auto"/>
    </w:rPr>
  </w:style>
  <w:style w:type="table" w:styleId="TableGrid">
    <w:name w:val="Table Grid"/>
    <w:basedOn w:val="TableNormal"/>
    <w:rsid w:val="0093177B"/>
    <w:pPr>
      <w:spacing w:after="0" w:line="240" w:lineRule="auto"/>
    </w:pPr>
    <w:rPr>
      <w:rFonts w:ascii="Times New Roman" w:eastAsia="Times New Roman" w:hAnsi="Times New Roman" w:cs="Times New Roman"/>
      <w:color w:val="auto"/>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hzzo-net.hr/zakoni/2013_05_54_1091.pdf" TargetMode="External"/><Relationship Id="rId3" Type="http://schemas.openxmlformats.org/officeDocument/2006/relationships/webSettings" Target="webSettings.xml"/><Relationship Id="rId7" Type="http://schemas.openxmlformats.org/officeDocument/2006/relationships/hyperlink" Target="http://intranet.hzzo-net.hr/zakoni/05_03.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ranet.hzzo-net.hr/zakoni/5-2.pdf" TargetMode="External"/><Relationship Id="rId11" Type="http://schemas.openxmlformats.org/officeDocument/2006/relationships/fontTable" Target="fontTable.xml"/><Relationship Id="rId5" Type="http://schemas.openxmlformats.org/officeDocument/2006/relationships/hyperlink" Target="http://intranet.hzzo-net.hr/zakoni/5-1.pdf" TargetMode="External"/><Relationship Id="rId10" Type="http://schemas.openxmlformats.org/officeDocument/2006/relationships/hyperlink" Target="http://intranet.hzzo-net.hr/zakoni/NN_59-17%20Zakon%20o%20rodiljnim%20i%20roditeljskim%20potporama.pdf" TargetMode="External"/><Relationship Id="rId4" Type="http://schemas.openxmlformats.org/officeDocument/2006/relationships/image" Target="media/image1.png"/><Relationship Id="rId9" Type="http://schemas.openxmlformats.org/officeDocument/2006/relationships/hyperlink" Target="http://intranet.hzzo-net.hr/zakoni/2014_12_152_2867.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6675</Characters>
  <Application>Microsoft Office Word</Application>
  <DocSecurity>4</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HZZO</dc:creator>
  <cp:lastModifiedBy>Vlatka Šelimber</cp:lastModifiedBy>
  <cp:revision>2</cp:revision>
  <cp:lastPrinted>2019-01-17T09:32:00Z</cp:lastPrinted>
  <dcterms:created xsi:type="dcterms:W3CDTF">2019-02-14T08:26:00Z</dcterms:created>
  <dcterms:modified xsi:type="dcterms:W3CDTF">2019-02-14T08:26:00Z</dcterms:modified>
</cp:coreProperties>
</file>