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1414" w14:textId="77777777" w:rsidR="00E127F6" w:rsidRPr="00E127F6" w:rsidRDefault="00E127F6" w:rsidP="00E127F6">
      <w:pPr>
        <w:rPr>
          <w:b/>
        </w:rPr>
      </w:pPr>
      <w:bookmarkStart w:id="0" w:name="_GoBack"/>
      <w:bookmarkEnd w:id="0"/>
    </w:p>
    <w:p w14:paraId="55A21415" w14:textId="77777777" w:rsidR="00E127F6" w:rsidRPr="00E127F6" w:rsidRDefault="00E127F6" w:rsidP="00E127F6">
      <w:pPr>
        <w:jc w:val="center"/>
      </w:pPr>
      <w:r w:rsidRPr="00E127F6">
        <w:rPr>
          <w:noProof/>
          <w:lang w:eastAsia="hr-HR"/>
        </w:rPr>
        <w:drawing>
          <wp:inline distT="0" distB="0" distL="0" distR="0" wp14:anchorId="55A2145B" wp14:editId="55A2145C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7F6">
        <w:fldChar w:fldCharType="begin"/>
      </w:r>
      <w:r w:rsidRPr="00E127F6">
        <w:instrText xml:space="preserve"> INCLUDEPICTURE "http://www.inet.hr/~box/images/grb-rh.gif" \* MERGEFORMATINET </w:instrText>
      </w:r>
      <w:r w:rsidRPr="00E127F6">
        <w:fldChar w:fldCharType="end"/>
      </w:r>
    </w:p>
    <w:p w14:paraId="55A21416" w14:textId="77777777" w:rsidR="00E127F6" w:rsidRPr="00E127F6" w:rsidRDefault="00E127F6" w:rsidP="00E127F6">
      <w:pPr>
        <w:spacing w:before="60" w:after="1680"/>
        <w:jc w:val="center"/>
      </w:pPr>
      <w:r w:rsidRPr="00E127F6">
        <w:t>VLADA REPUBLIKE HRVATSKE</w:t>
      </w:r>
    </w:p>
    <w:p w14:paraId="55A21417" w14:textId="77777777" w:rsidR="00E127F6" w:rsidRPr="00E127F6" w:rsidRDefault="00E127F6" w:rsidP="00E127F6"/>
    <w:p w14:paraId="55A21418" w14:textId="77777777" w:rsidR="00E127F6" w:rsidRPr="00E127F6" w:rsidRDefault="00E127F6" w:rsidP="00E127F6">
      <w:pPr>
        <w:tabs>
          <w:tab w:val="right" w:pos="9070"/>
        </w:tabs>
        <w:spacing w:after="2400"/>
        <w:rPr>
          <w:b/>
        </w:rPr>
      </w:pPr>
      <w:r w:rsidRPr="00E127F6">
        <w:rPr>
          <w:b/>
        </w:rPr>
        <w:tab/>
      </w:r>
      <w:r w:rsidRPr="00E127F6">
        <w:t>Zagreb, 21. veljače 2019.</w:t>
      </w:r>
    </w:p>
    <w:p w14:paraId="55A21419" w14:textId="77777777" w:rsidR="00E127F6" w:rsidRPr="00E127F6" w:rsidRDefault="00E127F6" w:rsidP="00E127F6">
      <w:pPr>
        <w:pBdr>
          <w:bottom w:val="single" w:sz="4" w:space="1" w:color="auto"/>
        </w:pBdr>
        <w:rPr>
          <w:b/>
        </w:rPr>
      </w:pPr>
    </w:p>
    <w:p w14:paraId="55A2141A" w14:textId="77777777" w:rsidR="00E127F6" w:rsidRPr="00E127F6" w:rsidRDefault="00E127F6" w:rsidP="00E127F6">
      <w:pPr>
        <w:rPr>
          <w:b/>
        </w:rPr>
      </w:pPr>
    </w:p>
    <w:p w14:paraId="55A2141B" w14:textId="77777777" w:rsidR="00E127F6" w:rsidRPr="00E127F6" w:rsidRDefault="00E127F6" w:rsidP="00E127F6">
      <w:pPr>
        <w:rPr>
          <w:b/>
        </w:rPr>
      </w:pPr>
      <w:r w:rsidRPr="00E127F6">
        <w:rPr>
          <w:b/>
        </w:rPr>
        <w:t>PREDLAGATELJ:</w:t>
      </w:r>
      <w:r w:rsidRPr="00E127F6">
        <w:rPr>
          <w:b/>
        </w:rPr>
        <w:tab/>
      </w:r>
      <w:r w:rsidRPr="00E127F6">
        <w:t>Ministarstvo uprave</w:t>
      </w:r>
    </w:p>
    <w:p w14:paraId="55A2141C" w14:textId="77777777" w:rsidR="00E127F6" w:rsidRPr="00E127F6" w:rsidRDefault="00E127F6" w:rsidP="00E127F6">
      <w:pPr>
        <w:pBdr>
          <w:bottom w:val="single" w:sz="4" w:space="1" w:color="auto"/>
        </w:pBdr>
        <w:rPr>
          <w:b/>
        </w:rPr>
      </w:pPr>
    </w:p>
    <w:p w14:paraId="55A2141D" w14:textId="77777777" w:rsidR="00E127F6" w:rsidRPr="00E127F6" w:rsidRDefault="00E127F6" w:rsidP="00E127F6">
      <w:pPr>
        <w:ind w:left="2124" w:hanging="1416"/>
        <w:rPr>
          <w:b/>
        </w:rPr>
      </w:pPr>
    </w:p>
    <w:p w14:paraId="55A2141E" w14:textId="77777777" w:rsidR="00E127F6" w:rsidRPr="00E127F6" w:rsidRDefault="00E127F6" w:rsidP="00E127F6">
      <w:pPr>
        <w:ind w:left="2124" w:hanging="2124"/>
      </w:pPr>
      <w:r w:rsidRPr="00E127F6">
        <w:rPr>
          <w:b/>
        </w:rPr>
        <w:t>PREDMET:</w:t>
      </w:r>
      <w:r w:rsidRPr="00E127F6">
        <w:rPr>
          <w:b/>
        </w:rPr>
        <w:tab/>
      </w:r>
      <w:r w:rsidRPr="00E127F6">
        <w:rPr>
          <w:spacing w:val="-3"/>
        </w:rPr>
        <w:t xml:space="preserve">Prijedlog zakona o izmjenama i dopunama Zakona o izborima zastupnika u Hrvatski sabor (predlagatelj: Klub zastupnika Mosta nezavisnih lista u Hrvatskome saboru) </w:t>
      </w:r>
      <w:r w:rsidRPr="00E127F6">
        <w:t>- davanje mišljenja Hrvatskome saboru</w:t>
      </w:r>
    </w:p>
    <w:p w14:paraId="55A2141F" w14:textId="77777777" w:rsidR="00E127F6" w:rsidRPr="00E127F6" w:rsidRDefault="00E127F6" w:rsidP="00E127F6">
      <w:pPr>
        <w:ind w:left="2124" w:hanging="2124"/>
        <w:rPr>
          <w:b/>
        </w:rPr>
      </w:pPr>
    </w:p>
    <w:p w14:paraId="55A21420" w14:textId="77777777" w:rsidR="00E127F6" w:rsidRPr="00E127F6" w:rsidRDefault="00E127F6" w:rsidP="00E127F6">
      <w:pPr>
        <w:pBdr>
          <w:bottom w:val="single" w:sz="4" w:space="1" w:color="auto"/>
        </w:pBdr>
        <w:rPr>
          <w:b/>
        </w:rPr>
      </w:pPr>
    </w:p>
    <w:p w14:paraId="55A21421" w14:textId="77777777" w:rsidR="00E127F6" w:rsidRPr="00E127F6" w:rsidRDefault="00E127F6" w:rsidP="00E127F6">
      <w:pPr>
        <w:rPr>
          <w:b/>
        </w:rPr>
      </w:pPr>
    </w:p>
    <w:p w14:paraId="55A21422" w14:textId="77777777" w:rsidR="00E127F6" w:rsidRPr="00E127F6" w:rsidRDefault="00E127F6" w:rsidP="00E127F6">
      <w:pPr>
        <w:rPr>
          <w:b/>
        </w:rPr>
      </w:pPr>
    </w:p>
    <w:p w14:paraId="55A21423" w14:textId="77777777" w:rsidR="00E127F6" w:rsidRPr="00E127F6" w:rsidRDefault="00E127F6" w:rsidP="00E127F6">
      <w:pPr>
        <w:rPr>
          <w:b/>
        </w:rPr>
      </w:pPr>
    </w:p>
    <w:p w14:paraId="55A21424" w14:textId="77777777" w:rsidR="00E127F6" w:rsidRPr="00E127F6" w:rsidRDefault="00E127F6" w:rsidP="00E127F6">
      <w:pPr>
        <w:rPr>
          <w:b/>
        </w:rPr>
      </w:pPr>
    </w:p>
    <w:p w14:paraId="55A21425" w14:textId="77777777" w:rsidR="00E127F6" w:rsidRPr="00E127F6" w:rsidRDefault="00E127F6" w:rsidP="00E127F6">
      <w:pPr>
        <w:rPr>
          <w:b/>
        </w:rPr>
      </w:pPr>
    </w:p>
    <w:p w14:paraId="55A21426" w14:textId="77777777" w:rsidR="00E127F6" w:rsidRPr="00E127F6" w:rsidRDefault="00E127F6" w:rsidP="00E127F6">
      <w:pPr>
        <w:rPr>
          <w:b/>
        </w:rPr>
      </w:pPr>
    </w:p>
    <w:p w14:paraId="55A21427" w14:textId="77777777" w:rsidR="00E127F6" w:rsidRPr="00E127F6" w:rsidRDefault="00E127F6" w:rsidP="00E127F6">
      <w:pPr>
        <w:rPr>
          <w:b/>
        </w:rPr>
      </w:pPr>
    </w:p>
    <w:p w14:paraId="55A21428" w14:textId="77777777" w:rsidR="00E127F6" w:rsidRPr="00E127F6" w:rsidRDefault="00E127F6" w:rsidP="00E127F6">
      <w:pPr>
        <w:rPr>
          <w:b/>
        </w:rPr>
      </w:pPr>
    </w:p>
    <w:p w14:paraId="55A21429" w14:textId="77777777" w:rsidR="00E127F6" w:rsidRPr="00E127F6" w:rsidRDefault="00E127F6" w:rsidP="00E127F6">
      <w:pPr>
        <w:rPr>
          <w:b/>
        </w:rPr>
      </w:pPr>
    </w:p>
    <w:p w14:paraId="55A2142A" w14:textId="77777777" w:rsidR="00E127F6" w:rsidRPr="00E127F6" w:rsidRDefault="00E127F6" w:rsidP="00E127F6">
      <w:pPr>
        <w:rPr>
          <w:b/>
        </w:rPr>
      </w:pPr>
    </w:p>
    <w:p w14:paraId="55A2142B" w14:textId="77777777" w:rsidR="00E127F6" w:rsidRPr="00E127F6" w:rsidRDefault="00E127F6" w:rsidP="00E127F6">
      <w:pPr>
        <w:rPr>
          <w:b/>
        </w:rPr>
      </w:pPr>
    </w:p>
    <w:p w14:paraId="55A2142C" w14:textId="77777777" w:rsidR="00E127F6" w:rsidRPr="00E127F6" w:rsidRDefault="00E127F6" w:rsidP="00E127F6">
      <w:pPr>
        <w:rPr>
          <w:b/>
        </w:rPr>
      </w:pPr>
    </w:p>
    <w:p w14:paraId="55A2142D" w14:textId="77777777" w:rsidR="00E127F6" w:rsidRPr="00E127F6" w:rsidRDefault="00E127F6" w:rsidP="00E127F6">
      <w:pPr>
        <w:rPr>
          <w:b/>
        </w:rPr>
      </w:pPr>
    </w:p>
    <w:p w14:paraId="55A2142E" w14:textId="77777777" w:rsidR="00E127F6" w:rsidRDefault="00E127F6" w:rsidP="00E127F6">
      <w:pPr>
        <w:rPr>
          <w:b/>
        </w:rPr>
      </w:pPr>
    </w:p>
    <w:p w14:paraId="55A2142F" w14:textId="77777777" w:rsidR="00E127F6" w:rsidRPr="00E127F6" w:rsidRDefault="00E127F6" w:rsidP="00E127F6">
      <w:pPr>
        <w:rPr>
          <w:sz w:val="22"/>
          <w:szCs w:val="22"/>
        </w:rPr>
      </w:pPr>
    </w:p>
    <w:p w14:paraId="55A21430" w14:textId="77777777" w:rsidR="00E127F6" w:rsidRPr="00E127F6" w:rsidRDefault="00E127F6" w:rsidP="00E127F6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E127F6">
        <w:rPr>
          <w:color w:val="404040" w:themeColor="text1" w:themeTint="BF"/>
          <w:spacing w:val="20"/>
          <w:sz w:val="22"/>
          <w:szCs w:val="22"/>
        </w:rPr>
        <w:t>Banski dvori | Trg Sv. Marka 2  | 10000 Zagreb | tel. 01 4569 222 | vlada.gov.h</w:t>
      </w:r>
      <w:r>
        <w:rPr>
          <w:color w:val="404040" w:themeColor="text1" w:themeTint="BF"/>
          <w:spacing w:val="20"/>
          <w:sz w:val="22"/>
          <w:szCs w:val="22"/>
        </w:rPr>
        <w:t>r</w:t>
      </w:r>
    </w:p>
    <w:p w14:paraId="55A21431" w14:textId="77777777" w:rsidR="00E127F6" w:rsidRPr="00E127F6" w:rsidRDefault="00E127F6" w:rsidP="00DE7D9A">
      <w:pPr>
        <w:ind w:firstLine="708"/>
        <w:jc w:val="both"/>
      </w:pPr>
    </w:p>
    <w:p w14:paraId="55A21432" w14:textId="77777777" w:rsidR="00DE7D9A" w:rsidRPr="00E127F6" w:rsidRDefault="00DE7D9A" w:rsidP="00DE7D9A">
      <w:pPr>
        <w:ind w:firstLine="708"/>
        <w:jc w:val="both"/>
        <w:rPr>
          <w:b/>
        </w:rPr>
      </w:pPr>
      <w:r w:rsidRPr="00E127F6">
        <w:lastRenderedPageBreak/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rPr>
          <w:b/>
        </w:rPr>
        <w:t>P R I J E D L O G</w:t>
      </w:r>
    </w:p>
    <w:p w14:paraId="55A21433" w14:textId="77777777" w:rsidR="00DE7D9A" w:rsidRPr="00E127F6" w:rsidRDefault="00DE7D9A" w:rsidP="00DE7D9A"/>
    <w:p w14:paraId="55A21434" w14:textId="77777777" w:rsidR="00DE7D9A" w:rsidRPr="00E127F6" w:rsidRDefault="00DE7D9A" w:rsidP="00DE7D9A"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  <w:t xml:space="preserve">    </w:t>
      </w:r>
    </w:p>
    <w:p w14:paraId="55A21435" w14:textId="77777777" w:rsidR="00E127F6" w:rsidRPr="00E127F6" w:rsidRDefault="00E127F6" w:rsidP="00DE7D9A">
      <w:pPr>
        <w:ind w:left="3540" w:firstLine="708"/>
        <w:rPr>
          <w:b/>
        </w:rPr>
      </w:pPr>
    </w:p>
    <w:p w14:paraId="55A21436" w14:textId="77777777" w:rsidR="00E127F6" w:rsidRPr="00E127F6" w:rsidRDefault="00E127F6" w:rsidP="00DE7D9A">
      <w:pPr>
        <w:ind w:left="3540" w:firstLine="708"/>
        <w:rPr>
          <w:b/>
        </w:rPr>
      </w:pPr>
    </w:p>
    <w:p w14:paraId="55A21437" w14:textId="77777777" w:rsidR="00DE7D9A" w:rsidRPr="00E127F6" w:rsidRDefault="00DE7D9A" w:rsidP="00DE7D9A">
      <w:pPr>
        <w:ind w:left="3540" w:firstLine="708"/>
        <w:rPr>
          <w:b/>
        </w:rPr>
      </w:pPr>
      <w:r w:rsidRPr="00E127F6">
        <w:rPr>
          <w:b/>
        </w:rPr>
        <w:t>PREDSJEDNIKU HRVATSKOG</w:t>
      </w:r>
      <w:r w:rsidR="00E127F6">
        <w:rPr>
          <w:b/>
        </w:rPr>
        <w:t>A</w:t>
      </w:r>
      <w:r w:rsidRPr="00E127F6">
        <w:rPr>
          <w:b/>
        </w:rPr>
        <w:t xml:space="preserve"> SABORA</w:t>
      </w:r>
    </w:p>
    <w:p w14:paraId="55A21438" w14:textId="77777777" w:rsidR="00DE7D9A" w:rsidRPr="00E127F6" w:rsidRDefault="00DE7D9A" w:rsidP="00DE7D9A"/>
    <w:p w14:paraId="55A21439" w14:textId="77777777" w:rsidR="00DE7D9A" w:rsidRPr="00E127F6" w:rsidRDefault="00DE7D9A" w:rsidP="0053054F"/>
    <w:p w14:paraId="55A2143A" w14:textId="77777777" w:rsidR="00DE7D9A" w:rsidRPr="00E127F6" w:rsidRDefault="00DE7D9A" w:rsidP="00DE7D9A"/>
    <w:p w14:paraId="55A2143B" w14:textId="77777777" w:rsidR="00DE7D9A" w:rsidRPr="00E127F6" w:rsidRDefault="0053054F" w:rsidP="0053054F">
      <w:pPr>
        <w:tabs>
          <w:tab w:val="left" w:pos="1418"/>
        </w:tabs>
        <w:ind w:left="1418" w:hanging="1418"/>
        <w:jc w:val="both"/>
      </w:pPr>
      <w:r>
        <w:t>P</w:t>
      </w:r>
      <w:r w:rsidRPr="00E127F6">
        <w:t xml:space="preserve">redmet:  </w:t>
      </w:r>
      <w:r w:rsidR="00E127F6">
        <w:tab/>
      </w:r>
      <w:r w:rsidR="00DE7D9A" w:rsidRPr="00E127F6">
        <w:t>Prijedlog zakona o izmjenama i dopunama Zakona o izborima zastupnika</w:t>
      </w:r>
      <w:r>
        <w:t xml:space="preserve"> </w:t>
      </w:r>
      <w:r w:rsidR="00DE7D9A" w:rsidRPr="00E127F6">
        <w:t>u</w:t>
      </w:r>
      <w:r>
        <w:t xml:space="preserve"> </w:t>
      </w:r>
      <w:r w:rsidR="00DE7D9A" w:rsidRPr="00E127F6">
        <w:t>Hrvatski sabor (predlagatelj: Klub zastupnika Mosta nezavisnih lista</w:t>
      </w:r>
      <w:r>
        <w:t xml:space="preserve"> </w:t>
      </w:r>
      <w:r w:rsidR="00DE7D9A" w:rsidRPr="00E127F6">
        <w:t xml:space="preserve">u Hrvatskome saboru) </w:t>
      </w:r>
      <w:r>
        <w:t xml:space="preserve">- </w:t>
      </w:r>
      <w:r w:rsidR="00DE7D9A" w:rsidRPr="00E127F6">
        <w:t xml:space="preserve">mišljenje </w:t>
      </w:r>
      <w:r>
        <w:t>Vlade</w:t>
      </w:r>
    </w:p>
    <w:p w14:paraId="55A2143C" w14:textId="77777777" w:rsidR="00E127F6" w:rsidRPr="00E127F6" w:rsidRDefault="00E127F6" w:rsidP="00E127F6"/>
    <w:p w14:paraId="55A2143D" w14:textId="77777777" w:rsidR="00DE7D9A" w:rsidRPr="00E127F6" w:rsidRDefault="0053054F" w:rsidP="0053054F">
      <w:pPr>
        <w:ind w:left="1410" w:hanging="1410"/>
        <w:jc w:val="both"/>
      </w:pPr>
      <w:r>
        <w:t>V</w:t>
      </w:r>
      <w:r w:rsidRPr="00E127F6">
        <w:t xml:space="preserve">eza:  </w:t>
      </w:r>
      <w:r w:rsidR="00E127F6">
        <w:tab/>
      </w:r>
      <w:r>
        <w:tab/>
        <w:t xml:space="preserve">Pismo Hrvatskoga sabora, </w:t>
      </w:r>
      <w:r w:rsidRPr="00E127F6">
        <w:t>klas</w:t>
      </w:r>
      <w:r>
        <w:t>e</w:t>
      </w:r>
      <w:r w:rsidR="00DE7D9A" w:rsidRPr="00E127F6">
        <w:t xml:space="preserve">: </w:t>
      </w:r>
      <w:r>
        <w:t>013-03/19-01</w:t>
      </w:r>
      <w:r w:rsidR="00DE7D9A" w:rsidRPr="00E127F6">
        <w:t xml:space="preserve">/01, </w:t>
      </w:r>
      <w:r w:rsidRPr="00E127F6">
        <w:t>urbroj</w:t>
      </w:r>
      <w:r>
        <w:t>a</w:t>
      </w:r>
      <w:r w:rsidR="00DE7D9A" w:rsidRPr="00E127F6">
        <w:t xml:space="preserve">: </w:t>
      </w:r>
      <w:r>
        <w:t>65-19-03</w:t>
      </w:r>
      <w:r w:rsidR="00DE7D9A" w:rsidRPr="00E127F6">
        <w:t xml:space="preserve">, od </w:t>
      </w:r>
      <w:r>
        <w:t xml:space="preserve">17. </w:t>
      </w:r>
      <w:r w:rsidR="00DE7D9A" w:rsidRPr="00E127F6">
        <w:t>siječnja 2019.</w:t>
      </w:r>
    </w:p>
    <w:p w14:paraId="55A2143E" w14:textId="77777777" w:rsidR="00DE7D9A" w:rsidRPr="00E127F6" w:rsidRDefault="00DE7D9A" w:rsidP="00DE7D9A"/>
    <w:p w14:paraId="55A2143F" w14:textId="77777777" w:rsidR="00DE7D9A" w:rsidRPr="00E127F6" w:rsidRDefault="00DE7D9A" w:rsidP="00DE7D9A"/>
    <w:p w14:paraId="55A21440" w14:textId="77777777" w:rsidR="00DE7D9A" w:rsidRPr="00E127F6" w:rsidRDefault="00DE7D9A" w:rsidP="00DE7D9A">
      <w:pPr>
        <w:jc w:val="both"/>
      </w:pPr>
      <w:r w:rsidRPr="00E127F6">
        <w:tab/>
      </w:r>
      <w:r w:rsidR="0053054F">
        <w:tab/>
      </w:r>
      <w:r w:rsidRPr="00E127F6">
        <w:t>Na temelju članka 122. stavka 2. Poslovnika Hrvatskog</w:t>
      </w:r>
      <w:r w:rsidR="0053054F">
        <w:t>a sabora (Narodne novine, br.</w:t>
      </w:r>
      <w:r w:rsidRPr="00E127F6">
        <w:t xml:space="preserve"> </w:t>
      </w:r>
      <w:r w:rsidR="0053054F">
        <w:t>81/13, 113/16, 69/</w:t>
      </w:r>
      <w:r w:rsidRPr="00E127F6">
        <w:t xml:space="preserve">17 i </w:t>
      </w:r>
      <w:r w:rsidR="0053054F">
        <w:t>29/</w:t>
      </w:r>
      <w:r w:rsidRPr="00E127F6">
        <w:t xml:space="preserve">18), Vlada Republike Hrvatske o Prijedlogu </w:t>
      </w:r>
      <w:r w:rsidR="0053054F">
        <w:t>z</w:t>
      </w:r>
      <w:r w:rsidRPr="00E127F6">
        <w:t>akona o izmjenama i dopunama Zakona o izborima zastupnika u Hrvatski sabor (predlagatelj: Klub zastupnika Mosta nezavisnih lista u Hrvatskome saboru), daje sljedeće</w:t>
      </w:r>
    </w:p>
    <w:p w14:paraId="55A21441" w14:textId="77777777" w:rsidR="00DE7D9A" w:rsidRPr="00E127F6" w:rsidRDefault="00DE7D9A" w:rsidP="00DE7D9A">
      <w:pPr>
        <w:jc w:val="both"/>
      </w:pPr>
    </w:p>
    <w:p w14:paraId="55A21442" w14:textId="77777777" w:rsidR="00DE7D9A" w:rsidRPr="00E127F6" w:rsidRDefault="00DE7D9A" w:rsidP="00DE7D9A">
      <w:pPr>
        <w:jc w:val="center"/>
        <w:rPr>
          <w:b/>
        </w:rPr>
      </w:pPr>
    </w:p>
    <w:p w14:paraId="55A21443" w14:textId="77777777" w:rsidR="00DE7D9A" w:rsidRPr="00E127F6" w:rsidRDefault="00DE7D9A" w:rsidP="00DE7D9A">
      <w:pPr>
        <w:jc w:val="center"/>
        <w:rPr>
          <w:b/>
        </w:rPr>
      </w:pPr>
      <w:r w:rsidRPr="00E127F6">
        <w:rPr>
          <w:b/>
        </w:rPr>
        <w:t>M I Š L J E N J E</w:t>
      </w:r>
    </w:p>
    <w:p w14:paraId="55A21444" w14:textId="77777777" w:rsidR="00DE7D9A" w:rsidRPr="00E127F6" w:rsidRDefault="00DE7D9A" w:rsidP="00DE7D9A">
      <w:pPr>
        <w:jc w:val="center"/>
        <w:rPr>
          <w:b/>
        </w:rPr>
      </w:pPr>
    </w:p>
    <w:p w14:paraId="55A21445" w14:textId="77777777" w:rsidR="00DE7D9A" w:rsidRPr="00E127F6" w:rsidRDefault="00DE7D9A" w:rsidP="00DE7D9A">
      <w:pPr>
        <w:jc w:val="center"/>
        <w:rPr>
          <w:b/>
        </w:rPr>
      </w:pPr>
    </w:p>
    <w:p w14:paraId="55A21446" w14:textId="77777777" w:rsidR="0090124C" w:rsidRDefault="00DE7D9A" w:rsidP="0090124C">
      <w:pPr>
        <w:ind w:firstLine="1416"/>
        <w:jc w:val="both"/>
      </w:pPr>
      <w:r w:rsidRPr="00E127F6">
        <w:t>Vlada Republike Hrvatske ne podržava donošenje predloženog zakona, koji je predsjedniku Hrvatskog sabora podnio Klub zastupnika Mosta nezavisnih lista u Hrvatskom</w:t>
      </w:r>
      <w:r w:rsidR="0090124C">
        <w:t>e</w:t>
      </w:r>
      <w:r w:rsidRPr="00E127F6">
        <w:t xml:space="preserve"> saboru, dana 16. siječnja 2019. godine.   </w:t>
      </w:r>
    </w:p>
    <w:p w14:paraId="55A21447" w14:textId="77777777" w:rsidR="0090124C" w:rsidRDefault="0090124C" w:rsidP="0090124C">
      <w:pPr>
        <w:ind w:firstLine="1416"/>
        <w:jc w:val="both"/>
      </w:pPr>
    </w:p>
    <w:p w14:paraId="55A21448" w14:textId="77777777" w:rsidR="0090124C" w:rsidRDefault="00DE7D9A" w:rsidP="0090124C">
      <w:pPr>
        <w:ind w:firstLine="1416"/>
        <w:jc w:val="both"/>
      </w:pPr>
      <w:r w:rsidRPr="00E127F6">
        <w:t>U odnosu na Prijedlog zakona u dijelu kojim se predlaže smanjenje broja zastupnika, smanjenje izbornog praga, povećanje broja preferencijskih glasova, novo oblikovanje  izbornih jedinica, ističe se kako Vlada smatra da u predloženom zakonu nisu sagledani svi elementi koji bi unaprijedili i jasnije regulirali izbor zastupnika u Hrvatski sabor te da je prethodno potrebno pristupiti temeljitoj analizi postojećeg izbornog sustava kako bi se ispravili svi njegovi nedostaci te neusklađenosti između Zakona o izborima zastupnika u Hrvatski sabor i Zakona o izbornim jedinicama, vodeći računa da se izborne jedinice ukazuju kao važan element cijelog izbornog sustava za izbor zastupnika u Hrvatski sabor. Vlada također smatra nužnim provesti javnu raspravu o uređenju izbornog sustava u cjelini i otvoriti široki dijalog s parlamentarnim strankama o svim pitanjima koja se odnose na uređenje izbornog sustava, uključujući modalitete uređenja izbornih jednica radi uklanjanja neusklađenosti i odstupanja, vodeći računa o stajalištima Ustavnog suda Republike Hrvatske izraženim u „</w:t>
      </w:r>
      <w:r w:rsidRPr="00E127F6">
        <w:rPr>
          <w:i/>
        </w:rPr>
        <w:t>Izvješću o nejednakoj težini biračkog glasa u izbornim jedinicama određenim člancima 2. do 11. Zakona o izbornim jedinicama za izbor zastupnika u zastupnički dom Hrvatskog državnog Sabora (Narodne novine broj 116/99)“</w:t>
      </w:r>
      <w:r w:rsidRPr="00E127F6">
        <w:t xml:space="preserve">, u kojem se pored ostalog navodi da </w:t>
      </w:r>
      <w:r w:rsidRPr="00E127F6">
        <w:rPr>
          <w:i/>
        </w:rPr>
        <w:t>„područja i granice postojećih upravno-teritorijalnih jedinica (županija, gradova i općina) u izborne svrhe nisu u cijelosti prikladni, budući da u njima živi različit broj birača, pa njihovi birački glasovi nemaju jednaku težinu“</w:t>
      </w:r>
      <w:r w:rsidRPr="00E127F6">
        <w:t>.</w:t>
      </w:r>
    </w:p>
    <w:p w14:paraId="55A21449" w14:textId="77777777" w:rsidR="0090124C" w:rsidRDefault="0090124C" w:rsidP="0090124C">
      <w:pPr>
        <w:ind w:firstLine="1416"/>
        <w:jc w:val="both"/>
      </w:pPr>
    </w:p>
    <w:p w14:paraId="55A2144A" w14:textId="77777777" w:rsidR="0090124C" w:rsidRDefault="0090124C" w:rsidP="0090124C">
      <w:pPr>
        <w:ind w:firstLine="1416"/>
        <w:jc w:val="both"/>
      </w:pPr>
    </w:p>
    <w:p w14:paraId="55A2144B" w14:textId="77777777" w:rsidR="0090124C" w:rsidRDefault="00DE7D9A" w:rsidP="0090124C">
      <w:pPr>
        <w:ind w:firstLine="1416"/>
        <w:jc w:val="both"/>
      </w:pPr>
      <w:r w:rsidRPr="00E127F6">
        <w:lastRenderedPageBreak/>
        <w:t xml:space="preserve">Odredbu članka 3. Prijedloga zakona, kojom se smanjuje broj zastupnika nacionalnih manjina koji se bira u Hrvatski sabor, predlaže se razmotriti u odnosu na članak 19. stavak 2. Ustavnog zakona o pravima nacionalnih manjina (“Narodne novinne”, broj 155/02, 47/10, 80/10 i 93/11), u dijelu kojim se propisuje da stečena prava nacionalnih manjina ne mogu biti umanjena. </w:t>
      </w:r>
    </w:p>
    <w:p w14:paraId="55A2144C" w14:textId="77777777" w:rsidR="0090124C" w:rsidRDefault="0090124C" w:rsidP="0090124C">
      <w:pPr>
        <w:ind w:firstLine="1416"/>
        <w:jc w:val="both"/>
      </w:pPr>
    </w:p>
    <w:p w14:paraId="55A2144D" w14:textId="77777777" w:rsidR="0090124C" w:rsidRDefault="00DE7D9A" w:rsidP="0090124C">
      <w:pPr>
        <w:ind w:firstLine="1416"/>
        <w:jc w:val="both"/>
      </w:pPr>
      <w:r w:rsidRPr="00E127F6">
        <w:t>Dakle, s obzirom da prethodno nije provedena temeljita analiza postojećeg izbornog sustava u cjelini, pri tom sagledavajući izborne jedinice kao važan element cjelovitog izbornog sustava te da nije održana javna rasprava o cjelovitom uređenju izbornog sustava, uključujući modalitete uređenja izbornih jedinica, niti je otvoren dijalog sa parlamentarnim političkim strankama o cjelovitom izbornom sustavu za koji bi se Hrvatski sabor mogao opredijeliti, Vlada Republike Hrvatske ne može podržati ovaj Prijedlog zakona o izmjenama i dopunama Zakona o izborima zastupnika u Hrvatski sabor.</w:t>
      </w:r>
    </w:p>
    <w:p w14:paraId="55A2144E" w14:textId="77777777" w:rsidR="0090124C" w:rsidRDefault="0090124C" w:rsidP="0090124C">
      <w:pPr>
        <w:ind w:firstLine="1416"/>
        <w:jc w:val="both"/>
      </w:pPr>
    </w:p>
    <w:p w14:paraId="55A2144F" w14:textId="77777777" w:rsidR="0090124C" w:rsidRDefault="0090124C" w:rsidP="0090124C">
      <w:pPr>
        <w:ind w:firstLine="1416"/>
        <w:jc w:val="both"/>
      </w:pPr>
      <w:r w:rsidRPr="00E219E6">
        <w:rPr>
          <w:rFonts w:eastAsia="Calibri"/>
        </w:rPr>
        <w:t>Za svoje predstavnike, koji će u vezi s iznesenim mišljenjem biti nazočni na</w:t>
      </w:r>
      <w:r w:rsidRPr="00E219E6">
        <w:t xml:space="preserve"> sjednicama Hrvatskoga sabora i njegovih radnih tijela, Vlada je odredila </w:t>
      </w:r>
      <w:r w:rsidRPr="00075CC8">
        <w:t>Lovru Kuščevića,</w:t>
      </w:r>
      <w:r>
        <w:t xml:space="preserve"> ministra uprave, Darka Nekića i </w:t>
      </w:r>
      <w:r w:rsidRPr="00075CC8">
        <w:t xml:space="preserve">Katicu Prpić, državne tajnike u Ministarstvu uprave, te </w:t>
      </w:r>
      <w:r w:rsidRPr="00075CC8">
        <w:rPr>
          <w:rFonts w:eastAsia="Calibri"/>
        </w:rPr>
        <w:t>dr. sc. Mladena Nakića, pomoćnika</w:t>
      </w:r>
      <w:r w:rsidRPr="00075CC8">
        <w:t xml:space="preserve"> ministra uprave. </w:t>
      </w:r>
    </w:p>
    <w:p w14:paraId="55A21450" w14:textId="77777777" w:rsidR="0090124C" w:rsidRPr="00075CC8" w:rsidRDefault="0090124C" w:rsidP="0090124C">
      <w:pPr>
        <w:ind w:firstLine="708"/>
        <w:jc w:val="both"/>
      </w:pPr>
    </w:p>
    <w:p w14:paraId="55A21451" w14:textId="77777777" w:rsidR="0090124C" w:rsidRPr="00E127F6" w:rsidRDefault="0090124C" w:rsidP="0090124C">
      <w:pPr>
        <w:ind w:firstLine="1416"/>
        <w:jc w:val="both"/>
      </w:pPr>
    </w:p>
    <w:p w14:paraId="55A21452" w14:textId="77777777" w:rsidR="00DE7D9A" w:rsidRPr="00E127F6" w:rsidRDefault="00DE7D9A" w:rsidP="00DE7D9A">
      <w:pPr>
        <w:jc w:val="both"/>
      </w:pPr>
    </w:p>
    <w:p w14:paraId="55A21453" w14:textId="77777777" w:rsidR="00DE7D9A" w:rsidRPr="00E127F6" w:rsidRDefault="00DE7D9A" w:rsidP="00DE7D9A">
      <w:pPr>
        <w:jc w:val="both"/>
      </w:pPr>
    </w:p>
    <w:p w14:paraId="55A21454" w14:textId="77777777" w:rsidR="00DE7D9A" w:rsidRPr="00E127F6" w:rsidRDefault="00DE7D9A" w:rsidP="00DE7D9A">
      <w:pPr>
        <w:jc w:val="both"/>
      </w:pPr>
    </w:p>
    <w:p w14:paraId="55A21455" w14:textId="77777777" w:rsidR="00DE7D9A" w:rsidRPr="00E127F6" w:rsidRDefault="00DE7D9A" w:rsidP="00DE7D9A">
      <w:pPr>
        <w:jc w:val="both"/>
      </w:pPr>
    </w:p>
    <w:p w14:paraId="55A21456" w14:textId="77777777" w:rsidR="00DE7D9A" w:rsidRPr="00E127F6" w:rsidRDefault="00DE7D9A" w:rsidP="00DE7D9A">
      <w:pPr>
        <w:tabs>
          <w:tab w:val="left" w:pos="6060"/>
        </w:tabs>
        <w:jc w:val="both"/>
      </w:pPr>
      <w:r w:rsidRPr="00E127F6">
        <w:tab/>
        <w:t xml:space="preserve">    PREDSJEDNIK </w:t>
      </w:r>
    </w:p>
    <w:p w14:paraId="55A21457" w14:textId="77777777" w:rsidR="00DE7D9A" w:rsidRPr="00E127F6" w:rsidRDefault="00DE7D9A" w:rsidP="00DE7D9A">
      <w:pPr>
        <w:jc w:val="both"/>
      </w:pPr>
    </w:p>
    <w:p w14:paraId="55A21458" w14:textId="77777777" w:rsidR="00DE7D9A" w:rsidRPr="00E127F6" w:rsidRDefault="00DE7D9A" w:rsidP="00DE7D9A">
      <w:pPr>
        <w:jc w:val="both"/>
      </w:pPr>
      <w:r w:rsidRPr="00E127F6">
        <w:t xml:space="preserve">              </w:t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</w:r>
      <w:r w:rsidRPr="00E127F6">
        <w:tab/>
        <w:t xml:space="preserve">      mr.</w:t>
      </w:r>
      <w:r w:rsidR="0090124C">
        <w:t xml:space="preserve"> </w:t>
      </w:r>
      <w:r w:rsidRPr="00E127F6">
        <w:t>sc. Andrej Plenković</w:t>
      </w:r>
    </w:p>
    <w:p w14:paraId="55A21459" w14:textId="77777777" w:rsidR="00DE7D9A" w:rsidRPr="00E127F6" w:rsidRDefault="00DE7D9A" w:rsidP="00DE7D9A">
      <w:pPr>
        <w:jc w:val="center"/>
        <w:rPr>
          <w:b/>
        </w:rPr>
      </w:pPr>
    </w:p>
    <w:p w14:paraId="55A2145A" w14:textId="77777777" w:rsidR="00BC3F8D" w:rsidRPr="00E127F6" w:rsidRDefault="00BC3F8D"/>
    <w:sectPr w:rsidR="00BC3F8D" w:rsidRPr="00E127F6" w:rsidSect="005305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5343"/>
    <w:multiLevelType w:val="hybridMultilevel"/>
    <w:tmpl w:val="6BCE5440"/>
    <w:lvl w:ilvl="0" w:tplc="571A03F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62D25919"/>
    <w:multiLevelType w:val="hybridMultilevel"/>
    <w:tmpl w:val="C9F42CCC"/>
    <w:lvl w:ilvl="0" w:tplc="838AD2D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05"/>
    <w:rsid w:val="00125B92"/>
    <w:rsid w:val="0053054F"/>
    <w:rsid w:val="00601132"/>
    <w:rsid w:val="0090124C"/>
    <w:rsid w:val="00914705"/>
    <w:rsid w:val="00B4715D"/>
    <w:rsid w:val="00BC3F8D"/>
    <w:rsid w:val="00DE7D9A"/>
    <w:rsid w:val="00E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1414"/>
  <w15:docId w15:val="{645C6DB8-91D1-4455-B1E1-E88C2D42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7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7D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E7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9A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E127F6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127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Mišić</dc:creator>
  <cp:lastModifiedBy>Vlatka Šelimber</cp:lastModifiedBy>
  <cp:revision>2</cp:revision>
  <dcterms:created xsi:type="dcterms:W3CDTF">2019-02-21T08:17:00Z</dcterms:created>
  <dcterms:modified xsi:type="dcterms:W3CDTF">2019-02-21T08:17:00Z</dcterms:modified>
</cp:coreProperties>
</file>