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3134" w14:textId="77777777" w:rsidR="00687BDB" w:rsidRPr="00687BDB" w:rsidRDefault="00687BDB" w:rsidP="00687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87BD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073185" wp14:editId="1307318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3073135" w14:textId="77777777" w:rsidR="00687BDB" w:rsidRPr="00687BDB" w:rsidRDefault="00687BDB" w:rsidP="00687BD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87BD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3073136" w14:textId="77777777"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73137" w14:textId="77777777" w:rsidR="00687BDB" w:rsidRPr="00687BDB" w:rsidRDefault="00687BDB" w:rsidP="00687BD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142A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05F5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13073138" w14:textId="77777777" w:rsidR="00687BDB" w:rsidRPr="00687BDB" w:rsidRDefault="00687BDB" w:rsidP="00687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3073139" w14:textId="77777777" w:rsidR="00687BDB" w:rsidRPr="00687BDB" w:rsidRDefault="00687BDB" w:rsidP="00687BD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7BDB" w:rsidRPr="00687BDB" w:rsidSect="00687BDB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7BDB" w:rsidRPr="00687BDB" w14:paraId="1307313C" w14:textId="77777777" w:rsidTr="00876AC4">
        <w:tc>
          <w:tcPr>
            <w:tcW w:w="1951" w:type="dxa"/>
          </w:tcPr>
          <w:p w14:paraId="1307313A" w14:textId="77777777" w:rsidR="00687BDB" w:rsidRPr="00687BDB" w:rsidRDefault="00687BDB" w:rsidP="00687B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7BDB">
              <w:rPr>
                <w:b/>
                <w:smallCaps/>
                <w:sz w:val="24"/>
                <w:szCs w:val="24"/>
              </w:rPr>
              <w:t>Predlagatelj</w:t>
            </w:r>
            <w:r w:rsidRPr="00687BD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07313B" w14:textId="77777777" w:rsidR="00687BDB" w:rsidRPr="00687BDB" w:rsidRDefault="00687BDB" w:rsidP="00876AC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</w:t>
            </w:r>
            <w:r w:rsidR="00876AC4">
              <w:rPr>
                <w:sz w:val="24"/>
                <w:szCs w:val="24"/>
              </w:rPr>
              <w:t>financija</w:t>
            </w:r>
          </w:p>
        </w:tc>
      </w:tr>
    </w:tbl>
    <w:p w14:paraId="1307313D" w14:textId="77777777" w:rsidR="00687BDB" w:rsidRPr="00687BDB" w:rsidRDefault="00687BDB" w:rsidP="00687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307313E" w14:textId="77777777" w:rsidR="00687BDB" w:rsidRPr="00687BDB" w:rsidRDefault="00687BDB" w:rsidP="00687BD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7BDB" w:rsidRPr="00687BDB" w:rsidSect="00876AC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7BDB" w:rsidRPr="00687BDB" w14:paraId="13073141" w14:textId="77777777" w:rsidTr="00876AC4">
        <w:tc>
          <w:tcPr>
            <w:tcW w:w="1951" w:type="dxa"/>
          </w:tcPr>
          <w:p w14:paraId="1307313F" w14:textId="77777777" w:rsidR="00687BDB" w:rsidRPr="00687BDB" w:rsidRDefault="00687BDB" w:rsidP="00687B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7BDB">
              <w:rPr>
                <w:b/>
                <w:smallCaps/>
                <w:sz w:val="24"/>
                <w:szCs w:val="24"/>
              </w:rPr>
              <w:t>Predmet</w:t>
            </w:r>
            <w:r w:rsidRPr="00687BD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073140" w14:textId="77777777" w:rsidR="00687BDB" w:rsidRPr="00687BDB" w:rsidRDefault="00687BDB" w:rsidP="00876AC4">
            <w:pPr>
              <w:spacing w:line="360" w:lineRule="auto"/>
              <w:rPr>
                <w:sz w:val="24"/>
                <w:szCs w:val="24"/>
              </w:rPr>
            </w:pPr>
            <w:r w:rsidRPr="00687BDB">
              <w:rPr>
                <w:bCs/>
                <w:sz w:val="24"/>
                <w:szCs w:val="24"/>
              </w:rPr>
              <w:t xml:space="preserve">Prijedlog zaključka o davanju prethodne suglasnosti predstavniku Vlade Republike Hrvatske za prihvaćanje amandmana drugih predlagatelja na Konačni prijedlog zakona o </w:t>
            </w:r>
            <w:r w:rsidR="00876AC4">
              <w:rPr>
                <w:bCs/>
                <w:sz w:val="24"/>
                <w:szCs w:val="24"/>
              </w:rPr>
              <w:t>Državnom uredu za reviziju</w:t>
            </w:r>
            <w:r w:rsidRPr="00687BDB">
              <w:rPr>
                <w:sz w:val="24"/>
                <w:szCs w:val="24"/>
              </w:rPr>
              <w:t xml:space="preserve"> </w:t>
            </w:r>
          </w:p>
        </w:tc>
      </w:tr>
    </w:tbl>
    <w:p w14:paraId="13073142" w14:textId="77777777" w:rsidR="00687BDB" w:rsidRPr="00687BDB" w:rsidRDefault="00687BDB" w:rsidP="00687BD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D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3073143" w14:textId="77777777"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73144" w14:textId="77777777"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73145" w14:textId="77777777"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73146" w14:textId="77777777"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73147" w14:textId="77777777"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73148" w14:textId="77777777"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73149" w14:textId="77777777"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7314A" w14:textId="77777777"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7BDB" w:rsidRPr="00687BDB" w:rsidSect="00876AC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307314B" w14:textId="77777777" w:rsidR="00687BDB" w:rsidRPr="00687BDB" w:rsidRDefault="00687BDB" w:rsidP="0068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7314C" w14:textId="77777777" w:rsidR="00214E41" w:rsidRPr="00687BDB" w:rsidRDefault="00214E41" w:rsidP="00687B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BDB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1307314D" w14:textId="77777777" w:rsid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314E" w14:textId="77777777" w:rsid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314F" w14:textId="77777777" w:rsid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3150" w14:textId="77777777" w:rsid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3151" w14:textId="77777777" w:rsid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3152" w14:textId="77777777" w:rsidR="00687BDB" w:rsidRPr="00687BDB" w:rsidRDefault="00687BDB" w:rsidP="0068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3153" w14:textId="77777777" w:rsidR="00214E41" w:rsidRPr="008213CB" w:rsidRDefault="00214E41" w:rsidP="00687BD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</w:t>
      </w:r>
      <w:r w:rsidR="008213CB">
        <w:rPr>
          <w:rFonts w:ascii="Times New Roman" w:hAnsi="Times New Roman" w:cs="Times New Roman"/>
          <w:sz w:val="24"/>
          <w:szCs w:val="24"/>
        </w:rPr>
        <w:t>,</w:t>
      </w:r>
      <w:r w:rsidRPr="008213CB">
        <w:rPr>
          <w:rFonts w:ascii="Times New Roman" w:hAnsi="Times New Roman" w:cs="Times New Roman"/>
          <w:sz w:val="24"/>
          <w:szCs w:val="24"/>
        </w:rPr>
        <w:t xml:space="preserve"> 93/16</w:t>
      </w:r>
      <w:r w:rsidR="008213CB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8213CB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_____________ 2019. godine donijela </w:t>
      </w:r>
    </w:p>
    <w:p w14:paraId="13073154" w14:textId="77777777" w:rsidR="00214E41" w:rsidRPr="008213CB" w:rsidRDefault="00214E41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55" w14:textId="77777777" w:rsidR="00214E41" w:rsidRPr="008213CB" w:rsidRDefault="00214E41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56" w14:textId="77777777"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57" w14:textId="77777777"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58" w14:textId="77777777"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59" w14:textId="77777777"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5A" w14:textId="77777777" w:rsidR="00214E41" w:rsidRPr="008213CB" w:rsidRDefault="00214E41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CB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1307315B" w14:textId="77777777" w:rsidR="00214E41" w:rsidRPr="008213CB" w:rsidRDefault="00214E41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5C" w14:textId="77777777"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5D" w14:textId="77777777"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5E" w14:textId="77777777"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5F" w14:textId="77777777"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60" w14:textId="77777777" w:rsidR="00687BDB" w:rsidRPr="008213C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3161" w14:textId="77777777" w:rsidR="00214E41" w:rsidRPr="008213CB" w:rsidRDefault="00214E41" w:rsidP="00821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amandmana </w:t>
      </w:r>
      <w:r w:rsidR="00876AC4">
        <w:rPr>
          <w:rFonts w:ascii="Times New Roman" w:hAnsi="Times New Roman" w:cs="Times New Roman"/>
          <w:sz w:val="24"/>
          <w:szCs w:val="24"/>
        </w:rPr>
        <w:t>Odbora za financije i državni proračun Hrvatskog sabora od 15. veljače 2019. godine</w:t>
      </w:r>
      <w:r w:rsidR="00907281">
        <w:rPr>
          <w:rFonts w:ascii="Times New Roman" w:hAnsi="Times New Roman" w:cs="Times New Roman"/>
          <w:sz w:val="24"/>
          <w:szCs w:val="24"/>
        </w:rPr>
        <w:t xml:space="preserve"> </w:t>
      </w:r>
      <w:r w:rsidRPr="008213CB">
        <w:rPr>
          <w:rFonts w:ascii="Times New Roman" w:hAnsi="Times New Roman" w:cs="Times New Roman"/>
          <w:sz w:val="24"/>
          <w:szCs w:val="24"/>
        </w:rPr>
        <w:t xml:space="preserve">na Konačni prijedlog zakona o </w:t>
      </w:r>
      <w:r w:rsidR="00876AC4">
        <w:rPr>
          <w:rFonts w:ascii="Times New Roman" w:hAnsi="Times New Roman" w:cs="Times New Roman"/>
          <w:sz w:val="24"/>
          <w:szCs w:val="24"/>
        </w:rPr>
        <w:t>Državnom uredu za reviziju</w:t>
      </w:r>
      <w:r w:rsidRPr="008213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73162" w14:textId="77777777" w:rsidR="00214E41" w:rsidRDefault="00214E41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63" w14:textId="77777777" w:rsidR="008213CB" w:rsidRDefault="008213C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64" w14:textId="77777777" w:rsidR="008213CB" w:rsidRDefault="008213C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65" w14:textId="77777777" w:rsidR="008213CB" w:rsidRPr="008213CB" w:rsidRDefault="008213C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66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>Klasa:</w:t>
      </w:r>
    </w:p>
    <w:p w14:paraId="13073167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>Urbroj:</w:t>
      </w:r>
    </w:p>
    <w:p w14:paraId="13073168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69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>Zagreb,</w:t>
      </w:r>
    </w:p>
    <w:p w14:paraId="1307316A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6B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6C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6D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6E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1307316F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70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71" w14:textId="77777777" w:rsidR="00687BDB" w:rsidRPr="008213C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13073172" w14:textId="77777777" w:rsidR="00687BDB" w:rsidRPr="00687BDB" w:rsidRDefault="00687BDB" w:rsidP="0068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3174" w14:textId="387A47B2" w:rsidR="00214E41" w:rsidRPr="00687BDB" w:rsidRDefault="00687BDB" w:rsidP="00F17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073175" w14:textId="77777777" w:rsidR="00214E41" w:rsidRPr="00687BDB" w:rsidRDefault="00214E41" w:rsidP="0068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DB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13073176" w14:textId="77777777" w:rsidR="00687BDB" w:rsidRDefault="00687BDB" w:rsidP="00687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73177" w14:textId="77777777" w:rsidR="00016E0F" w:rsidRPr="00687BDB" w:rsidRDefault="00016E0F" w:rsidP="00687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73178" w14:textId="77777777" w:rsidR="001C067A" w:rsidRPr="001C067A" w:rsidRDefault="008213CB" w:rsidP="001C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Konačnim prijedlogom z</w:t>
      </w:r>
      <w:r w:rsidR="00864515" w:rsidRPr="00687BDB">
        <w:rPr>
          <w:rFonts w:ascii="Times New Roman" w:eastAsia="Calibri" w:hAnsi="Times New Roman" w:cs="Times New Roman"/>
          <w:sz w:val="24"/>
          <w:szCs w:val="24"/>
        </w:rPr>
        <w:t>akon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864515" w:rsidRPr="00687BDB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1C067A">
        <w:rPr>
          <w:rFonts w:ascii="Times New Roman" w:eastAsia="Calibri" w:hAnsi="Times New Roman" w:cs="Times New Roman"/>
          <w:sz w:val="24"/>
          <w:szCs w:val="24"/>
        </w:rPr>
        <w:t xml:space="preserve">Državnom uredu za reviziju uvodi se novi </w:t>
      </w:r>
      <w:r w:rsidR="001C067A">
        <w:rPr>
          <w:rFonts w:ascii="Times New Roman" w:hAnsi="Times New Roman" w:cs="Times New Roman"/>
          <w:sz w:val="24"/>
          <w:szCs w:val="24"/>
        </w:rPr>
        <w:t xml:space="preserve">model </w:t>
      </w:r>
      <w:r w:rsidR="001C067A" w:rsidRPr="001C067A">
        <w:rPr>
          <w:rFonts w:ascii="Times New Roman" w:hAnsi="Times New Roman" w:cs="Times New Roman"/>
          <w:sz w:val="24"/>
          <w:szCs w:val="24"/>
        </w:rPr>
        <w:t>sankcioniran</w:t>
      </w:r>
      <w:r w:rsidR="001C067A">
        <w:rPr>
          <w:rFonts w:ascii="Times New Roman" w:hAnsi="Times New Roman" w:cs="Times New Roman"/>
          <w:sz w:val="24"/>
          <w:szCs w:val="24"/>
        </w:rPr>
        <w:t xml:space="preserve">ja za </w:t>
      </w:r>
      <w:r w:rsidR="001C067A" w:rsidRPr="001C067A">
        <w:rPr>
          <w:rFonts w:ascii="Times New Roman" w:hAnsi="Times New Roman" w:cs="Times New Roman"/>
          <w:sz w:val="24"/>
          <w:szCs w:val="24"/>
        </w:rPr>
        <w:t>subjekte revizije tj. pravnu osobu, ka</w:t>
      </w:r>
      <w:r w:rsidR="001C067A">
        <w:rPr>
          <w:rFonts w:ascii="Times New Roman" w:hAnsi="Times New Roman" w:cs="Times New Roman"/>
          <w:sz w:val="24"/>
          <w:szCs w:val="24"/>
        </w:rPr>
        <w:t xml:space="preserve">o i odgovornu osobu tj. čelnika </w:t>
      </w:r>
      <w:r w:rsidR="001C067A" w:rsidRPr="001C067A">
        <w:rPr>
          <w:rFonts w:ascii="Times New Roman" w:hAnsi="Times New Roman" w:cs="Times New Roman"/>
          <w:sz w:val="24"/>
          <w:szCs w:val="24"/>
        </w:rPr>
        <w:t>u slučaju da ne poduzmu mjere radi postupanja po nalozima i preporukama Državnog ureda za reviziju izr</w:t>
      </w:r>
      <w:r w:rsidR="000B5768">
        <w:rPr>
          <w:rFonts w:ascii="Times New Roman" w:hAnsi="Times New Roman" w:cs="Times New Roman"/>
          <w:sz w:val="24"/>
          <w:szCs w:val="24"/>
        </w:rPr>
        <w:t xml:space="preserve">ečenima u prethodnom razdoblju te se </w:t>
      </w:r>
      <w:r w:rsidR="001C067A" w:rsidRPr="001C067A">
        <w:rPr>
          <w:rFonts w:ascii="Times New Roman" w:hAnsi="Times New Roman" w:cs="Times New Roman"/>
          <w:sz w:val="24"/>
          <w:szCs w:val="24"/>
        </w:rPr>
        <w:t>utvrđuje kako je Državni ured za reviziju nadležan je za reviziju Hrvatske narodne banke. Uz navedeno, ovim se Konačnim prijedlogom Zakona, u odnosu na važeći Zakon, podrobnije uređuje:</w:t>
      </w:r>
    </w:p>
    <w:p w14:paraId="13073179" w14:textId="77777777" w:rsidR="001C067A" w:rsidRPr="001C067A" w:rsidRDefault="001C067A" w:rsidP="001C06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7A">
        <w:rPr>
          <w:rFonts w:ascii="Times New Roman" w:hAnsi="Times New Roman" w:cs="Times New Roman"/>
          <w:sz w:val="24"/>
          <w:szCs w:val="24"/>
        </w:rPr>
        <w:t>nadležnost Državnog ureda za reviziju i subjekti revizije,</w:t>
      </w:r>
    </w:p>
    <w:p w14:paraId="1307317A" w14:textId="77777777" w:rsidR="001C067A" w:rsidRPr="001C067A" w:rsidRDefault="001C067A" w:rsidP="001C06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7A">
        <w:rPr>
          <w:rFonts w:ascii="Times New Roman" w:hAnsi="Times New Roman" w:cs="Times New Roman"/>
          <w:sz w:val="24"/>
          <w:szCs w:val="24"/>
        </w:rPr>
        <w:t xml:space="preserve">upravljanje Državnim uredom za reviziju, </w:t>
      </w:r>
    </w:p>
    <w:p w14:paraId="1307317B" w14:textId="77777777" w:rsidR="001C067A" w:rsidRPr="001C067A" w:rsidRDefault="001C067A" w:rsidP="001C06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7A">
        <w:rPr>
          <w:rFonts w:ascii="Times New Roman" w:hAnsi="Times New Roman" w:cs="Times New Roman"/>
          <w:sz w:val="24"/>
          <w:szCs w:val="24"/>
        </w:rPr>
        <w:t>provedba naloga i preporuka,</w:t>
      </w:r>
    </w:p>
    <w:p w14:paraId="1307317C" w14:textId="77777777" w:rsidR="001C067A" w:rsidRPr="001C067A" w:rsidRDefault="001C067A" w:rsidP="001C06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7A">
        <w:rPr>
          <w:rFonts w:ascii="Times New Roman" w:hAnsi="Times New Roman" w:cs="Times New Roman"/>
          <w:sz w:val="24"/>
          <w:szCs w:val="24"/>
        </w:rPr>
        <w:t>kaznene odredbe i</w:t>
      </w:r>
    </w:p>
    <w:p w14:paraId="1307317D" w14:textId="77777777" w:rsidR="001C067A" w:rsidRPr="001C067A" w:rsidRDefault="001C067A" w:rsidP="001C06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7A">
        <w:rPr>
          <w:rFonts w:ascii="Times New Roman" w:hAnsi="Times New Roman" w:cs="Times New Roman"/>
          <w:sz w:val="24"/>
          <w:szCs w:val="24"/>
        </w:rPr>
        <w:t>neusuglašenost odredbi drugih zakona s odredbama ovoga zakona.</w:t>
      </w:r>
    </w:p>
    <w:p w14:paraId="1307317E" w14:textId="77777777" w:rsidR="001C067A" w:rsidRDefault="001C067A" w:rsidP="001C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317F" w14:textId="77777777" w:rsidR="00D96967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A0">
        <w:rPr>
          <w:rFonts w:ascii="Times New Roman" w:hAnsi="Times New Roman" w:cs="Times New Roman"/>
          <w:sz w:val="24"/>
          <w:szCs w:val="24"/>
        </w:rPr>
        <w:t xml:space="preserve">Odbor </w:t>
      </w:r>
      <w:r>
        <w:rPr>
          <w:rFonts w:ascii="Times New Roman" w:hAnsi="Times New Roman" w:cs="Times New Roman"/>
          <w:sz w:val="24"/>
          <w:szCs w:val="24"/>
        </w:rPr>
        <w:t>za financije i državni proračun</w:t>
      </w:r>
      <w:r w:rsidRPr="00C13AA0">
        <w:rPr>
          <w:rFonts w:ascii="Times New Roman" w:hAnsi="Times New Roman" w:cs="Times New Roman"/>
          <w:sz w:val="24"/>
          <w:szCs w:val="24"/>
        </w:rPr>
        <w:t xml:space="preserve"> Hrvatskog sabora je na svojoj sjednici održanoj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13AA0">
        <w:rPr>
          <w:rFonts w:ascii="Times New Roman" w:hAnsi="Times New Roman" w:cs="Times New Roman"/>
          <w:sz w:val="24"/>
          <w:szCs w:val="24"/>
        </w:rPr>
        <w:t>. veljače 2019. godine raspravljao o Konačnom prijedlogu zako</w:t>
      </w:r>
      <w:r w:rsidR="0074107E">
        <w:rPr>
          <w:rFonts w:ascii="Times New Roman" w:hAnsi="Times New Roman" w:cs="Times New Roman"/>
          <w:sz w:val="24"/>
          <w:szCs w:val="24"/>
        </w:rPr>
        <w:t xml:space="preserve">na o Državnom uredu za reviziju. </w:t>
      </w:r>
      <w:r w:rsidR="0074107E" w:rsidRPr="0074107E">
        <w:rPr>
          <w:rFonts w:ascii="Times New Roman" w:hAnsi="Times New Roman" w:cs="Times New Roman"/>
          <w:sz w:val="24"/>
          <w:szCs w:val="24"/>
        </w:rPr>
        <w:t>Nakon rasprave, Odbor za financije i državni proračun Hrvatskoga sabora odlučio je većinom glasova (8 glasova „ZA“, 1 „PROTIV“) predlož</w:t>
      </w:r>
      <w:r w:rsidR="0074107E">
        <w:rPr>
          <w:rFonts w:ascii="Times New Roman" w:hAnsi="Times New Roman" w:cs="Times New Roman"/>
          <w:sz w:val="24"/>
          <w:szCs w:val="24"/>
        </w:rPr>
        <w:t xml:space="preserve">iti Hrvatskome saboru donošenje </w:t>
      </w:r>
      <w:r w:rsidR="0074107E" w:rsidRPr="0074107E">
        <w:rPr>
          <w:rFonts w:ascii="Times New Roman" w:hAnsi="Times New Roman" w:cs="Times New Roman"/>
          <w:sz w:val="24"/>
          <w:szCs w:val="24"/>
        </w:rPr>
        <w:t>Zakon</w:t>
      </w:r>
      <w:r w:rsidR="0074107E">
        <w:rPr>
          <w:rFonts w:ascii="Times New Roman" w:hAnsi="Times New Roman" w:cs="Times New Roman"/>
          <w:sz w:val="24"/>
          <w:szCs w:val="24"/>
        </w:rPr>
        <w:t xml:space="preserve">a o  Državnom uredu za reviziju </w:t>
      </w:r>
      <w:r w:rsidR="0074107E" w:rsidRPr="0074107E">
        <w:rPr>
          <w:rFonts w:ascii="Times New Roman" w:hAnsi="Times New Roman" w:cs="Times New Roman"/>
          <w:sz w:val="24"/>
          <w:szCs w:val="24"/>
        </w:rPr>
        <w:t>(8</w:t>
      </w:r>
      <w:r w:rsidR="0074107E">
        <w:rPr>
          <w:rFonts w:ascii="Times New Roman" w:hAnsi="Times New Roman" w:cs="Times New Roman"/>
          <w:sz w:val="24"/>
          <w:szCs w:val="24"/>
        </w:rPr>
        <w:t xml:space="preserve"> glasova „ZA“, 1 glas „PROTIV“) </w:t>
      </w:r>
      <w:r w:rsidR="000142A0" w:rsidRPr="0074107E">
        <w:rPr>
          <w:rFonts w:ascii="Times New Roman" w:hAnsi="Times New Roman" w:cs="Times New Roman"/>
          <w:sz w:val="24"/>
          <w:szCs w:val="24"/>
        </w:rPr>
        <w:t xml:space="preserve">uz amandman </w:t>
      </w:r>
      <w:r w:rsidR="0074107E">
        <w:rPr>
          <w:rFonts w:ascii="Times New Roman" w:hAnsi="Times New Roman" w:cs="Times New Roman"/>
          <w:sz w:val="24"/>
          <w:szCs w:val="24"/>
        </w:rPr>
        <w:t xml:space="preserve">kojim je </w:t>
      </w:r>
      <w:r>
        <w:rPr>
          <w:rFonts w:ascii="Times New Roman" w:hAnsi="Times New Roman" w:cs="Times New Roman"/>
          <w:sz w:val="24"/>
          <w:szCs w:val="24"/>
        </w:rPr>
        <w:t>predloženo da se u članku 4. iza stavka 4. doda</w:t>
      </w:r>
      <w:r w:rsidRPr="00C13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novi stavak 5. koji glasi: </w:t>
      </w:r>
      <w:r w:rsidRPr="00C13AA0">
        <w:rPr>
          <w:rFonts w:ascii="Times New Roman" w:hAnsi="Times New Roman" w:cs="Times New Roman"/>
          <w:sz w:val="24"/>
          <w:szCs w:val="24"/>
        </w:rPr>
        <w:t>„(5) Na postupak donošenja izmjena i dopuna financijskog plana Državnog ureda za reviziju na odgovarajući se način primjenjuju odredbe ovoga članka za postupak donošenja financijskog plana Državnog ureda za reviziju.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96967">
        <w:rPr>
          <w:rFonts w:ascii="Times New Roman" w:hAnsi="Times New Roman" w:cs="Times New Roman"/>
          <w:sz w:val="24"/>
          <w:szCs w:val="24"/>
        </w:rPr>
        <w:t xml:space="preserve"> </w:t>
      </w:r>
      <w:r w:rsidR="00752BB5">
        <w:rPr>
          <w:rFonts w:ascii="Times New Roman" w:hAnsi="Times New Roman" w:cs="Times New Roman"/>
          <w:sz w:val="24"/>
          <w:szCs w:val="24"/>
        </w:rPr>
        <w:t>Slijedom toga predloženo je i da d</w:t>
      </w:r>
      <w:r w:rsidR="00752BB5" w:rsidRPr="00C13AA0">
        <w:rPr>
          <w:rFonts w:ascii="Times New Roman" w:hAnsi="Times New Roman" w:cs="Times New Roman"/>
          <w:sz w:val="24"/>
          <w:szCs w:val="24"/>
        </w:rPr>
        <w:t>osadašnji stavci</w:t>
      </w:r>
      <w:r w:rsidR="00752BB5">
        <w:rPr>
          <w:rFonts w:ascii="Times New Roman" w:hAnsi="Times New Roman" w:cs="Times New Roman"/>
          <w:sz w:val="24"/>
          <w:szCs w:val="24"/>
        </w:rPr>
        <w:t xml:space="preserve"> 5. i 6. članka 4. Konačnog prijedloga zakona o Državnom uredu za reviziju postanu stavci 6. i 7. članka 4. Konačnog prijedloga. </w:t>
      </w:r>
      <w:r w:rsidR="00D96967">
        <w:rPr>
          <w:rFonts w:ascii="Times New Roman" w:hAnsi="Times New Roman" w:cs="Times New Roman"/>
          <w:sz w:val="24"/>
          <w:szCs w:val="24"/>
        </w:rPr>
        <w:t xml:space="preserve">Naime, u predloženom izričaju članka 4. Konačnog prijedloga zakona o Državnom uredu za reviziju nije uređen postupak </w:t>
      </w:r>
      <w:r w:rsidR="006B1E58">
        <w:rPr>
          <w:rFonts w:ascii="Times New Roman" w:hAnsi="Times New Roman" w:cs="Times New Roman"/>
          <w:sz w:val="24"/>
          <w:szCs w:val="24"/>
        </w:rPr>
        <w:t>donošenja izmjena i dopuna financijskog plan</w:t>
      </w:r>
      <w:r w:rsidR="00752BB5">
        <w:rPr>
          <w:rFonts w:ascii="Times New Roman" w:hAnsi="Times New Roman" w:cs="Times New Roman"/>
          <w:sz w:val="24"/>
          <w:szCs w:val="24"/>
        </w:rPr>
        <w:t>a Državnog ureda za reviziju</w:t>
      </w:r>
      <w:r w:rsidR="00907281" w:rsidRPr="00907281">
        <w:rPr>
          <w:rFonts w:ascii="Times New Roman" w:hAnsi="Times New Roman" w:cs="Times New Roman"/>
          <w:sz w:val="24"/>
          <w:szCs w:val="24"/>
        </w:rPr>
        <w:t xml:space="preserve"> što je radi pravne sigurnosti, trebalo i izrijekom propisati</w:t>
      </w:r>
      <w:r w:rsidR="00752BB5">
        <w:rPr>
          <w:rFonts w:ascii="Times New Roman" w:hAnsi="Times New Roman" w:cs="Times New Roman"/>
          <w:sz w:val="24"/>
          <w:szCs w:val="24"/>
        </w:rPr>
        <w:t>. S</w:t>
      </w:r>
      <w:r w:rsidR="0074107E">
        <w:rPr>
          <w:rFonts w:ascii="Times New Roman" w:hAnsi="Times New Roman" w:cs="Times New Roman"/>
          <w:sz w:val="24"/>
          <w:szCs w:val="24"/>
        </w:rPr>
        <w:t>l</w:t>
      </w:r>
      <w:r w:rsidR="00752BB5">
        <w:rPr>
          <w:rFonts w:ascii="Times New Roman" w:hAnsi="Times New Roman" w:cs="Times New Roman"/>
          <w:sz w:val="24"/>
          <w:szCs w:val="24"/>
        </w:rPr>
        <w:t>ijedom toga,</w:t>
      </w:r>
      <w:r w:rsidR="006B1E58">
        <w:rPr>
          <w:rFonts w:ascii="Times New Roman" w:hAnsi="Times New Roman" w:cs="Times New Roman"/>
          <w:sz w:val="24"/>
          <w:szCs w:val="24"/>
        </w:rPr>
        <w:t xml:space="preserve"> </w:t>
      </w:r>
      <w:r w:rsidR="0074107E">
        <w:rPr>
          <w:rFonts w:ascii="Times New Roman" w:hAnsi="Times New Roman" w:cs="Times New Roman"/>
          <w:sz w:val="24"/>
          <w:szCs w:val="24"/>
        </w:rPr>
        <w:t>predložena je</w:t>
      </w:r>
      <w:r w:rsidR="00752BB5">
        <w:rPr>
          <w:rFonts w:ascii="Times New Roman" w:hAnsi="Times New Roman" w:cs="Times New Roman"/>
          <w:sz w:val="24"/>
          <w:szCs w:val="24"/>
        </w:rPr>
        <w:t xml:space="preserve"> dopuna članka 4. na način da se i kod donošenja izmjena i dopuna financijskog plana Državnog ureda za reviziju primjenjuje isti postupak</w:t>
      </w:r>
      <w:r w:rsidR="0074107E">
        <w:rPr>
          <w:rFonts w:ascii="Times New Roman" w:hAnsi="Times New Roman" w:cs="Times New Roman"/>
          <w:sz w:val="24"/>
          <w:szCs w:val="24"/>
        </w:rPr>
        <w:t>,</w:t>
      </w:r>
      <w:r w:rsidR="00752BB5">
        <w:rPr>
          <w:rFonts w:ascii="Times New Roman" w:hAnsi="Times New Roman" w:cs="Times New Roman"/>
          <w:sz w:val="24"/>
          <w:szCs w:val="24"/>
        </w:rPr>
        <w:t xml:space="preserve"> kao i p</w:t>
      </w:r>
      <w:r w:rsidR="0074107E">
        <w:rPr>
          <w:rFonts w:ascii="Times New Roman" w:hAnsi="Times New Roman" w:cs="Times New Roman"/>
          <w:sz w:val="24"/>
          <w:szCs w:val="24"/>
        </w:rPr>
        <w:t>rilikom predlaganja i donošenja</w:t>
      </w:r>
      <w:r w:rsidR="00752BB5">
        <w:rPr>
          <w:rFonts w:ascii="Times New Roman" w:hAnsi="Times New Roman" w:cs="Times New Roman"/>
          <w:sz w:val="24"/>
          <w:szCs w:val="24"/>
        </w:rPr>
        <w:t xml:space="preserve"> financijskog plana Državnog ureda za reviziju. </w:t>
      </w:r>
    </w:p>
    <w:p w14:paraId="13073180" w14:textId="77777777" w:rsidR="00D96967" w:rsidRDefault="00D96967" w:rsidP="00C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3181" w14:textId="77777777" w:rsidR="00907281" w:rsidRDefault="006C7F54" w:rsidP="00C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15DB">
        <w:rPr>
          <w:rFonts w:ascii="Times New Roman" w:hAnsi="Times New Roman" w:cs="Times New Roman"/>
          <w:sz w:val="24"/>
          <w:szCs w:val="24"/>
        </w:rPr>
        <w:t xml:space="preserve">svajanjem predloženog amandmana Odbora za financije i državnog sabora Hrvatskog sabora cjelovito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E515DB">
        <w:rPr>
          <w:rFonts w:ascii="Times New Roman" w:hAnsi="Times New Roman" w:cs="Times New Roman"/>
          <w:sz w:val="24"/>
          <w:szCs w:val="24"/>
        </w:rPr>
        <w:t>uređuje postupak predlaganja i donošenja kako financijskog plana Državnog ureda za reviziju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15DB">
        <w:rPr>
          <w:rFonts w:ascii="Times New Roman" w:hAnsi="Times New Roman" w:cs="Times New Roman"/>
          <w:sz w:val="24"/>
          <w:szCs w:val="24"/>
        </w:rPr>
        <w:t xml:space="preserve"> tako i njegovih izmjena i dopuna</w:t>
      </w:r>
      <w:r w:rsidR="009072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73182" w14:textId="77777777" w:rsidR="00907281" w:rsidRDefault="00907281" w:rsidP="00C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3183" w14:textId="77777777" w:rsidR="002642D2" w:rsidRPr="006C7F54" w:rsidRDefault="00907281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toga, </w:t>
      </w:r>
      <w:r w:rsidR="00752BB5" w:rsidRPr="006C7F54">
        <w:rPr>
          <w:rFonts w:ascii="Times New Roman" w:hAnsi="Times New Roman" w:cs="Times New Roman"/>
          <w:b/>
          <w:sz w:val="24"/>
          <w:szCs w:val="24"/>
        </w:rPr>
        <w:t xml:space="preserve">predlaže se prihvaćanje amandmana </w:t>
      </w:r>
      <w:r w:rsidR="00430403">
        <w:rPr>
          <w:rFonts w:ascii="Times New Roman" w:hAnsi="Times New Roman" w:cs="Times New Roman"/>
          <w:b/>
          <w:sz w:val="24"/>
          <w:szCs w:val="24"/>
        </w:rPr>
        <w:t xml:space="preserve">Odbora </w:t>
      </w:r>
      <w:r w:rsidR="006C7F54" w:rsidRPr="006C7F54">
        <w:rPr>
          <w:rFonts w:ascii="Times New Roman" w:hAnsi="Times New Roman" w:cs="Times New Roman"/>
          <w:b/>
          <w:sz w:val="24"/>
          <w:szCs w:val="24"/>
        </w:rPr>
        <w:t xml:space="preserve">za financije i državnog sabora Hrvatskog sabora </w:t>
      </w:r>
      <w:r w:rsidR="00752BB5" w:rsidRPr="006C7F5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6C7F54" w:rsidRPr="006C7F54">
        <w:rPr>
          <w:rFonts w:ascii="Times New Roman" w:hAnsi="Times New Roman" w:cs="Times New Roman"/>
          <w:b/>
          <w:sz w:val="24"/>
          <w:szCs w:val="24"/>
        </w:rPr>
        <w:t>15</w:t>
      </w:r>
      <w:r w:rsidR="00752BB5" w:rsidRPr="006C7F54">
        <w:rPr>
          <w:rFonts w:ascii="Times New Roman" w:hAnsi="Times New Roman" w:cs="Times New Roman"/>
          <w:b/>
          <w:sz w:val="24"/>
          <w:szCs w:val="24"/>
        </w:rPr>
        <w:t xml:space="preserve">. veljače 2019. godine. </w:t>
      </w:r>
    </w:p>
    <w:p w14:paraId="13073184" w14:textId="77777777" w:rsidR="00E515DB" w:rsidRPr="006C7F54" w:rsidRDefault="00E51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15DB" w:rsidRPr="006C7F54" w:rsidSect="00687BD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3189" w14:textId="77777777" w:rsidR="00502C56" w:rsidRDefault="00502C56" w:rsidP="00687BDB">
      <w:pPr>
        <w:spacing w:after="0" w:line="240" w:lineRule="auto"/>
      </w:pPr>
      <w:r>
        <w:separator/>
      </w:r>
    </w:p>
  </w:endnote>
  <w:endnote w:type="continuationSeparator" w:id="0">
    <w:p w14:paraId="1307318A" w14:textId="77777777" w:rsidR="00502C56" w:rsidRDefault="00502C56" w:rsidP="0068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7318D" w14:textId="77777777" w:rsidR="00876AC4" w:rsidRPr="00CE78D1" w:rsidRDefault="00876AC4" w:rsidP="00876AC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7318F" w14:textId="77777777" w:rsidR="00876AC4" w:rsidRPr="00687BDB" w:rsidRDefault="00876AC4" w:rsidP="0068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3187" w14:textId="77777777" w:rsidR="00502C56" w:rsidRDefault="00502C56" w:rsidP="00687BDB">
      <w:pPr>
        <w:spacing w:after="0" w:line="240" w:lineRule="auto"/>
      </w:pPr>
      <w:r>
        <w:separator/>
      </w:r>
    </w:p>
  </w:footnote>
  <w:footnote w:type="continuationSeparator" w:id="0">
    <w:p w14:paraId="13073188" w14:textId="77777777" w:rsidR="00502C56" w:rsidRDefault="00502C56" w:rsidP="0068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7318B" w14:textId="77777777" w:rsidR="00876AC4" w:rsidRDefault="00876AC4">
    <w:pPr>
      <w:pStyle w:val="Header"/>
      <w:jc w:val="center"/>
    </w:pPr>
  </w:p>
  <w:p w14:paraId="1307318C" w14:textId="77777777" w:rsidR="00876AC4" w:rsidRDefault="00876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1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07318E" w14:textId="7721DB1A" w:rsidR="00876AC4" w:rsidRPr="00EA2596" w:rsidRDefault="00876AC4" w:rsidP="00687BD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5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5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25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5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5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F7B"/>
    <w:multiLevelType w:val="hybridMultilevel"/>
    <w:tmpl w:val="E5661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02263"/>
    <w:multiLevelType w:val="hybridMultilevel"/>
    <w:tmpl w:val="DDFCA27A"/>
    <w:lvl w:ilvl="0" w:tplc="06EA9CF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1"/>
    <w:rsid w:val="00005F5D"/>
    <w:rsid w:val="000142A0"/>
    <w:rsid w:val="00016E0F"/>
    <w:rsid w:val="000B5768"/>
    <w:rsid w:val="000D1924"/>
    <w:rsid w:val="001C067A"/>
    <w:rsid w:val="00202A53"/>
    <w:rsid w:val="00214E41"/>
    <w:rsid w:val="002247C4"/>
    <w:rsid w:val="00224C5E"/>
    <w:rsid w:val="002642D2"/>
    <w:rsid w:val="002B4778"/>
    <w:rsid w:val="002F4B15"/>
    <w:rsid w:val="003D7D3C"/>
    <w:rsid w:val="00430403"/>
    <w:rsid w:val="004D5E74"/>
    <w:rsid w:val="00502C56"/>
    <w:rsid w:val="00592506"/>
    <w:rsid w:val="005D286A"/>
    <w:rsid w:val="00687BDB"/>
    <w:rsid w:val="006B1E58"/>
    <w:rsid w:val="006C7F54"/>
    <w:rsid w:val="00710A97"/>
    <w:rsid w:val="0074107E"/>
    <w:rsid w:val="00752BB5"/>
    <w:rsid w:val="007A014F"/>
    <w:rsid w:val="007F6283"/>
    <w:rsid w:val="008213CB"/>
    <w:rsid w:val="00864515"/>
    <w:rsid w:val="00876AC4"/>
    <w:rsid w:val="00883B87"/>
    <w:rsid w:val="008D7D17"/>
    <w:rsid w:val="00907281"/>
    <w:rsid w:val="009815B2"/>
    <w:rsid w:val="009D2B9B"/>
    <w:rsid w:val="00A3703B"/>
    <w:rsid w:val="00AB55A8"/>
    <w:rsid w:val="00B52953"/>
    <w:rsid w:val="00B71B8B"/>
    <w:rsid w:val="00B830F5"/>
    <w:rsid w:val="00C13AA0"/>
    <w:rsid w:val="00D01B44"/>
    <w:rsid w:val="00D96967"/>
    <w:rsid w:val="00DF065A"/>
    <w:rsid w:val="00E42C69"/>
    <w:rsid w:val="00E515DB"/>
    <w:rsid w:val="00EA2596"/>
    <w:rsid w:val="00EC6261"/>
    <w:rsid w:val="00EE748E"/>
    <w:rsid w:val="00F17532"/>
    <w:rsid w:val="00F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3134"/>
  <w15:docId w15:val="{FC3CC716-5EA5-4CDB-8D48-BFE44C65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7B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87BD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8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DB"/>
  </w:style>
  <w:style w:type="paragraph" w:styleId="ListParagraph">
    <w:name w:val="List Paragraph"/>
    <w:basedOn w:val="Normal"/>
    <w:uiPriority w:val="34"/>
    <w:qFormat/>
    <w:rsid w:val="001C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A568-2BF5-47EA-8154-7707997ECA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D0708F-B7EB-488A-8DAE-687C48DF3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65BAF-6C53-46F8-B7AB-557FC4F33F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C37C3-32D2-4024-BBF6-73DAB2B3A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5BFDBD-C63F-4079-84AB-D07D0836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3153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2019-02-20T08:23:00Z</cp:lastPrinted>
  <dcterms:created xsi:type="dcterms:W3CDTF">2019-02-21T08:19:00Z</dcterms:created>
  <dcterms:modified xsi:type="dcterms:W3CDTF">2019-02-21T08:19:00Z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