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8EBF4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438EC2C" wp14:editId="3438EC2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438EBF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438EBF6" w14:textId="77777777" w:rsidR="00CD3EFA" w:rsidRDefault="00CD3EFA"/>
    <w:p w14:paraId="3438EBF7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508BB">
        <w:t>2</w:t>
      </w:r>
      <w:r w:rsidR="00083792">
        <w:t>8</w:t>
      </w:r>
      <w:r w:rsidRPr="003A2F05">
        <w:t xml:space="preserve">. </w:t>
      </w:r>
      <w:r w:rsidR="005508BB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3438EBF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438EBF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438EBFC" w14:textId="77777777" w:rsidTr="000350D9">
        <w:tc>
          <w:tcPr>
            <w:tcW w:w="1951" w:type="dxa"/>
          </w:tcPr>
          <w:p w14:paraId="3438EBFA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38EBFB" w14:textId="77777777" w:rsidR="000350D9" w:rsidRDefault="005508BB" w:rsidP="005508BB">
            <w:pPr>
              <w:spacing w:line="360" w:lineRule="auto"/>
            </w:pPr>
            <w:r>
              <w:t>Ministarstvo znanosti i obrazovanja</w:t>
            </w:r>
          </w:p>
        </w:tc>
      </w:tr>
    </w:tbl>
    <w:p w14:paraId="3438EBF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438EBF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3438EC01" w14:textId="77777777" w:rsidTr="000350D9">
        <w:tc>
          <w:tcPr>
            <w:tcW w:w="1951" w:type="dxa"/>
          </w:tcPr>
          <w:p w14:paraId="3438EBF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38EC00" w14:textId="77777777" w:rsidR="000350D9" w:rsidRDefault="00083792" w:rsidP="005508BB">
            <w:pPr>
              <w:spacing w:line="360" w:lineRule="auto"/>
            </w:pPr>
            <w:r w:rsidRPr="00083792">
              <w:t>Zastupničko pitanje Domagoja Hajdukovića u vez</w:t>
            </w:r>
            <w:r>
              <w:t xml:space="preserve">i sa sudjelovanjem učenika na </w:t>
            </w:r>
            <w:r w:rsidRPr="00083792">
              <w:t>međunarodnim natjecanjima</w:t>
            </w:r>
          </w:p>
        </w:tc>
      </w:tr>
    </w:tbl>
    <w:p w14:paraId="3438EC0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438EC03" w14:textId="77777777" w:rsidR="00CE78D1" w:rsidRDefault="00CE78D1" w:rsidP="008F0DD4"/>
    <w:p w14:paraId="3438EC04" w14:textId="77777777" w:rsidR="00CE78D1" w:rsidRPr="00CE78D1" w:rsidRDefault="00CE78D1" w:rsidP="00CE78D1"/>
    <w:p w14:paraId="3438EC05" w14:textId="77777777" w:rsidR="00CE78D1" w:rsidRPr="00CE78D1" w:rsidRDefault="00CE78D1" w:rsidP="00CE78D1"/>
    <w:p w14:paraId="3438EC06" w14:textId="77777777" w:rsidR="00CE78D1" w:rsidRPr="00CE78D1" w:rsidRDefault="00CE78D1" w:rsidP="00CE78D1"/>
    <w:p w14:paraId="3438EC07" w14:textId="77777777" w:rsidR="00CE78D1" w:rsidRPr="00CE78D1" w:rsidRDefault="00CE78D1" w:rsidP="00CE78D1"/>
    <w:p w14:paraId="3438EC08" w14:textId="77777777" w:rsidR="00CE78D1" w:rsidRPr="00CE78D1" w:rsidRDefault="00CE78D1" w:rsidP="00CE78D1"/>
    <w:p w14:paraId="3438EC09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438EC0A" w14:textId="77777777" w:rsidR="00E57BD2" w:rsidRDefault="00E57BD2" w:rsidP="00E57BD2">
      <w:pPr>
        <w:suppressAutoHyphens/>
        <w:jc w:val="both"/>
        <w:rPr>
          <w:b/>
          <w:spacing w:val="-3"/>
        </w:rPr>
      </w:pPr>
    </w:p>
    <w:p w14:paraId="3438EC0B" w14:textId="77777777" w:rsidR="00E57BD2" w:rsidRPr="003E1E98" w:rsidRDefault="00E57BD2" w:rsidP="00E57BD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E57BD2">
        <w:rPr>
          <w:i/>
          <w:spacing w:val="-3"/>
          <w:sz w:val="28"/>
          <w:szCs w:val="28"/>
        </w:rPr>
        <w:t>PRIJEDLOG</w:t>
      </w:r>
    </w:p>
    <w:p w14:paraId="3438EC0C" w14:textId="77777777" w:rsidR="003E1E98" w:rsidRDefault="003E1E98" w:rsidP="00E57BD2">
      <w:pPr>
        <w:suppressAutoHyphens/>
        <w:jc w:val="both"/>
        <w:rPr>
          <w:b/>
          <w:spacing w:val="-3"/>
        </w:rPr>
      </w:pPr>
    </w:p>
    <w:p w14:paraId="3438EC0D" w14:textId="77777777" w:rsidR="00E57BD2" w:rsidRPr="00653A78" w:rsidRDefault="00E57BD2" w:rsidP="00E57BD2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438EC0E" w14:textId="77777777" w:rsidR="00E57BD2" w:rsidRPr="00653A78" w:rsidRDefault="00E57BD2" w:rsidP="00E57BD2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438EC0F" w14:textId="77777777" w:rsidR="00C95E22" w:rsidRPr="00CE4B34" w:rsidRDefault="00C95E22" w:rsidP="00C95E22">
      <w:pPr>
        <w:rPr>
          <w:rFonts w:cs="Arial"/>
          <w:b/>
        </w:rPr>
      </w:pPr>
    </w:p>
    <w:p w14:paraId="3438EC10" w14:textId="77777777" w:rsidR="00C95E22" w:rsidRPr="00CE4B34" w:rsidRDefault="00C95E22" w:rsidP="00C95E22">
      <w:pPr>
        <w:rPr>
          <w:rFonts w:cs="Arial"/>
        </w:rPr>
      </w:pPr>
      <w:r w:rsidRPr="00CE4B34">
        <w:rPr>
          <w:rFonts w:cs="Arial"/>
          <w:b/>
        </w:rPr>
        <w:t>Zagreb</w:t>
      </w:r>
      <w:r w:rsidRPr="00CE4B34">
        <w:rPr>
          <w:rFonts w:cs="Arial"/>
        </w:rPr>
        <w:t xml:space="preserve">, </w:t>
      </w:r>
      <w:r w:rsidRPr="00CE4B34">
        <w:rPr>
          <w:rFonts w:cs="Arial"/>
        </w:rPr>
        <w:tab/>
        <w:t xml:space="preserve"> </w:t>
      </w:r>
    </w:p>
    <w:p w14:paraId="3438EC11" w14:textId="77777777" w:rsidR="00C95E22" w:rsidRDefault="00C95E22" w:rsidP="00C95E22">
      <w:pPr>
        <w:jc w:val="both"/>
        <w:rPr>
          <w:sz w:val="22"/>
          <w:szCs w:val="22"/>
          <w:shd w:val="clear" w:color="auto" w:fill="FFFFFF"/>
        </w:rPr>
      </w:pPr>
    </w:p>
    <w:p w14:paraId="3438EC12" w14:textId="77777777" w:rsidR="00C95E22" w:rsidRPr="00CE4B34" w:rsidRDefault="00C95E22" w:rsidP="00C95E22">
      <w:pPr>
        <w:jc w:val="right"/>
        <w:rPr>
          <w:b/>
          <w:szCs w:val="22"/>
          <w:shd w:val="clear" w:color="auto" w:fill="FFFFFF"/>
        </w:rPr>
      </w:pPr>
      <w:r>
        <w:rPr>
          <w:b/>
          <w:szCs w:val="22"/>
          <w:shd w:val="clear" w:color="auto" w:fill="FFFFFF"/>
        </w:rPr>
        <w:t>PREDSJEDNIKU HRVATSKOGA SABORA</w:t>
      </w:r>
    </w:p>
    <w:p w14:paraId="3438EC13" w14:textId="77777777" w:rsidR="00E57BD2" w:rsidRDefault="00E57BD2" w:rsidP="00E57BD2">
      <w:pPr>
        <w:jc w:val="both"/>
        <w:rPr>
          <w:sz w:val="22"/>
          <w:szCs w:val="22"/>
          <w:shd w:val="clear" w:color="auto" w:fill="FFFFFF"/>
        </w:rPr>
      </w:pPr>
    </w:p>
    <w:p w14:paraId="3438EC14" w14:textId="77777777" w:rsidR="00E57BD2" w:rsidRDefault="00E57BD2" w:rsidP="00E57BD2">
      <w:pPr>
        <w:jc w:val="both"/>
        <w:rPr>
          <w:shd w:val="clear" w:color="auto" w:fill="FFFFFF"/>
        </w:rPr>
      </w:pPr>
    </w:p>
    <w:p w14:paraId="3438EC15" w14:textId="77777777" w:rsidR="003E1E98" w:rsidRPr="00BC5ADE" w:rsidRDefault="003E1E98" w:rsidP="00E57BD2">
      <w:pPr>
        <w:jc w:val="both"/>
        <w:rPr>
          <w:shd w:val="clear" w:color="auto" w:fill="FFFFFF"/>
        </w:rPr>
      </w:pPr>
    </w:p>
    <w:p w14:paraId="3438EC16" w14:textId="77777777" w:rsidR="00C95E22" w:rsidRPr="00BC5ADE" w:rsidRDefault="00C95E22" w:rsidP="00E57BD2">
      <w:pPr>
        <w:ind w:left="1418" w:hanging="1418"/>
        <w:jc w:val="both"/>
        <w:rPr>
          <w:shd w:val="clear" w:color="auto" w:fill="FFFFFF"/>
        </w:rPr>
      </w:pPr>
      <w:r w:rsidRPr="00BC5ADE">
        <w:rPr>
          <w:shd w:val="clear" w:color="auto" w:fill="FFFFFF"/>
        </w:rPr>
        <w:t xml:space="preserve">Predmet: </w:t>
      </w:r>
      <w:r w:rsidR="00E57BD2" w:rsidRPr="00BC5ADE">
        <w:rPr>
          <w:shd w:val="clear" w:color="auto" w:fill="FFFFFF"/>
        </w:rPr>
        <w:tab/>
      </w:r>
      <w:r w:rsidRPr="00BC5ADE">
        <w:rPr>
          <w:shd w:val="clear" w:color="auto" w:fill="FFFFFF"/>
        </w:rPr>
        <w:t xml:space="preserve">Zastupničko pitanje </w:t>
      </w:r>
      <w:r w:rsidR="00E57BD2" w:rsidRPr="00BC5ADE">
        <w:rPr>
          <w:shd w:val="clear" w:color="auto" w:fill="FFFFFF"/>
        </w:rPr>
        <w:t>Domagoja Hajdukovića, u vezi</w:t>
      </w:r>
      <w:r w:rsidR="00E57BD2" w:rsidRPr="00BC5ADE">
        <w:t xml:space="preserve"> </w:t>
      </w:r>
      <w:r w:rsidR="00E57BD2" w:rsidRPr="00BC5ADE">
        <w:rPr>
          <w:shd w:val="clear" w:color="auto" w:fill="FFFFFF"/>
        </w:rPr>
        <w:t xml:space="preserve">sa sudjelovanjem učenika na međunarodnim natjecanjima - </w:t>
      </w:r>
      <w:r w:rsidRPr="00BC5ADE">
        <w:rPr>
          <w:shd w:val="clear" w:color="auto" w:fill="FFFFFF"/>
        </w:rPr>
        <w:t>odgovor Vlade</w:t>
      </w:r>
    </w:p>
    <w:p w14:paraId="3438EC17" w14:textId="77777777" w:rsidR="00C95E22" w:rsidRDefault="00C95E22" w:rsidP="00C95E22">
      <w:pPr>
        <w:jc w:val="both"/>
        <w:rPr>
          <w:shd w:val="clear" w:color="auto" w:fill="FFFFFF"/>
        </w:rPr>
      </w:pPr>
    </w:p>
    <w:p w14:paraId="3438EC18" w14:textId="77777777" w:rsidR="003E1E98" w:rsidRPr="00BC5ADE" w:rsidRDefault="003E1E98" w:rsidP="00C95E22">
      <w:pPr>
        <w:jc w:val="both"/>
        <w:rPr>
          <w:shd w:val="clear" w:color="auto" w:fill="FFFFFF"/>
        </w:rPr>
      </w:pPr>
    </w:p>
    <w:p w14:paraId="3438EC19" w14:textId="77777777" w:rsidR="00C95E22" w:rsidRPr="00BC5ADE" w:rsidRDefault="0017117E" w:rsidP="00C95E22">
      <w:pPr>
        <w:ind w:firstLine="1416"/>
        <w:jc w:val="both"/>
        <w:rPr>
          <w:shd w:val="clear" w:color="auto" w:fill="FFFFFF"/>
        </w:rPr>
      </w:pPr>
      <w:r>
        <w:rPr>
          <w:shd w:val="clear" w:color="auto" w:fill="FFFFFF"/>
        </w:rPr>
        <w:t>Zastupnik u Hrvatskome saboru</w:t>
      </w:r>
      <w:r w:rsidR="00E57BD2" w:rsidRPr="00BC5ADE">
        <w:rPr>
          <w:shd w:val="clear" w:color="auto" w:fill="FFFFFF"/>
        </w:rPr>
        <w:t xml:space="preserve">, </w:t>
      </w:r>
      <w:r w:rsidR="00C95E22" w:rsidRPr="00BC5ADE">
        <w:rPr>
          <w:shd w:val="clear" w:color="auto" w:fill="FFFFFF"/>
        </w:rPr>
        <w:t xml:space="preserve">Domagoj Hajduković, postavio je, sukladno s člankom 140. Poslovnika Hrvatskoga sabora (Narodne novine, br. 81/13, 113/16, 69/17 i 29/18), zastupničko pitanje u vezi sa sudjelovanjem učenika na međunarodnim natjecanjima. </w:t>
      </w:r>
    </w:p>
    <w:p w14:paraId="3438EC1A" w14:textId="77777777" w:rsidR="00C95E22" w:rsidRDefault="00C95E22" w:rsidP="00C95E22">
      <w:pPr>
        <w:jc w:val="both"/>
        <w:rPr>
          <w:shd w:val="clear" w:color="auto" w:fill="FFFFFF"/>
        </w:rPr>
      </w:pPr>
    </w:p>
    <w:p w14:paraId="3438EC1B" w14:textId="77777777" w:rsidR="003E1E98" w:rsidRPr="00BC5ADE" w:rsidRDefault="003E1E98" w:rsidP="00C95E22">
      <w:pPr>
        <w:jc w:val="both"/>
        <w:rPr>
          <w:shd w:val="clear" w:color="auto" w:fill="FFFFFF"/>
        </w:rPr>
      </w:pPr>
    </w:p>
    <w:p w14:paraId="3438EC1C" w14:textId="77777777" w:rsidR="00C95E22" w:rsidRPr="00BC5ADE" w:rsidRDefault="00C95E22" w:rsidP="00C95E22">
      <w:pPr>
        <w:jc w:val="both"/>
        <w:rPr>
          <w:shd w:val="clear" w:color="auto" w:fill="FFFFFF"/>
        </w:rPr>
      </w:pPr>
      <w:r w:rsidRPr="00BC5ADE">
        <w:rPr>
          <w:shd w:val="clear" w:color="auto" w:fill="FFFFFF"/>
        </w:rPr>
        <w:tab/>
      </w:r>
      <w:r w:rsidRPr="00BC5ADE">
        <w:rPr>
          <w:shd w:val="clear" w:color="auto" w:fill="FFFFFF"/>
        </w:rPr>
        <w:tab/>
        <w:t>Na navedeno zastupničko pitanje Vlada Republike Hrvatske, daje sljedeći odgovor:</w:t>
      </w:r>
    </w:p>
    <w:p w14:paraId="3438EC1D" w14:textId="77777777" w:rsidR="003E1E98" w:rsidRPr="00BC5ADE" w:rsidRDefault="003E1E98" w:rsidP="00C95E22">
      <w:pPr>
        <w:jc w:val="both"/>
        <w:rPr>
          <w:shd w:val="clear" w:color="auto" w:fill="FFFFFF"/>
        </w:rPr>
      </w:pPr>
    </w:p>
    <w:p w14:paraId="3438EC1E" w14:textId="04C83326" w:rsidR="0055480C" w:rsidRDefault="00C95E22" w:rsidP="0055480C">
      <w:pPr>
        <w:jc w:val="both"/>
      </w:pPr>
      <w:r w:rsidRPr="00BC5ADE">
        <w:tab/>
      </w:r>
      <w:r w:rsidRPr="00BC5ADE">
        <w:tab/>
        <w:t>Suk</w:t>
      </w:r>
      <w:r w:rsidR="001F6EA9">
        <w:t>ladno članku 142. stavku 3. točk</w:t>
      </w:r>
      <w:r w:rsidRPr="00BC5ADE">
        <w:t xml:space="preserve">i 1. Zakona o odgoju i obrazovanju u osnovnoj i srednjoj školi </w:t>
      </w:r>
      <w:r w:rsidR="002A33C1">
        <w:t>(Narodne novine, br.</w:t>
      </w:r>
      <w:r w:rsidRPr="00BC5ADE">
        <w:t xml:space="preserve"> 87/08, 86/09, 92/10, 105/10, 90/11,</w:t>
      </w:r>
      <w:r w:rsidR="00E57BD2" w:rsidRPr="00BC5ADE">
        <w:t xml:space="preserve"> 5/12,</w:t>
      </w:r>
      <w:r w:rsidRPr="00BC5ADE">
        <w:t xml:space="preserve"> 16/12, 86/12,</w:t>
      </w:r>
      <w:r w:rsidR="00E57BD2" w:rsidRPr="00BC5ADE">
        <w:t xml:space="preserve"> 126/12, </w:t>
      </w:r>
      <w:r w:rsidR="00BC5ADE" w:rsidRPr="00BC5ADE">
        <w:t xml:space="preserve">94/13, 152/14, </w:t>
      </w:r>
      <w:r w:rsidRPr="00BC5ADE">
        <w:t xml:space="preserve">7/17 i 68/18), </w:t>
      </w:r>
      <w:r w:rsidR="00784964" w:rsidRPr="00BC5ADE">
        <w:t>u državnom proračunu</w:t>
      </w:r>
      <w:r w:rsidR="00BC5ADE" w:rsidRPr="00BC5ADE">
        <w:t xml:space="preserve"> Republike Hrvatske </w:t>
      </w:r>
      <w:r w:rsidR="00784964" w:rsidRPr="00BC5ADE">
        <w:t xml:space="preserve"> osiguravaju se sredstva i za </w:t>
      </w:r>
      <w:r w:rsidRPr="00BC5ADE">
        <w:t>sufinancira</w:t>
      </w:r>
      <w:r w:rsidR="00784964" w:rsidRPr="00BC5ADE">
        <w:t>n</w:t>
      </w:r>
      <w:r w:rsidRPr="00BC5ADE">
        <w:t>j</w:t>
      </w:r>
      <w:r w:rsidR="00784964" w:rsidRPr="00BC5ADE">
        <w:t>e programa rada s darovitim učenicima u što spadaju i</w:t>
      </w:r>
      <w:r w:rsidRPr="00BC5ADE">
        <w:t xml:space="preserve"> troškovi sudjelovanja darovitih učenika na međunarodnim i nacionalnim manifestacijama (natjecanjima, gimnazijadama, olimpijadama, festivalima, susretima i sl.) kontinuirano za svaku kalendarsku godinu.</w:t>
      </w:r>
      <w:r w:rsidR="0055480C">
        <w:t xml:space="preserve"> </w:t>
      </w:r>
      <w:r w:rsidRPr="00BC5ADE">
        <w:t xml:space="preserve">U 2018. godini osigurana su sredstva/sufinanciranje za sudjelovanje nadarenih učenika na međunarodnim natjecanjima/olimpijadama na svim natjecanjima i/ili olimpijadama za koje su dostavljeni zahtjevi Ministarstvu znanosti i obrazovanja. </w:t>
      </w:r>
    </w:p>
    <w:p w14:paraId="3438EC1F" w14:textId="77777777" w:rsidR="0055480C" w:rsidRDefault="0055480C" w:rsidP="0055480C">
      <w:pPr>
        <w:jc w:val="both"/>
      </w:pPr>
    </w:p>
    <w:p w14:paraId="3438EC20" w14:textId="77777777" w:rsidR="00C95E22" w:rsidRPr="00BC5ADE" w:rsidRDefault="00C95E22" w:rsidP="0055480C">
      <w:pPr>
        <w:ind w:firstLine="1418"/>
        <w:jc w:val="both"/>
      </w:pPr>
      <w:r w:rsidRPr="00BC5ADE">
        <w:t>Natpisi u medijima koji se spominju u zastupničkom pitanju, nisu utemeljeni na realnim osnovama, naime sredstva za Hrvatsko matematičko društvo osigurana su iz proračunskih sredstava i sredstava za rad s darovitim i talentiranim učenicima iz tzv. lutrijskih sredstava i koriste se za pripremu sudjelovanja hrvatskih učenika na međunarodnim matematičkim natjecanjima/olimpijadama.</w:t>
      </w:r>
    </w:p>
    <w:p w14:paraId="3438EC21" w14:textId="77777777" w:rsidR="00C95E22" w:rsidRPr="00BC5ADE" w:rsidRDefault="00C95E22" w:rsidP="00C95E22">
      <w:pPr>
        <w:jc w:val="both"/>
      </w:pPr>
    </w:p>
    <w:p w14:paraId="3438EC22" w14:textId="77777777" w:rsidR="00C95E22" w:rsidRDefault="00C95E22" w:rsidP="00C95E22">
      <w:pPr>
        <w:jc w:val="both"/>
      </w:pPr>
      <w:r w:rsidRPr="00BC5ADE">
        <w:tab/>
      </w:r>
      <w:r w:rsidRPr="00BC5ADE">
        <w:tab/>
      </w:r>
      <w:r w:rsidR="00DA2866" w:rsidRPr="00BC5ADE">
        <w:t>O</w:t>
      </w:r>
      <w:r w:rsidRPr="00BC5ADE">
        <w:t>sigurano je povećanje sredstava u državnom proračunu</w:t>
      </w:r>
      <w:r w:rsidR="00BC5ADE" w:rsidRPr="00BC5ADE">
        <w:t xml:space="preserve"> Republike Hrvatske</w:t>
      </w:r>
      <w:r w:rsidRPr="00BC5ADE">
        <w:t xml:space="preserve"> za tu namjenu s 600.000</w:t>
      </w:r>
      <w:r w:rsidR="00BC5ADE" w:rsidRPr="00BC5ADE">
        <w:t>,00</w:t>
      </w:r>
      <w:r w:rsidRPr="00BC5ADE">
        <w:t xml:space="preserve"> kuna</w:t>
      </w:r>
      <w:r w:rsidR="00DA2866" w:rsidRPr="00BC5ADE">
        <w:t xml:space="preserve"> u 2017. godini</w:t>
      </w:r>
      <w:r w:rsidR="001768BE" w:rsidRPr="00BC5ADE">
        <w:t xml:space="preserve"> na 2.000.000</w:t>
      </w:r>
      <w:r w:rsidR="00BC5ADE" w:rsidRPr="00BC5ADE">
        <w:t>,00</w:t>
      </w:r>
      <w:r w:rsidRPr="00BC5ADE">
        <w:t xml:space="preserve"> kuna</w:t>
      </w:r>
      <w:r w:rsidR="00DA2866" w:rsidRPr="00BC5ADE">
        <w:t xml:space="preserve"> </w:t>
      </w:r>
      <w:r w:rsidR="001768BE" w:rsidRPr="00BC5ADE">
        <w:t>u</w:t>
      </w:r>
      <w:r w:rsidR="00DA2866" w:rsidRPr="00BC5ADE">
        <w:t xml:space="preserve"> 2018.</w:t>
      </w:r>
      <w:r w:rsidR="00C85E72" w:rsidRPr="00BC5ADE">
        <w:t xml:space="preserve"> i 2019.</w:t>
      </w:r>
      <w:r w:rsidR="00DA2866" w:rsidRPr="00BC5ADE">
        <w:t xml:space="preserve"> godin</w:t>
      </w:r>
      <w:r w:rsidR="001768BE" w:rsidRPr="00BC5ADE">
        <w:t>i</w:t>
      </w:r>
      <w:r w:rsidR="00C85E72" w:rsidRPr="00BC5ADE">
        <w:t>, a</w:t>
      </w:r>
      <w:r w:rsidR="001768BE" w:rsidRPr="00BC5ADE">
        <w:t xml:space="preserve"> sukladno projekcijama</w:t>
      </w:r>
      <w:r w:rsidRPr="00BC5ADE">
        <w:t xml:space="preserve"> planirano </w:t>
      </w:r>
      <w:r w:rsidR="00C85E72" w:rsidRPr="00BC5ADE">
        <w:t xml:space="preserve">je </w:t>
      </w:r>
      <w:r w:rsidRPr="00BC5ADE">
        <w:t xml:space="preserve">povećanje tih sredstava u 2020. </w:t>
      </w:r>
      <w:r w:rsidR="00DA2866" w:rsidRPr="00BC5ADE">
        <w:t>godini na 2.200.000</w:t>
      </w:r>
      <w:r w:rsidR="00BC5ADE" w:rsidRPr="00BC5ADE">
        <w:t>,00</w:t>
      </w:r>
      <w:r w:rsidR="00DA2866" w:rsidRPr="00BC5ADE">
        <w:t xml:space="preserve"> kuna </w:t>
      </w:r>
      <w:r w:rsidRPr="00BC5ADE">
        <w:t xml:space="preserve">i 2021. </w:t>
      </w:r>
      <w:r w:rsidR="00DA2866" w:rsidRPr="00BC5ADE">
        <w:t>godini na 2.400.000</w:t>
      </w:r>
      <w:r w:rsidR="00BC5ADE" w:rsidRPr="00BC5ADE">
        <w:t>,00</w:t>
      </w:r>
      <w:r w:rsidR="001768BE" w:rsidRPr="00BC5ADE">
        <w:t xml:space="preserve"> </w:t>
      </w:r>
      <w:r w:rsidR="00DA2866" w:rsidRPr="00BC5ADE">
        <w:t>kuna</w:t>
      </w:r>
      <w:r w:rsidRPr="00BC5ADE">
        <w:t>.</w:t>
      </w:r>
    </w:p>
    <w:p w14:paraId="3438EC23" w14:textId="77777777" w:rsidR="0055480C" w:rsidRPr="00BC5ADE" w:rsidRDefault="0055480C" w:rsidP="00C95E22">
      <w:pPr>
        <w:jc w:val="both"/>
      </w:pPr>
    </w:p>
    <w:p w14:paraId="3438EC24" w14:textId="77777777" w:rsidR="00C95E22" w:rsidRPr="00BC5ADE" w:rsidRDefault="00C95E22" w:rsidP="00C95E22">
      <w:pPr>
        <w:jc w:val="both"/>
      </w:pPr>
      <w:r w:rsidRPr="00BC5ADE">
        <w:tab/>
      </w:r>
      <w:r w:rsidRPr="00BC5ADE">
        <w:tab/>
        <w:t xml:space="preserve">U 2018. godini Ministarstvo znanosti i obrazovanja sufinanciralo </w:t>
      </w:r>
      <w:r w:rsidR="00C85E72" w:rsidRPr="00BC5ADE">
        <w:t>je 22</w:t>
      </w:r>
      <w:r w:rsidRPr="00BC5ADE">
        <w:t xml:space="preserve"> sudjelovanja darovitih učenika prema zaprimlj</w:t>
      </w:r>
      <w:r w:rsidR="002A212C" w:rsidRPr="00BC5ADE">
        <w:t>enim</w:t>
      </w:r>
      <w:r w:rsidRPr="00BC5ADE">
        <w:t xml:space="preserve"> zahtjevima</w:t>
      </w:r>
      <w:r w:rsidR="002A212C" w:rsidRPr="00BC5ADE">
        <w:t xml:space="preserve"> u sveukupnom iznosu od </w:t>
      </w:r>
      <w:r w:rsidR="006761B7" w:rsidRPr="00BC5ADE">
        <w:t>1.126.589,60 k</w:t>
      </w:r>
      <w:r w:rsidR="0017117E">
        <w:t>u</w:t>
      </w:r>
      <w:r w:rsidR="006761B7" w:rsidRPr="00BC5ADE">
        <w:t>n</w:t>
      </w:r>
      <w:r w:rsidR="0017117E">
        <w:t>a</w:t>
      </w:r>
      <w:r w:rsidRPr="00BC5ADE">
        <w:t xml:space="preserve">. </w:t>
      </w:r>
    </w:p>
    <w:p w14:paraId="3438EC25" w14:textId="77777777" w:rsidR="00C95E22" w:rsidRPr="00BC5ADE" w:rsidRDefault="00C95E22" w:rsidP="00C95E22">
      <w:pPr>
        <w:jc w:val="both"/>
      </w:pPr>
    </w:p>
    <w:p w14:paraId="3438EC26" w14:textId="77777777" w:rsidR="00BC5ADE" w:rsidRPr="00BC5ADE" w:rsidRDefault="00C95E22" w:rsidP="00C95E22">
      <w:pPr>
        <w:jc w:val="both"/>
      </w:pPr>
      <w:r w:rsidRPr="00BC5ADE">
        <w:lastRenderedPageBreak/>
        <w:tab/>
      </w:r>
      <w:r w:rsidRPr="00BC5ADE">
        <w:tab/>
        <w:t>Eventualno potrebna dodatna obrazloženja u vezi s pitanjem zastupnika, dat će prof. dr. sc. Blaženka Divjak, ministrica znanosti i obrazovanja.</w:t>
      </w:r>
    </w:p>
    <w:p w14:paraId="3438EC27" w14:textId="77777777" w:rsidR="00BC5ADE" w:rsidRPr="00BC5ADE" w:rsidRDefault="00BC5ADE" w:rsidP="00C95E22">
      <w:pPr>
        <w:jc w:val="both"/>
      </w:pPr>
    </w:p>
    <w:p w14:paraId="3438EC28" w14:textId="77777777" w:rsidR="00C95E22" w:rsidRPr="00BC5ADE" w:rsidRDefault="00C95E22" w:rsidP="00C95E22">
      <w:pPr>
        <w:ind w:left="5103"/>
        <w:jc w:val="center"/>
      </w:pPr>
      <w:r w:rsidRPr="00BC5ADE">
        <w:t>PREDSJEDNIK</w:t>
      </w:r>
    </w:p>
    <w:p w14:paraId="3438EC29" w14:textId="77777777" w:rsidR="00C95E22" w:rsidRDefault="00C95E22" w:rsidP="00BC5ADE"/>
    <w:p w14:paraId="3438EC2A" w14:textId="77777777" w:rsidR="00BC5ADE" w:rsidRPr="00BC5ADE" w:rsidRDefault="00BC5ADE" w:rsidP="00BC5ADE"/>
    <w:p w14:paraId="3438EC2B" w14:textId="77777777" w:rsidR="005504CF" w:rsidRPr="00BC5ADE" w:rsidRDefault="00C95E22" w:rsidP="002A212C">
      <w:pPr>
        <w:ind w:left="5103"/>
        <w:jc w:val="center"/>
      </w:pPr>
      <w:r w:rsidRPr="00BC5ADE">
        <w:t>mr.</w:t>
      </w:r>
      <w:r w:rsidR="002A33C1">
        <w:t xml:space="preserve"> </w:t>
      </w:r>
      <w:r w:rsidRPr="00BC5ADE">
        <w:t>sc. Andrej Plenković</w:t>
      </w:r>
    </w:p>
    <w:sectPr w:rsidR="005504CF" w:rsidRPr="00BC5ADE" w:rsidSect="00C04B7B">
      <w:footerReference w:type="default" r:id="rId14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1E1C9" w14:textId="77777777" w:rsidR="00CE0FFF" w:rsidRDefault="00CE0FFF" w:rsidP="0011560A">
      <w:r>
        <w:separator/>
      </w:r>
    </w:p>
  </w:endnote>
  <w:endnote w:type="continuationSeparator" w:id="0">
    <w:p w14:paraId="5A744D94" w14:textId="77777777" w:rsidR="00CE0FFF" w:rsidRDefault="00CE0FF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EC3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EC33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D7550" w14:textId="77777777" w:rsidR="00CE0FFF" w:rsidRDefault="00CE0FFF" w:rsidP="0011560A">
      <w:r>
        <w:separator/>
      </w:r>
    </w:p>
  </w:footnote>
  <w:footnote w:type="continuationSeparator" w:id="0">
    <w:p w14:paraId="2B1C8A48" w14:textId="77777777" w:rsidR="00CE0FFF" w:rsidRDefault="00CE0FFF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3792"/>
    <w:rsid w:val="0008420A"/>
    <w:rsid w:val="00086A6C"/>
    <w:rsid w:val="00090FAC"/>
    <w:rsid w:val="000A1D60"/>
    <w:rsid w:val="000A3A3B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70226"/>
    <w:rsid w:val="0017117E"/>
    <w:rsid w:val="001741AA"/>
    <w:rsid w:val="001768BE"/>
    <w:rsid w:val="001917B2"/>
    <w:rsid w:val="001A13E7"/>
    <w:rsid w:val="001A309A"/>
    <w:rsid w:val="001B7A97"/>
    <w:rsid w:val="001E7218"/>
    <w:rsid w:val="001F6EA9"/>
    <w:rsid w:val="002179F8"/>
    <w:rsid w:val="00220956"/>
    <w:rsid w:val="0023763F"/>
    <w:rsid w:val="002668C5"/>
    <w:rsid w:val="0028608D"/>
    <w:rsid w:val="0029163B"/>
    <w:rsid w:val="002A1D77"/>
    <w:rsid w:val="002A212C"/>
    <w:rsid w:val="002A33C1"/>
    <w:rsid w:val="002A4D27"/>
    <w:rsid w:val="002B107A"/>
    <w:rsid w:val="002D1256"/>
    <w:rsid w:val="002D6C51"/>
    <w:rsid w:val="002D7C91"/>
    <w:rsid w:val="00302155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E1E98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4CF"/>
    <w:rsid w:val="005508BB"/>
    <w:rsid w:val="0055480C"/>
    <w:rsid w:val="00562C8C"/>
    <w:rsid w:val="0056365A"/>
    <w:rsid w:val="00571F6C"/>
    <w:rsid w:val="005861F2"/>
    <w:rsid w:val="005906BB"/>
    <w:rsid w:val="005B1CA9"/>
    <w:rsid w:val="005B3674"/>
    <w:rsid w:val="005C3A4C"/>
    <w:rsid w:val="005E7CAB"/>
    <w:rsid w:val="005F4727"/>
    <w:rsid w:val="00612D91"/>
    <w:rsid w:val="00633454"/>
    <w:rsid w:val="00646A46"/>
    <w:rsid w:val="00652604"/>
    <w:rsid w:val="0066110E"/>
    <w:rsid w:val="00675B44"/>
    <w:rsid w:val="006761B7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0AD3"/>
    <w:rsid w:val="00726165"/>
    <w:rsid w:val="00731AC4"/>
    <w:rsid w:val="007638D8"/>
    <w:rsid w:val="00777CAA"/>
    <w:rsid w:val="00784964"/>
    <w:rsid w:val="0078648A"/>
    <w:rsid w:val="007A1768"/>
    <w:rsid w:val="007A1881"/>
    <w:rsid w:val="007E3965"/>
    <w:rsid w:val="00803A6D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47CC7"/>
    <w:rsid w:val="0095079B"/>
    <w:rsid w:val="00953BA1"/>
    <w:rsid w:val="00954D08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42E00"/>
    <w:rsid w:val="00B462AB"/>
    <w:rsid w:val="00B57187"/>
    <w:rsid w:val="00B65827"/>
    <w:rsid w:val="00B706F8"/>
    <w:rsid w:val="00B908C2"/>
    <w:rsid w:val="00BA28CD"/>
    <w:rsid w:val="00BA70A4"/>
    <w:rsid w:val="00BA72BF"/>
    <w:rsid w:val="00BC5ADE"/>
    <w:rsid w:val="00C04B7B"/>
    <w:rsid w:val="00C337A4"/>
    <w:rsid w:val="00C44327"/>
    <w:rsid w:val="00C85E72"/>
    <w:rsid w:val="00C95E22"/>
    <w:rsid w:val="00C969CC"/>
    <w:rsid w:val="00CA4F84"/>
    <w:rsid w:val="00CB3700"/>
    <w:rsid w:val="00CD1639"/>
    <w:rsid w:val="00CD3EFA"/>
    <w:rsid w:val="00CE0FFF"/>
    <w:rsid w:val="00CE3D00"/>
    <w:rsid w:val="00CE78D1"/>
    <w:rsid w:val="00CF3892"/>
    <w:rsid w:val="00CF7BB4"/>
    <w:rsid w:val="00CF7EEC"/>
    <w:rsid w:val="00D07290"/>
    <w:rsid w:val="00D1127C"/>
    <w:rsid w:val="00D14240"/>
    <w:rsid w:val="00D1614C"/>
    <w:rsid w:val="00D62C4D"/>
    <w:rsid w:val="00D71B01"/>
    <w:rsid w:val="00D8016C"/>
    <w:rsid w:val="00D92A3D"/>
    <w:rsid w:val="00DA2866"/>
    <w:rsid w:val="00DB0A6B"/>
    <w:rsid w:val="00DB28EB"/>
    <w:rsid w:val="00DB6366"/>
    <w:rsid w:val="00E25569"/>
    <w:rsid w:val="00E57BD2"/>
    <w:rsid w:val="00E601A2"/>
    <w:rsid w:val="00E77198"/>
    <w:rsid w:val="00E83E23"/>
    <w:rsid w:val="00EA3AD1"/>
    <w:rsid w:val="00EB1248"/>
    <w:rsid w:val="00EC08EF"/>
    <w:rsid w:val="00EC1041"/>
    <w:rsid w:val="00ED236E"/>
    <w:rsid w:val="00EE03CA"/>
    <w:rsid w:val="00EE7199"/>
    <w:rsid w:val="00F07F7C"/>
    <w:rsid w:val="00F3220D"/>
    <w:rsid w:val="00F65A9B"/>
    <w:rsid w:val="00F75E27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8EBF4"/>
  <w15:docId w15:val="{45A3BBE4-BF57-49C8-A5A4-3F29D250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C5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B069-9B02-4886-95E5-C99086B6E8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A2F9F1-423B-40E0-B5CE-9E0F3C24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7C207-18A0-4154-A772-444DFC7E0D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D00C26-2F7B-470E-A7AD-8E37ECF5C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CF736B-3D71-4D22-95AE-EA7246F8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2019-02-26T07:56:00Z</cp:lastPrinted>
  <dcterms:created xsi:type="dcterms:W3CDTF">2019-02-27T14:23:00Z</dcterms:created>
  <dcterms:modified xsi:type="dcterms:W3CDTF">2019-02-27T14:23:00Z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