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880" w:rsidRPr="00A82880" w:rsidRDefault="00A82880" w:rsidP="00A82880">
      <w:pPr>
        <w:jc w:val="center"/>
        <w:rPr>
          <w:lang w:val="hr-HR"/>
        </w:rPr>
      </w:pPr>
      <w:r w:rsidRPr="00A82880">
        <w:rPr>
          <w:noProof/>
          <w:lang w:val="hr-HR" w:eastAsia="hr-HR"/>
        </w:rPr>
        <w:drawing>
          <wp:inline distT="0" distB="0" distL="0" distR="0" wp14:anchorId="4FE5D14A" wp14:editId="3E9AD7CE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880">
        <w:rPr>
          <w:lang w:val="hr-HR"/>
        </w:rPr>
        <w:fldChar w:fldCharType="begin"/>
      </w:r>
      <w:r w:rsidRPr="00A82880">
        <w:rPr>
          <w:lang w:val="hr-HR"/>
        </w:rPr>
        <w:instrText xml:space="preserve"> INCLUDEPICTURE "http://www.inet.hr/~box/images/grb-rh.gif" \* MERGEFORMATINET </w:instrText>
      </w:r>
      <w:r w:rsidRPr="00A82880">
        <w:rPr>
          <w:lang w:val="hr-HR"/>
        </w:rPr>
        <w:fldChar w:fldCharType="end"/>
      </w:r>
    </w:p>
    <w:p w:rsidR="00A82880" w:rsidRPr="00A82880" w:rsidRDefault="00A82880" w:rsidP="00A82880">
      <w:pPr>
        <w:spacing w:before="60" w:after="1680"/>
        <w:jc w:val="center"/>
        <w:rPr>
          <w:rFonts w:ascii="Times New Roman" w:hAnsi="Times New Roman" w:cs="Times New Roman"/>
          <w:sz w:val="28"/>
          <w:lang w:val="hr-HR"/>
        </w:rPr>
      </w:pPr>
      <w:r w:rsidRPr="00A82880">
        <w:rPr>
          <w:rFonts w:ascii="Times New Roman" w:hAnsi="Times New Roman" w:cs="Times New Roman"/>
          <w:sz w:val="28"/>
          <w:lang w:val="hr-HR"/>
        </w:rPr>
        <w:t>VLADA REPUBLIKE HRVATSKE</w:t>
      </w:r>
    </w:p>
    <w:p w:rsidR="00A82880" w:rsidRPr="00A82880" w:rsidRDefault="00A82880" w:rsidP="00A8288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A82880" w:rsidRPr="00A82880" w:rsidRDefault="00A82880" w:rsidP="00A82880">
      <w:pPr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 w:rsidRPr="00A82880">
        <w:rPr>
          <w:rFonts w:ascii="Times New Roman" w:hAnsi="Times New Roman" w:cs="Times New Roman"/>
          <w:sz w:val="24"/>
          <w:szCs w:val="24"/>
          <w:lang w:val="hr-HR"/>
        </w:rPr>
        <w:t xml:space="preserve">Zagreb, </w:t>
      </w:r>
      <w:r>
        <w:rPr>
          <w:rFonts w:ascii="Times New Roman" w:hAnsi="Times New Roman" w:cs="Times New Roman"/>
          <w:sz w:val="24"/>
          <w:szCs w:val="24"/>
          <w:lang w:val="hr-HR"/>
        </w:rPr>
        <w:t>27</w:t>
      </w:r>
      <w:r w:rsidRPr="00A82880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hr-HR"/>
        </w:rPr>
        <w:t>kolovoza</w:t>
      </w:r>
      <w:r w:rsidRPr="00A8288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2020</w:t>
      </w:r>
      <w:r w:rsidRPr="00A82880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A82880" w:rsidRPr="00A82880" w:rsidRDefault="00A82880" w:rsidP="00A82880">
      <w:pPr>
        <w:jc w:val="right"/>
        <w:rPr>
          <w:rFonts w:ascii="Times New Roman" w:hAnsi="Times New Roman" w:cs="Times New Roman"/>
          <w:sz w:val="24"/>
          <w:szCs w:val="24"/>
          <w:lang w:val="hr-HR"/>
        </w:rPr>
      </w:pPr>
    </w:p>
    <w:p w:rsidR="00A82880" w:rsidRPr="00A82880" w:rsidRDefault="00A82880" w:rsidP="00A82880">
      <w:pPr>
        <w:jc w:val="right"/>
        <w:rPr>
          <w:rFonts w:ascii="Times New Roman" w:hAnsi="Times New Roman" w:cs="Times New Roman"/>
          <w:sz w:val="24"/>
          <w:szCs w:val="24"/>
          <w:lang w:val="hr-HR"/>
        </w:rPr>
      </w:pPr>
    </w:p>
    <w:p w:rsidR="00A82880" w:rsidRPr="00A82880" w:rsidRDefault="00A82880" w:rsidP="00A82880">
      <w:pPr>
        <w:jc w:val="right"/>
        <w:rPr>
          <w:rFonts w:ascii="Times New Roman" w:hAnsi="Times New Roman" w:cs="Times New Roman"/>
          <w:sz w:val="24"/>
          <w:szCs w:val="24"/>
          <w:lang w:val="hr-HR"/>
        </w:rPr>
      </w:pPr>
    </w:p>
    <w:p w:rsidR="00A82880" w:rsidRPr="00A82880" w:rsidRDefault="00A82880" w:rsidP="00A8288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82880">
        <w:rPr>
          <w:rFonts w:ascii="Times New Roman" w:hAnsi="Times New Roman" w:cs="Times New Roman"/>
          <w:sz w:val="24"/>
          <w:szCs w:val="24"/>
          <w:lang w:val="hr-HR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A82880" w:rsidRPr="00A82880" w:rsidTr="003270EF">
        <w:tc>
          <w:tcPr>
            <w:tcW w:w="1951" w:type="dxa"/>
          </w:tcPr>
          <w:p w:rsidR="00A82880" w:rsidRPr="00A82880" w:rsidRDefault="00A82880" w:rsidP="00A82880">
            <w:pPr>
              <w:spacing w:line="360" w:lineRule="auto"/>
              <w:jc w:val="right"/>
              <w:rPr>
                <w:sz w:val="24"/>
                <w:szCs w:val="24"/>
                <w:lang w:val="hr-HR"/>
              </w:rPr>
            </w:pPr>
            <w:r w:rsidRPr="00A82880">
              <w:rPr>
                <w:sz w:val="24"/>
                <w:szCs w:val="24"/>
                <w:lang w:val="hr-HR"/>
              </w:rPr>
              <w:t xml:space="preserve"> </w:t>
            </w:r>
            <w:r w:rsidRPr="00A82880">
              <w:rPr>
                <w:b/>
                <w:smallCaps/>
                <w:sz w:val="24"/>
                <w:szCs w:val="24"/>
                <w:lang w:val="hr-HR"/>
              </w:rPr>
              <w:t>Predlagatelj</w:t>
            </w:r>
            <w:r w:rsidRPr="00A82880">
              <w:rPr>
                <w:b/>
                <w:sz w:val="24"/>
                <w:szCs w:val="24"/>
                <w:lang w:val="hr-HR"/>
              </w:rPr>
              <w:t>:</w:t>
            </w:r>
          </w:p>
        </w:tc>
        <w:tc>
          <w:tcPr>
            <w:tcW w:w="7229" w:type="dxa"/>
          </w:tcPr>
          <w:p w:rsidR="00A82880" w:rsidRPr="00A82880" w:rsidRDefault="00A82880" w:rsidP="00A82880">
            <w:pPr>
              <w:spacing w:line="360" w:lineRule="auto"/>
              <w:rPr>
                <w:sz w:val="24"/>
                <w:szCs w:val="24"/>
                <w:lang w:val="hr-HR"/>
              </w:rPr>
            </w:pPr>
            <w:r w:rsidRPr="00A82880">
              <w:rPr>
                <w:sz w:val="24"/>
                <w:szCs w:val="24"/>
                <w:lang w:val="hr-HR"/>
              </w:rPr>
              <w:t xml:space="preserve">Ministarstvo </w:t>
            </w:r>
            <w:r>
              <w:rPr>
                <w:sz w:val="24"/>
                <w:szCs w:val="24"/>
                <w:lang w:val="hr-HR"/>
              </w:rPr>
              <w:t>obrane</w:t>
            </w:r>
            <w:r w:rsidRPr="00A82880">
              <w:rPr>
                <w:sz w:val="24"/>
                <w:szCs w:val="24"/>
                <w:lang w:val="hr-HR"/>
              </w:rPr>
              <w:t xml:space="preserve"> </w:t>
            </w:r>
          </w:p>
        </w:tc>
      </w:tr>
    </w:tbl>
    <w:p w:rsidR="00A82880" w:rsidRPr="00A82880" w:rsidRDefault="00A82880" w:rsidP="00A8288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82880">
        <w:rPr>
          <w:rFonts w:ascii="Times New Roman" w:hAnsi="Times New Roman" w:cs="Times New Roman"/>
          <w:sz w:val="24"/>
          <w:szCs w:val="24"/>
          <w:lang w:val="hr-HR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A82880" w:rsidRPr="00A82880" w:rsidTr="003270EF">
        <w:tc>
          <w:tcPr>
            <w:tcW w:w="1951" w:type="dxa"/>
          </w:tcPr>
          <w:p w:rsidR="00A82880" w:rsidRPr="00A82880" w:rsidRDefault="00A82880" w:rsidP="00A82880">
            <w:pPr>
              <w:spacing w:line="360" w:lineRule="auto"/>
              <w:jc w:val="right"/>
              <w:rPr>
                <w:sz w:val="24"/>
                <w:szCs w:val="24"/>
                <w:lang w:val="hr-HR"/>
              </w:rPr>
            </w:pPr>
            <w:r w:rsidRPr="00A82880">
              <w:rPr>
                <w:b/>
                <w:smallCaps/>
                <w:sz w:val="24"/>
                <w:szCs w:val="24"/>
                <w:lang w:val="hr-HR"/>
              </w:rPr>
              <w:t>Predmet</w:t>
            </w:r>
            <w:r w:rsidRPr="00A82880">
              <w:rPr>
                <w:b/>
                <w:sz w:val="24"/>
                <w:szCs w:val="24"/>
                <w:lang w:val="hr-HR"/>
              </w:rPr>
              <w:t>:</w:t>
            </w:r>
          </w:p>
        </w:tc>
        <w:tc>
          <w:tcPr>
            <w:tcW w:w="7229" w:type="dxa"/>
          </w:tcPr>
          <w:p w:rsidR="00A82880" w:rsidRPr="00A82880" w:rsidRDefault="00A82880" w:rsidP="00A82880">
            <w:pPr>
              <w:jc w:val="both"/>
              <w:rPr>
                <w:sz w:val="24"/>
                <w:szCs w:val="24"/>
                <w:lang w:val="hr-HR"/>
              </w:rPr>
            </w:pPr>
            <w:r w:rsidRPr="00A82880">
              <w:rPr>
                <w:sz w:val="24"/>
                <w:szCs w:val="24"/>
                <w:lang w:val="hr-HR"/>
              </w:rPr>
              <w:t xml:space="preserve">Prijedlog odluke </w:t>
            </w:r>
            <w:r w:rsidRPr="00A82880">
              <w:rPr>
                <w:bCs/>
                <w:sz w:val="24"/>
                <w:szCs w:val="24"/>
              </w:rPr>
              <w:t xml:space="preserve">o </w:t>
            </w:r>
            <w:proofErr w:type="spellStart"/>
            <w:r w:rsidRPr="00A82880">
              <w:rPr>
                <w:bCs/>
                <w:sz w:val="24"/>
                <w:szCs w:val="24"/>
              </w:rPr>
              <w:t>izmjenama</w:t>
            </w:r>
            <w:proofErr w:type="spellEnd"/>
            <w:r w:rsidRPr="00A8288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82880">
              <w:rPr>
                <w:bCs/>
                <w:sz w:val="24"/>
                <w:szCs w:val="24"/>
              </w:rPr>
              <w:t>Odluke</w:t>
            </w:r>
            <w:proofErr w:type="spellEnd"/>
            <w:r w:rsidRPr="00A82880">
              <w:rPr>
                <w:bCs/>
                <w:sz w:val="24"/>
                <w:szCs w:val="24"/>
              </w:rPr>
              <w:t xml:space="preserve"> o </w:t>
            </w:r>
            <w:proofErr w:type="spellStart"/>
            <w:r w:rsidRPr="00A82880">
              <w:rPr>
                <w:bCs/>
                <w:sz w:val="24"/>
                <w:szCs w:val="24"/>
              </w:rPr>
              <w:t>predsjedanju</w:t>
            </w:r>
            <w:proofErr w:type="spellEnd"/>
            <w:r w:rsidRPr="00A8288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82880">
              <w:rPr>
                <w:bCs/>
                <w:sz w:val="24"/>
                <w:szCs w:val="24"/>
              </w:rPr>
              <w:t>Republike</w:t>
            </w:r>
            <w:proofErr w:type="spellEnd"/>
            <w:r w:rsidRPr="00A8288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82880">
              <w:rPr>
                <w:bCs/>
                <w:sz w:val="24"/>
                <w:szCs w:val="24"/>
              </w:rPr>
              <w:t>Hrvatske</w:t>
            </w:r>
            <w:proofErr w:type="spellEnd"/>
            <w:r w:rsidRPr="00A8288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82880">
              <w:rPr>
                <w:bCs/>
                <w:sz w:val="24"/>
                <w:szCs w:val="24"/>
              </w:rPr>
              <w:t>Forumom</w:t>
            </w:r>
            <w:proofErr w:type="spellEnd"/>
            <w:r w:rsidRPr="00A8288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82880">
              <w:rPr>
                <w:bCs/>
                <w:sz w:val="24"/>
                <w:szCs w:val="24"/>
              </w:rPr>
              <w:t>europskih</w:t>
            </w:r>
            <w:proofErr w:type="spellEnd"/>
            <w:r w:rsidRPr="00A8288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82880">
              <w:rPr>
                <w:bCs/>
                <w:sz w:val="24"/>
                <w:szCs w:val="24"/>
              </w:rPr>
              <w:t>obalnih</w:t>
            </w:r>
            <w:proofErr w:type="spellEnd"/>
            <w:r w:rsidRPr="00A8288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82880">
              <w:rPr>
                <w:bCs/>
                <w:sz w:val="24"/>
                <w:szCs w:val="24"/>
              </w:rPr>
              <w:t>straža</w:t>
            </w:r>
            <w:proofErr w:type="spellEnd"/>
            <w:r w:rsidRPr="00A82880">
              <w:rPr>
                <w:bCs/>
                <w:sz w:val="24"/>
                <w:szCs w:val="24"/>
              </w:rPr>
              <w:t xml:space="preserve"> od 1. rujna 2020. do 1. rujna 2021. </w:t>
            </w:r>
          </w:p>
          <w:p w:rsidR="00A82880" w:rsidRPr="00A82880" w:rsidRDefault="00A82880" w:rsidP="00A82880">
            <w:pPr>
              <w:jc w:val="both"/>
              <w:rPr>
                <w:sz w:val="24"/>
                <w:szCs w:val="24"/>
                <w:lang w:val="hr-HR"/>
              </w:rPr>
            </w:pPr>
          </w:p>
          <w:p w:rsidR="00A82880" w:rsidRPr="00A82880" w:rsidRDefault="00A82880" w:rsidP="00A82880">
            <w:pPr>
              <w:jc w:val="both"/>
              <w:rPr>
                <w:sz w:val="24"/>
                <w:szCs w:val="24"/>
                <w:lang w:val="hr-HR"/>
              </w:rPr>
            </w:pPr>
          </w:p>
        </w:tc>
      </w:tr>
    </w:tbl>
    <w:p w:rsidR="00A82880" w:rsidRPr="00A82880" w:rsidRDefault="00A82880" w:rsidP="00A8288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A82880" w:rsidRPr="00A82880" w:rsidRDefault="00A82880" w:rsidP="00A8288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A82880" w:rsidRPr="00A82880" w:rsidRDefault="00A82880" w:rsidP="00A8288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A82880" w:rsidRPr="00A82880" w:rsidRDefault="00A82880" w:rsidP="00A8288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A82880" w:rsidRPr="00A82880" w:rsidRDefault="00A82880" w:rsidP="00A8288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A82880" w:rsidRPr="00A82880" w:rsidRDefault="00A82880" w:rsidP="00A82880">
      <w:pPr>
        <w:tabs>
          <w:tab w:val="center" w:pos="4536"/>
          <w:tab w:val="right" w:pos="9072"/>
        </w:tabs>
        <w:spacing w:after="0" w:line="240" w:lineRule="auto"/>
        <w:rPr>
          <w:lang w:val="hr-HR"/>
        </w:rPr>
      </w:pPr>
    </w:p>
    <w:p w:rsidR="00A82880" w:rsidRPr="00A82880" w:rsidRDefault="00A82880" w:rsidP="00A82880">
      <w:pPr>
        <w:rPr>
          <w:lang w:val="hr-HR"/>
        </w:rPr>
      </w:pPr>
    </w:p>
    <w:p w:rsidR="00A82880" w:rsidRDefault="00A82880" w:rsidP="00A82880">
      <w:pPr>
        <w:rPr>
          <w:lang w:val="hr-HR"/>
        </w:rPr>
      </w:pPr>
    </w:p>
    <w:p w:rsidR="00A82880" w:rsidRDefault="00A82880" w:rsidP="00A82880">
      <w:pPr>
        <w:rPr>
          <w:lang w:val="hr-HR"/>
        </w:rPr>
      </w:pPr>
    </w:p>
    <w:p w:rsidR="00A82880" w:rsidRPr="00A82880" w:rsidRDefault="00A82880" w:rsidP="00A82880">
      <w:pPr>
        <w:rPr>
          <w:lang w:val="hr-HR"/>
        </w:rPr>
      </w:pPr>
    </w:p>
    <w:p w:rsidR="00A82880" w:rsidRPr="00A82880" w:rsidRDefault="00A82880" w:rsidP="00A82880">
      <w:pPr>
        <w:pBdr>
          <w:top w:val="single" w:sz="4" w:space="1" w:color="404040" w:themeColor="text1" w:themeTint="BF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  <w:lang w:val="hr-HR"/>
        </w:rPr>
      </w:pPr>
      <w:r w:rsidRPr="00A82880">
        <w:rPr>
          <w:rFonts w:ascii="Times New Roman" w:hAnsi="Times New Roman" w:cs="Times New Roman"/>
          <w:color w:val="404040" w:themeColor="text1" w:themeTint="BF"/>
          <w:spacing w:val="20"/>
          <w:sz w:val="20"/>
          <w:lang w:val="hr-HR"/>
        </w:rPr>
        <w:t>Banski dvori | Trg Sv. Marka 2  | 10000 Zagreb | tel. 01 4569 222 | vlada.gov.hr</w:t>
      </w:r>
    </w:p>
    <w:p w:rsidR="00A82880" w:rsidRPr="00A82880" w:rsidRDefault="00A82880" w:rsidP="00A82880">
      <w:pPr>
        <w:rPr>
          <w:lang w:val="hr-HR"/>
        </w:rPr>
      </w:pPr>
    </w:p>
    <w:p w:rsidR="00A82880" w:rsidRDefault="00A82880" w:rsidP="00770E28">
      <w:pPr>
        <w:pStyle w:val="Default"/>
        <w:jc w:val="right"/>
        <w:rPr>
          <w:b/>
          <w:bCs/>
        </w:rPr>
      </w:pPr>
    </w:p>
    <w:p w:rsidR="00A82880" w:rsidRDefault="00A82880" w:rsidP="00770E28">
      <w:pPr>
        <w:pStyle w:val="Default"/>
        <w:jc w:val="right"/>
        <w:rPr>
          <w:b/>
          <w:bCs/>
        </w:rPr>
      </w:pPr>
    </w:p>
    <w:p w:rsidR="00A82880" w:rsidRDefault="00A82880" w:rsidP="00770E28">
      <w:pPr>
        <w:pStyle w:val="Default"/>
        <w:jc w:val="right"/>
        <w:rPr>
          <w:b/>
          <w:bCs/>
        </w:rPr>
      </w:pPr>
    </w:p>
    <w:p w:rsidR="00770E28" w:rsidRPr="00AC1CC7" w:rsidRDefault="00770E28" w:rsidP="00770E28">
      <w:pPr>
        <w:pStyle w:val="Default"/>
        <w:jc w:val="right"/>
        <w:rPr>
          <w:b/>
        </w:rPr>
      </w:pPr>
      <w:r w:rsidRPr="00AC1CC7">
        <w:rPr>
          <w:b/>
          <w:bCs/>
        </w:rPr>
        <w:t xml:space="preserve">Prijedlog </w:t>
      </w:r>
    </w:p>
    <w:p w:rsidR="00770E28" w:rsidRPr="00AC1CC7" w:rsidRDefault="00770E28" w:rsidP="00770E28">
      <w:pPr>
        <w:pStyle w:val="Default"/>
        <w:ind w:left="23" w:right="5" w:firstLine="710"/>
        <w:jc w:val="both"/>
      </w:pPr>
    </w:p>
    <w:p w:rsidR="00770E28" w:rsidRDefault="00770E28" w:rsidP="00770E28">
      <w:pPr>
        <w:pStyle w:val="Default"/>
        <w:ind w:left="23" w:right="5" w:firstLine="710"/>
        <w:jc w:val="both"/>
      </w:pPr>
    </w:p>
    <w:p w:rsidR="00770E28" w:rsidRDefault="00770E28" w:rsidP="00770E28">
      <w:pPr>
        <w:pStyle w:val="Default"/>
        <w:ind w:left="23" w:right="5" w:firstLine="710"/>
        <w:jc w:val="both"/>
      </w:pPr>
    </w:p>
    <w:p w:rsidR="00770E28" w:rsidRPr="00AC1CC7" w:rsidRDefault="00770E28" w:rsidP="00770E28">
      <w:pPr>
        <w:pStyle w:val="Default"/>
        <w:ind w:left="23" w:right="5" w:firstLine="710"/>
        <w:jc w:val="both"/>
      </w:pPr>
      <w:r w:rsidRPr="00AC1CC7">
        <w:t>Na temelju članka 31. stavka 2. Zakona o Vladi Republike Hrvatske (Narodne novine, br. 150/11, 119/14, 93/16 i 116/18), Vlada Republike Hrvatske je na sjednic</w:t>
      </w:r>
      <w:r>
        <w:t>i održanoj ________________ 2020</w:t>
      </w:r>
      <w:r w:rsidRPr="00AC1CC7">
        <w:t>. donijela</w:t>
      </w:r>
    </w:p>
    <w:p w:rsidR="00770E28" w:rsidRPr="00AC1CC7" w:rsidRDefault="00770E28" w:rsidP="00770E28">
      <w:pPr>
        <w:pStyle w:val="Default"/>
        <w:spacing w:before="277"/>
        <w:ind w:left="33"/>
        <w:jc w:val="both"/>
      </w:pPr>
    </w:p>
    <w:p w:rsidR="00770E28" w:rsidRPr="00AC1CC7" w:rsidRDefault="00770E28" w:rsidP="00770E28">
      <w:pPr>
        <w:pStyle w:val="Default"/>
        <w:ind w:left="57"/>
        <w:jc w:val="center"/>
        <w:rPr>
          <w:b/>
          <w:spacing w:val="20"/>
          <w:sz w:val="28"/>
          <w:szCs w:val="28"/>
        </w:rPr>
      </w:pPr>
      <w:r w:rsidRPr="00AC1CC7">
        <w:rPr>
          <w:b/>
          <w:bCs/>
          <w:spacing w:val="20"/>
          <w:sz w:val="28"/>
          <w:szCs w:val="28"/>
        </w:rPr>
        <w:t xml:space="preserve">ODLUKU </w:t>
      </w:r>
    </w:p>
    <w:p w:rsidR="00770E28" w:rsidRPr="00AC1CC7" w:rsidRDefault="00770E28" w:rsidP="00770E28">
      <w:pPr>
        <w:pStyle w:val="Default"/>
        <w:ind w:left="57"/>
        <w:jc w:val="center"/>
      </w:pPr>
    </w:p>
    <w:p w:rsidR="00770E28" w:rsidRDefault="00770E28" w:rsidP="00770E28">
      <w:pPr>
        <w:pStyle w:val="Default"/>
        <w:ind w:left="397" w:hanging="397"/>
        <w:jc w:val="center"/>
        <w:rPr>
          <w:b/>
          <w:bCs/>
        </w:rPr>
      </w:pPr>
      <w:r w:rsidRPr="00AC1CC7">
        <w:rPr>
          <w:b/>
          <w:bCs/>
        </w:rPr>
        <w:t xml:space="preserve">o </w:t>
      </w:r>
      <w:r>
        <w:rPr>
          <w:b/>
          <w:bCs/>
        </w:rPr>
        <w:t xml:space="preserve">izmjenama Odluke o predsjedanju Republike Hrvatske </w:t>
      </w:r>
    </w:p>
    <w:p w:rsidR="00770E28" w:rsidRPr="00770E28" w:rsidRDefault="00770E28" w:rsidP="00770E28">
      <w:pPr>
        <w:pStyle w:val="Default"/>
        <w:ind w:left="397" w:hanging="397"/>
        <w:jc w:val="center"/>
        <w:rPr>
          <w:b/>
          <w:bCs/>
        </w:rPr>
      </w:pPr>
      <w:r>
        <w:rPr>
          <w:b/>
          <w:bCs/>
        </w:rPr>
        <w:t xml:space="preserve">Forumom europskih obalnih straža od 1. rujna 2020. do 1. rujna 2021. </w:t>
      </w:r>
    </w:p>
    <w:p w:rsidR="00770E28" w:rsidRDefault="00770E28" w:rsidP="00770E28">
      <w:pPr>
        <w:pStyle w:val="Default"/>
        <w:ind w:left="397" w:hanging="397"/>
        <w:jc w:val="center"/>
      </w:pPr>
    </w:p>
    <w:p w:rsidR="000F3C2D" w:rsidRPr="00AC1CC7" w:rsidRDefault="000F3C2D" w:rsidP="00770E28">
      <w:pPr>
        <w:pStyle w:val="Default"/>
        <w:ind w:left="397" w:hanging="397"/>
        <w:jc w:val="center"/>
      </w:pPr>
    </w:p>
    <w:p w:rsidR="00770E28" w:rsidRPr="00AC1CC7" w:rsidRDefault="00770E28" w:rsidP="00770E28">
      <w:pPr>
        <w:pStyle w:val="Default"/>
        <w:ind w:left="52"/>
        <w:jc w:val="center"/>
        <w:rPr>
          <w:b/>
        </w:rPr>
      </w:pPr>
      <w:r w:rsidRPr="00AC1CC7">
        <w:rPr>
          <w:b/>
          <w:bCs/>
        </w:rPr>
        <w:t xml:space="preserve">I. </w:t>
      </w:r>
    </w:p>
    <w:p w:rsidR="00770E28" w:rsidRPr="00AC1CC7" w:rsidRDefault="00770E28" w:rsidP="00770E28">
      <w:pPr>
        <w:pStyle w:val="Default"/>
        <w:ind w:left="52"/>
        <w:jc w:val="center"/>
      </w:pPr>
    </w:p>
    <w:p w:rsidR="00770E28" w:rsidRPr="00AC1CC7" w:rsidRDefault="00770E28" w:rsidP="00770E28">
      <w:pPr>
        <w:pStyle w:val="Default"/>
        <w:ind w:left="23" w:right="5" w:firstLine="710"/>
        <w:jc w:val="both"/>
      </w:pPr>
      <w:r>
        <w:t xml:space="preserve">U </w:t>
      </w:r>
      <w:r w:rsidR="00442355">
        <w:t>nazivu</w:t>
      </w:r>
      <w:r w:rsidR="001E1966">
        <w:t xml:space="preserve"> Odluke o predsjedanju Republike Hrvatske</w:t>
      </w:r>
      <w:r>
        <w:t xml:space="preserve"> Forumom europskih obalnih straža od 1. rujna 2020. do 1. rujna 2021</w:t>
      </w:r>
      <w:r w:rsidRPr="00AC1CC7">
        <w:t>.</w:t>
      </w:r>
      <w:r w:rsidR="00B11CE2">
        <w:t>, klasa</w:t>
      </w:r>
      <w:r>
        <w:t xml:space="preserve">: 022-03/20-04/08, </w:t>
      </w:r>
      <w:proofErr w:type="spellStart"/>
      <w:r w:rsidR="00B11CE2">
        <w:t>urbroj</w:t>
      </w:r>
      <w:proofErr w:type="spellEnd"/>
      <w:r>
        <w:t>: 50301-29/23-20-2</w:t>
      </w:r>
      <w:r w:rsidR="00B11CE2">
        <w:t>,</w:t>
      </w:r>
      <w:r w:rsidR="001D610C">
        <w:t xml:space="preserve"> od 30. siječnja 2020. (</w:t>
      </w:r>
      <w:bookmarkStart w:id="0" w:name="_GoBack"/>
      <w:bookmarkEnd w:id="0"/>
      <w:r w:rsidR="001E1966">
        <w:t>u daljnje</w:t>
      </w:r>
      <w:r w:rsidR="00FE0E66">
        <w:t>m</w:t>
      </w:r>
      <w:r w:rsidR="00A2521F">
        <w:t xml:space="preserve"> tekstu</w:t>
      </w:r>
      <w:r w:rsidR="00B11CE2">
        <w:t>:</w:t>
      </w:r>
      <w:r w:rsidR="00A2521F">
        <w:t xml:space="preserve"> Odluka)</w:t>
      </w:r>
      <w:r>
        <w:t xml:space="preserve"> </w:t>
      </w:r>
      <w:r w:rsidR="00442355">
        <w:t xml:space="preserve">i u točki I. </w:t>
      </w:r>
      <w:r>
        <w:t xml:space="preserve">riječi: </w:t>
      </w:r>
      <w:r w:rsidR="00442355">
        <w:t>„</w:t>
      </w:r>
      <w:r>
        <w:t xml:space="preserve">od 1. rujna 2020. do 1. rujna 2021.“ </w:t>
      </w:r>
      <w:r w:rsidR="00442355">
        <w:t>zamjenjuju se riječima</w:t>
      </w:r>
      <w:r w:rsidR="00A2521F">
        <w:t>: „od 1. lipnja 2021. do 30</w:t>
      </w:r>
      <w:r>
        <w:t>. rujna 2022.“</w:t>
      </w:r>
      <w:r w:rsidR="00B11CE2">
        <w:t>.</w:t>
      </w:r>
    </w:p>
    <w:p w:rsidR="00770E28" w:rsidRPr="00AC1CC7" w:rsidRDefault="00770E28" w:rsidP="00770E28">
      <w:pPr>
        <w:pStyle w:val="Default"/>
        <w:ind w:left="23" w:right="5" w:firstLine="710"/>
        <w:jc w:val="both"/>
      </w:pPr>
    </w:p>
    <w:p w:rsidR="00770E28" w:rsidRPr="00AC1CC7" w:rsidRDefault="00770E28" w:rsidP="00770E28">
      <w:pPr>
        <w:pStyle w:val="Default"/>
        <w:ind w:left="33"/>
        <w:jc w:val="center"/>
        <w:rPr>
          <w:b/>
        </w:rPr>
      </w:pPr>
      <w:r w:rsidRPr="00AC1CC7">
        <w:rPr>
          <w:b/>
          <w:bCs/>
        </w:rPr>
        <w:t xml:space="preserve">II. </w:t>
      </w:r>
    </w:p>
    <w:p w:rsidR="00770E28" w:rsidRPr="00AC1CC7" w:rsidRDefault="00770E28" w:rsidP="00770E28">
      <w:pPr>
        <w:pStyle w:val="Default"/>
        <w:ind w:left="33"/>
        <w:jc w:val="center"/>
      </w:pPr>
    </w:p>
    <w:p w:rsidR="00FF6747" w:rsidRDefault="00FF6747" w:rsidP="00770E28">
      <w:pPr>
        <w:pStyle w:val="Default"/>
        <w:ind w:left="23" w:right="10" w:firstLine="715"/>
        <w:jc w:val="both"/>
      </w:pPr>
      <w:r>
        <w:t>U točki V. stavak</w:t>
      </w:r>
      <w:r w:rsidR="00770E28">
        <w:t xml:space="preserve"> 1. </w:t>
      </w:r>
      <w:r>
        <w:t>mijenja se i glasi</w:t>
      </w:r>
      <w:r w:rsidR="00770E28">
        <w:t xml:space="preserve">: </w:t>
      </w:r>
    </w:p>
    <w:p w:rsidR="00FF6747" w:rsidRDefault="00FF6747" w:rsidP="00770E28">
      <w:pPr>
        <w:pStyle w:val="Default"/>
        <w:ind w:left="23" w:right="10" w:firstLine="715"/>
        <w:jc w:val="both"/>
      </w:pPr>
    </w:p>
    <w:p w:rsidR="00770E28" w:rsidRPr="004037AA" w:rsidRDefault="00770E28" w:rsidP="00770E28">
      <w:pPr>
        <w:pStyle w:val="Default"/>
        <w:ind w:left="23" w:right="10" w:firstLine="715"/>
        <w:jc w:val="both"/>
      </w:pPr>
      <w:r>
        <w:t>„</w:t>
      </w:r>
      <w:r w:rsidR="00FF6747">
        <w:t xml:space="preserve">Financijska sredstva za provedbu ove Odluke </w:t>
      </w:r>
      <w:r w:rsidR="00442355">
        <w:t>osigurat će se</w:t>
      </w:r>
      <w:r w:rsidR="00FF6747">
        <w:t xml:space="preserve"> u Državnom proračunu Republike Hrvatske za 2021</w:t>
      </w:r>
      <w:r w:rsidRPr="00AC7524">
        <w:t xml:space="preserve">. godinu </w:t>
      </w:r>
      <w:r w:rsidR="00FF6747">
        <w:t>i projekcijama za 2022. i 2023</w:t>
      </w:r>
      <w:r w:rsidRPr="00AC7524">
        <w:t>.</w:t>
      </w:r>
      <w:r>
        <w:t xml:space="preserve"> godinu</w:t>
      </w:r>
      <w:r w:rsidR="00FF6747">
        <w:t>, na pozicijama tijela državne uprave nadležnih za provedbu ove Odluke</w:t>
      </w:r>
      <w:r>
        <w:t>.</w:t>
      </w:r>
      <w:r w:rsidR="00FF6747">
        <w:t>“</w:t>
      </w:r>
      <w:r w:rsidR="00B11CE2">
        <w:t>.</w:t>
      </w:r>
    </w:p>
    <w:p w:rsidR="00770E28" w:rsidRPr="00AC1CC7" w:rsidRDefault="00770E28" w:rsidP="00770E28">
      <w:pPr>
        <w:pStyle w:val="Default"/>
        <w:ind w:firstLine="710"/>
        <w:jc w:val="both"/>
      </w:pPr>
    </w:p>
    <w:p w:rsidR="00770E28" w:rsidRPr="00AC1CC7" w:rsidRDefault="00770E28" w:rsidP="00770E28">
      <w:pPr>
        <w:pStyle w:val="Default"/>
        <w:ind w:left="13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III</w:t>
      </w:r>
      <w:r w:rsidRPr="00AC1CC7">
        <w:rPr>
          <w:b/>
          <w:bCs/>
          <w:color w:val="auto"/>
        </w:rPr>
        <w:t xml:space="preserve">. </w:t>
      </w:r>
    </w:p>
    <w:p w:rsidR="00770E28" w:rsidRPr="00AC1CC7" w:rsidRDefault="00770E28" w:rsidP="00770E28">
      <w:pPr>
        <w:pStyle w:val="Default"/>
        <w:ind w:left="13"/>
        <w:jc w:val="center"/>
        <w:rPr>
          <w:b/>
          <w:bCs/>
          <w:color w:val="auto"/>
        </w:rPr>
      </w:pPr>
    </w:p>
    <w:p w:rsidR="00770E28" w:rsidRPr="00AC1CC7" w:rsidRDefault="00770E28" w:rsidP="00770E28">
      <w:pPr>
        <w:pStyle w:val="Default"/>
        <w:ind w:right="10" w:firstLine="708"/>
        <w:jc w:val="both"/>
      </w:pPr>
      <w:r w:rsidRPr="00AC1CC7">
        <w:t xml:space="preserve">Ova Odluka stupa na snagu danom donošenja. </w:t>
      </w:r>
    </w:p>
    <w:p w:rsidR="00770E28" w:rsidRPr="00AC1CC7" w:rsidRDefault="00770E28" w:rsidP="00770E28">
      <w:pPr>
        <w:pStyle w:val="Default"/>
        <w:ind w:left="720"/>
      </w:pPr>
    </w:p>
    <w:p w:rsidR="00FF6747" w:rsidRDefault="00FF6747" w:rsidP="00FF6747">
      <w:pPr>
        <w:pStyle w:val="Default"/>
      </w:pPr>
    </w:p>
    <w:p w:rsidR="00770E28" w:rsidRPr="00AC1CC7" w:rsidRDefault="00FF6747" w:rsidP="00FF6747">
      <w:pPr>
        <w:pStyle w:val="Default"/>
        <w:rPr>
          <w:b/>
        </w:rPr>
      </w:pPr>
      <w:r>
        <w:t xml:space="preserve">                                                                                                   </w:t>
      </w:r>
      <w:r w:rsidR="00770E28" w:rsidRPr="00AC1CC7">
        <w:rPr>
          <w:b/>
        </w:rPr>
        <w:t xml:space="preserve">P R E D S J E D N I K </w:t>
      </w:r>
    </w:p>
    <w:p w:rsidR="00FF6747" w:rsidRDefault="00FF6747" w:rsidP="00FF6747">
      <w:pPr>
        <w:pStyle w:val="Default"/>
        <w:rPr>
          <w:b/>
        </w:rPr>
      </w:pPr>
    </w:p>
    <w:p w:rsidR="00FF6747" w:rsidRDefault="00FF6747" w:rsidP="00FF6747">
      <w:pPr>
        <w:pStyle w:val="Default"/>
        <w:rPr>
          <w:b/>
        </w:rPr>
      </w:pPr>
    </w:p>
    <w:p w:rsidR="00770E28" w:rsidRPr="00AC1CC7" w:rsidRDefault="00FF6747" w:rsidP="00FF6747">
      <w:pPr>
        <w:pStyle w:val="Default"/>
        <w:rPr>
          <w:b/>
        </w:rPr>
      </w:pPr>
      <w:r>
        <w:rPr>
          <w:b/>
        </w:rPr>
        <w:t xml:space="preserve">                                                                                                  </w:t>
      </w:r>
      <w:r w:rsidR="00770E28" w:rsidRPr="00AC1CC7">
        <w:rPr>
          <w:b/>
        </w:rPr>
        <w:t>mr. sc. Andrej Plenković</w:t>
      </w:r>
    </w:p>
    <w:p w:rsidR="00770E28" w:rsidRPr="00AC1CC7" w:rsidRDefault="00770E28" w:rsidP="00770E28">
      <w:pPr>
        <w:pStyle w:val="Default"/>
        <w:ind w:left="720"/>
        <w:rPr>
          <w:b/>
        </w:rPr>
      </w:pPr>
    </w:p>
    <w:p w:rsidR="00770E28" w:rsidRPr="00AC1CC7" w:rsidRDefault="00770E28" w:rsidP="00770E28">
      <w:pPr>
        <w:pStyle w:val="Default"/>
        <w:ind w:left="720" w:hanging="720"/>
        <w:rPr>
          <w:b/>
        </w:rPr>
      </w:pPr>
    </w:p>
    <w:p w:rsidR="00770E28" w:rsidRDefault="00770E28" w:rsidP="00770E28">
      <w:pPr>
        <w:pStyle w:val="Default"/>
        <w:ind w:left="720" w:hanging="720"/>
        <w:rPr>
          <w:b/>
        </w:rPr>
      </w:pPr>
    </w:p>
    <w:p w:rsidR="001E1966" w:rsidRPr="00AC1CC7" w:rsidRDefault="001E1966" w:rsidP="00770E28">
      <w:pPr>
        <w:pStyle w:val="Default"/>
        <w:ind w:left="720" w:hanging="720"/>
        <w:rPr>
          <w:b/>
        </w:rPr>
      </w:pPr>
    </w:p>
    <w:p w:rsidR="00770E28" w:rsidRPr="00AC1CC7" w:rsidRDefault="00770E28" w:rsidP="00770E28">
      <w:pPr>
        <w:pStyle w:val="Default"/>
        <w:ind w:left="720" w:hanging="720"/>
        <w:rPr>
          <w:b/>
        </w:rPr>
      </w:pPr>
      <w:r w:rsidRPr="00AC1CC7">
        <w:rPr>
          <w:b/>
        </w:rPr>
        <w:t xml:space="preserve">KLASA: </w:t>
      </w:r>
    </w:p>
    <w:p w:rsidR="00770E28" w:rsidRPr="00AC1CC7" w:rsidRDefault="00770E28" w:rsidP="00770E28">
      <w:pPr>
        <w:pStyle w:val="Default"/>
        <w:rPr>
          <w:b/>
        </w:rPr>
      </w:pPr>
      <w:r w:rsidRPr="00AC1CC7">
        <w:rPr>
          <w:b/>
        </w:rPr>
        <w:t xml:space="preserve">URBROJ: </w:t>
      </w:r>
    </w:p>
    <w:p w:rsidR="00770E28" w:rsidRPr="00AC1CC7" w:rsidRDefault="00770E28" w:rsidP="00770E28">
      <w:pPr>
        <w:pStyle w:val="Default"/>
        <w:rPr>
          <w:b/>
        </w:rPr>
      </w:pPr>
    </w:p>
    <w:p w:rsidR="00770E28" w:rsidRPr="00AC1CC7" w:rsidRDefault="00770E28" w:rsidP="00770E28">
      <w:pPr>
        <w:pStyle w:val="Default"/>
        <w:rPr>
          <w:b/>
        </w:rPr>
      </w:pPr>
      <w:r w:rsidRPr="00AC1CC7">
        <w:rPr>
          <w:b/>
        </w:rPr>
        <w:t xml:space="preserve">Zagreb, </w:t>
      </w:r>
    </w:p>
    <w:p w:rsidR="00770E28" w:rsidRPr="00AC1CC7" w:rsidRDefault="00770E28" w:rsidP="00770E28">
      <w:pPr>
        <w:pStyle w:val="Default"/>
        <w:ind w:left="720"/>
        <w:rPr>
          <w:b/>
        </w:rPr>
      </w:pPr>
    </w:p>
    <w:p w:rsidR="00770E28" w:rsidRPr="00AC1CC7" w:rsidRDefault="00770E28" w:rsidP="00770E28">
      <w:pPr>
        <w:pStyle w:val="Default"/>
        <w:ind w:left="720"/>
      </w:pPr>
    </w:p>
    <w:p w:rsidR="00770E28" w:rsidRPr="00AC1CC7" w:rsidRDefault="00770E28" w:rsidP="00770E28">
      <w:pPr>
        <w:pStyle w:val="Default"/>
        <w:ind w:left="720"/>
      </w:pPr>
    </w:p>
    <w:p w:rsidR="00770E28" w:rsidRPr="00AC1CC7" w:rsidRDefault="00770E28" w:rsidP="00770E28">
      <w:pPr>
        <w:pStyle w:val="Default"/>
        <w:ind w:left="720"/>
      </w:pPr>
    </w:p>
    <w:p w:rsidR="00770E28" w:rsidRPr="00AC1CC7" w:rsidRDefault="00770E28" w:rsidP="00770E28">
      <w:pPr>
        <w:pStyle w:val="Default"/>
        <w:ind w:left="720"/>
      </w:pPr>
    </w:p>
    <w:p w:rsidR="00770E28" w:rsidRPr="00AC1CC7" w:rsidRDefault="00770E28" w:rsidP="00770E28">
      <w:pPr>
        <w:pStyle w:val="Default"/>
        <w:ind w:left="720"/>
      </w:pPr>
    </w:p>
    <w:p w:rsidR="00770E28" w:rsidRPr="00AC1CC7" w:rsidRDefault="00770E28" w:rsidP="00770E28">
      <w:pPr>
        <w:pStyle w:val="Default"/>
        <w:ind w:left="720"/>
      </w:pPr>
    </w:p>
    <w:p w:rsidR="00770E28" w:rsidRPr="00AC1CC7" w:rsidRDefault="00770E28" w:rsidP="00770E28">
      <w:pPr>
        <w:pStyle w:val="Default"/>
        <w:ind w:left="720"/>
      </w:pPr>
    </w:p>
    <w:p w:rsidR="00770E28" w:rsidRDefault="00770E28" w:rsidP="00770E28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hr-HR" w:eastAsia="hr-HR"/>
        </w:rPr>
      </w:pPr>
    </w:p>
    <w:p w:rsidR="00770E28" w:rsidRPr="007C241E" w:rsidRDefault="00770E28" w:rsidP="00770E28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hr-HR" w:eastAsia="hr-HR"/>
        </w:rPr>
      </w:pPr>
      <w:r w:rsidRPr="007C241E">
        <w:rPr>
          <w:rFonts w:ascii="Times New Roman" w:hAnsi="Times New Roman" w:cs="Times New Roman"/>
          <w:b/>
          <w:sz w:val="24"/>
          <w:szCs w:val="24"/>
        </w:rPr>
        <w:t xml:space="preserve">O b r a z l o ž e </w:t>
      </w:r>
      <w:proofErr w:type="spellStart"/>
      <w:proofErr w:type="gramStart"/>
      <w:r w:rsidRPr="007C241E">
        <w:rPr>
          <w:rFonts w:ascii="Times New Roman" w:hAnsi="Times New Roman" w:cs="Times New Roman"/>
          <w:b/>
          <w:sz w:val="24"/>
          <w:szCs w:val="24"/>
        </w:rPr>
        <w:t>nj</w:t>
      </w:r>
      <w:proofErr w:type="spellEnd"/>
      <w:proofErr w:type="gramEnd"/>
      <w:r w:rsidRPr="007C241E">
        <w:rPr>
          <w:rFonts w:ascii="Times New Roman" w:hAnsi="Times New Roman" w:cs="Times New Roman"/>
          <w:b/>
          <w:sz w:val="24"/>
          <w:szCs w:val="24"/>
        </w:rPr>
        <w:t xml:space="preserve"> e</w:t>
      </w:r>
    </w:p>
    <w:p w:rsidR="00770E28" w:rsidRDefault="00770E28" w:rsidP="00770E28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hr-HR" w:eastAsia="hr-HR"/>
        </w:rPr>
      </w:pPr>
    </w:p>
    <w:p w:rsidR="00A41529" w:rsidRDefault="00A41529" w:rsidP="00770E28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hr-HR" w:eastAsia="hr-HR"/>
        </w:rPr>
      </w:pPr>
    </w:p>
    <w:p w:rsidR="001E1966" w:rsidRDefault="00770E28" w:rsidP="00770E28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hr-HR" w:eastAsia="hr-HR"/>
        </w:rPr>
        <w:t xml:space="preserve">Uslijed okolnosti uzrokovanih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hr-HR" w:eastAsia="hr-HR"/>
        </w:rPr>
        <w:t>pandemijom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hr-HR" w:eastAsia="hr-HR"/>
        </w:rPr>
        <w:t xml:space="preserve"> </w:t>
      </w:r>
      <w:r w:rsidR="00FF67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hr-HR" w:eastAsia="hr-HR"/>
        </w:rPr>
        <w:t xml:space="preserve">bolesti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hr-HR" w:eastAsia="hr-HR"/>
        </w:rPr>
        <w:t>COVID-19</w:t>
      </w:r>
      <w:r w:rsidR="00A415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hr-HR" w:eastAsia="hr-HR"/>
        </w:rPr>
        <w:t xml:space="preserve">Francuska Republika kao trenutačno predsjedavajuća država Forumom </w:t>
      </w:r>
      <w:r w:rsidR="00FF67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hr-HR" w:eastAsia="hr-HR"/>
        </w:rPr>
        <w:t xml:space="preserve">europskih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hr-HR" w:eastAsia="hr-HR"/>
        </w:rPr>
        <w:t xml:space="preserve">obalnih straža je izmijenila </w:t>
      </w:r>
      <w:r w:rsidR="001E19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hr-HR" w:eastAsia="hr-HR"/>
        </w:rPr>
        <w:t>planirano trajanje predsjedanja</w:t>
      </w:r>
      <w:r w:rsidR="00A415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hr-HR" w:eastAsia="hr-HR"/>
        </w:rPr>
        <w:t xml:space="preserve"> </w:t>
      </w:r>
      <w:r w:rsidR="001E19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hr-HR" w:eastAsia="hr-HR"/>
        </w:rPr>
        <w:t xml:space="preserve">i aktivnosti </w:t>
      </w:r>
      <w:r w:rsidR="00A415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hr-HR" w:eastAsia="hr-HR"/>
        </w:rPr>
        <w:t xml:space="preserve">te će ono trajati </w:t>
      </w:r>
      <w:r w:rsidR="00FF67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hr-HR" w:eastAsia="hr-HR"/>
        </w:rPr>
        <w:t xml:space="preserve">od 1. rujna 2019. </w:t>
      </w:r>
      <w:r w:rsidR="00A415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hr-HR" w:eastAsia="hr-HR"/>
        </w:rPr>
        <w:t xml:space="preserve">do </w:t>
      </w:r>
      <w:r w:rsidR="00FF67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hr-HR" w:eastAsia="hr-HR"/>
        </w:rPr>
        <w:t xml:space="preserve">1. </w:t>
      </w:r>
      <w:r w:rsidR="00A415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hr-HR" w:eastAsia="hr-HR"/>
        </w:rPr>
        <w:t>lipnja 20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hr-HR" w:eastAsia="hr-HR"/>
        </w:rPr>
        <w:t>21.</w:t>
      </w:r>
      <w:r w:rsidR="00A415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hr-HR" w:eastAsia="hr-HR"/>
        </w:rPr>
        <w:t xml:space="preserve"> </w:t>
      </w:r>
    </w:p>
    <w:p w:rsidR="001E1966" w:rsidRDefault="001E1966" w:rsidP="00770E28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hr-HR" w:eastAsia="hr-HR"/>
        </w:rPr>
      </w:pPr>
    </w:p>
    <w:p w:rsidR="00770E28" w:rsidRDefault="001E1966" w:rsidP="00770E28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hr-HR" w:eastAsia="hr-HR"/>
        </w:rPr>
        <w:t>Zbog navedenih razloga</w:t>
      </w:r>
      <w:r w:rsidR="00A415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hr-HR" w:eastAsia="hr-HR"/>
        </w:rPr>
        <w:t xml:space="preserve"> predsjedanje Republike Hrvatske Forumom </w:t>
      </w:r>
      <w:r w:rsidR="00FF67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hr-HR" w:eastAsia="hr-HR"/>
        </w:rPr>
        <w:t xml:space="preserve">europskih </w:t>
      </w:r>
      <w:r w:rsidR="00A415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hr-HR" w:eastAsia="hr-HR"/>
        </w:rPr>
        <w:t xml:space="preserve">obalnih straža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hr-HR" w:eastAsia="hr-HR"/>
        </w:rPr>
        <w:t xml:space="preserve">se ne može održati od 1. rujna 2020. do 1. rujna 2021. nego se </w:t>
      </w:r>
      <w:r w:rsidR="00A415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hr-HR" w:eastAsia="hr-HR"/>
        </w:rPr>
        <w:t>odgađa za r</w:t>
      </w:r>
      <w:r w:rsidR="00A252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hr-HR" w:eastAsia="hr-HR"/>
        </w:rPr>
        <w:t>azdoblje od 1. lipnja 2021. do 30</w:t>
      </w:r>
      <w:r w:rsidR="00A415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hr-HR" w:eastAsia="hr-HR"/>
        </w:rPr>
        <w:t>. rujna 2022. godine.</w:t>
      </w:r>
    </w:p>
    <w:p w:rsidR="00A41529" w:rsidRDefault="00A41529" w:rsidP="00770E28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hr-HR" w:eastAsia="hr-HR"/>
        </w:rPr>
      </w:pPr>
    </w:p>
    <w:p w:rsidR="00770E28" w:rsidRPr="001E1966" w:rsidRDefault="001E1966" w:rsidP="001E1966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hr-HR" w:eastAsia="hr-HR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hr-HR" w:eastAsia="hr-HR"/>
        </w:rPr>
        <w:t>Uz</w:t>
      </w:r>
      <w:r w:rsidR="000F3C2D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hr-HR" w:eastAsia="hr-HR"/>
        </w:rPr>
        <w:t>i</w:t>
      </w:r>
      <w:r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hr-HR" w:eastAsia="hr-HR"/>
        </w:rPr>
        <w:t>majući u obzir navedeno financijska sredst</w:t>
      </w:r>
      <w:r w:rsidR="00A41529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hr-HR" w:eastAsia="hr-HR"/>
        </w:rPr>
        <w:t>va</w:t>
      </w:r>
      <w:r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hr-HR" w:eastAsia="hr-HR"/>
        </w:rPr>
        <w:t xml:space="preserve"> za provedbu Odluke </w:t>
      </w:r>
      <w:r w:rsidR="000F3C2D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hr-HR" w:eastAsia="hr-HR"/>
        </w:rPr>
        <w:t xml:space="preserve">u jednakom iznosu </w:t>
      </w:r>
      <w:r w:rsidR="00442355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hr-HR" w:eastAsia="hr-HR"/>
        </w:rPr>
        <w:t xml:space="preserve">osigurat će se </w:t>
      </w:r>
      <w:r w:rsidR="00FF6747">
        <w:rPr>
          <w:rFonts w:ascii="Times New Roman" w:hAnsi="Times New Roman" w:cs="Times New Roman"/>
          <w:sz w:val="24"/>
        </w:rPr>
        <w:t xml:space="preserve">u </w:t>
      </w:r>
      <w:proofErr w:type="spellStart"/>
      <w:r w:rsidR="00FF6747">
        <w:rPr>
          <w:rFonts w:ascii="Times New Roman" w:hAnsi="Times New Roman" w:cs="Times New Roman"/>
          <w:sz w:val="24"/>
        </w:rPr>
        <w:t>D</w:t>
      </w:r>
      <w:r w:rsidRPr="00AC7524">
        <w:rPr>
          <w:rFonts w:ascii="Times New Roman" w:hAnsi="Times New Roman" w:cs="Times New Roman"/>
          <w:sz w:val="24"/>
        </w:rPr>
        <w:t>ržavnom</w:t>
      </w:r>
      <w:proofErr w:type="spellEnd"/>
      <w:r w:rsidRPr="00AC752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7524">
        <w:rPr>
          <w:rFonts w:ascii="Times New Roman" w:hAnsi="Times New Roman" w:cs="Times New Roman"/>
          <w:sz w:val="24"/>
        </w:rPr>
        <w:t>proračunu</w:t>
      </w:r>
      <w:proofErr w:type="spellEnd"/>
      <w:r w:rsidRPr="00AC752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7524">
        <w:rPr>
          <w:rFonts w:ascii="Times New Roman" w:hAnsi="Times New Roman" w:cs="Times New Roman"/>
          <w:sz w:val="24"/>
        </w:rPr>
        <w:t>Re</w:t>
      </w:r>
      <w:r>
        <w:rPr>
          <w:rFonts w:ascii="Times New Roman" w:hAnsi="Times New Roman" w:cs="Times New Roman"/>
          <w:sz w:val="24"/>
        </w:rPr>
        <w:t>publike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Hrvatske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za</w:t>
      </w:r>
      <w:proofErr w:type="spellEnd"/>
      <w:r>
        <w:rPr>
          <w:rFonts w:ascii="Times New Roman" w:hAnsi="Times New Roman" w:cs="Times New Roman"/>
          <w:sz w:val="24"/>
        </w:rPr>
        <w:t xml:space="preserve"> 2021</w:t>
      </w:r>
      <w:r w:rsidRPr="00AC7524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Pr="00AC7524">
        <w:rPr>
          <w:rFonts w:ascii="Times New Roman" w:hAnsi="Times New Roman" w:cs="Times New Roman"/>
          <w:sz w:val="24"/>
        </w:rPr>
        <w:t>godinu</w:t>
      </w:r>
      <w:proofErr w:type="spellEnd"/>
      <w:proofErr w:type="gramEnd"/>
      <w:r w:rsidRPr="00AC7524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projekcijama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za</w:t>
      </w:r>
      <w:proofErr w:type="spellEnd"/>
      <w:r>
        <w:rPr>
          <w:rFonts w:ascii="Times New Roman" w:hAnsi="Times New Roman" w:cs="Times New Roman"/>
          <w:sz w:val="24"/>
        </w:rPr>
        <w:t xml:space="preserve"> 2022. </w:t>
      </w:r>
      <w:proofErr w:type="gramStart"/>
      <w:r>
        <w:rPr>
          <w:rFonts w:ascii="Times New Roman" w:hAnsi="Times New Roman" w:cs="Times New Roman"/>
          <w:sz w:val="24"/>
        </w:rPr>
        <w:t>i</w:t>
      </w:r>
      <w:proofErr w:type="gramEnd"/>
      <w:r>
        <w:rPr>
          <w:rFonts w:ascii="Times New Roman" w:hAnsi="Times New Roman" w:cs="Times New Roman"/>
          <w:sz w:val="24"/>
        </w:rPr>
        <w:t xml:space="preserve"> 2023</w:t>
      </w:r>
      <w:r w:rsidRPr="00AC752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godinu</w:t>
      </w:r>
      <w:proofErr w:type="spellEnd"/>
      <w:proofErr w:type="gramEnd"/>
      <w:r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hr-HR" w:eastAsia="hr-HR"/>
        </w:rPr>
        <w:t xml:space="preserve">. </w:t>
      </w:r>
    </w:p>
    <w:p w:rsidR="007620B1" w:rsidRDefault="007620B1"/>
    <w:sectPr w:rsidR="007620B1" w:rsidSect="00EA2151">
      <w:pgSz w:w="11906" w:h="16838"/>
      <w:pgMar w:top="851" w:right="1134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4DF"/>
    <w:rsid w:val="000F3C2D"/>
    <w:rsid w:val="001D610C"/>
    <w:rsid w:val="001E1966"/>
    <w:rsid w:val="00442355"/>
    <w:rsid w:val="007034DF"/>
    <w:rsid w:val="007620B1"/>
    <w:rsid w:val="00770E28"/>
    <w:rsid w:val="00A2521F"/>
    <w:rsid w:val="00A41529"/>
    <w:rsid w:val="00A82880"/>
    <w:rsid w:val="00B11CE2"/>
    <w:rsid w:val="00E17823"/>
    <w:rsid w:val="00FE0E66"/>
    <w:rsid w:val="00FF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B08CC"/>
  <w15:docId w15:val="{B246085F-1DDB-4861-950D-C80AE286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E2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0E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rsid w:val="00A82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 i OS RH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BOGDANIĆ KLASAN</dc:creator>
  <cp:keywords/>
  <dc:description/>
  <cp:lastModifiedBy>Nina Ban Glasnović</cp:lastModifiedBy>
  <cp:revision>10</cp:revision>
  <cp:lastPrinted>2020-07-13T07:43:00Z</cp:lastPrinted>
  <dcterms:created xsi:type="dcterms:W3CDTF">2020-07-10T13:34:00Z</dcterms:created>
  <dcterms:modified xsi:type="dcterms:W3CDTF">2020-08-24T09:46:00Z</dcterms:modified>
</cp:coreProperties>
</file>