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207EE4" w:rsidRDefault="00C337A4" w:rsidP="0023763F">
      <w:pPr>
        <w:spacing w:after="2400"/>
        <w:jc w:val="right"/>
      </w:pPr>
      <w:r w:rsidRPr="00207EE4">
        <w:t xml:space="preserve">Zagreb, </w:t>
      </w:r>
      <w:r w:rsidR="00DF1255">
        <w:t>4</w:t>
      </w:r>
      <w:r w:rsidRPr="00207EE4">
        <w:t xml:space="preserve">. </w:t>
      </w:r>
      <w:r w:rsidR="00DF1255">
        <w:t>lipnja</w:t>
      </w:r>
      <w:r w:rsidR="00810D83" w:rsidRPr="00207EE4">
        <w:t xml:space="preserve"> 2020</w:t>
      </w:r>
      <w:r w:rsidRPr="00207EE4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DF1255" w:rsidP="00121E12">
            <w:pPr>
              <w:spacing w:line="360" w:lineRule="auto"/>
            </w:pPr>
            <w:r>
              <w:t>Ministarstvo zdravstva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DF1255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F1255">
              <w:rPr>
                <w:bCs/>
              </w:rPr>
              <w:t xml:space="preserve"> Silvana</w:t>
            </w:r>
            <w:r w:rsidR="002D04E6">
              <w:rPr>
                <w:bCs/>
              </w:rPr>
              <w:t xml:space="preserve"> </w:t>
            </w:r>
            <w:r w:rsidR="00DF1255">
              <w:rPr>
                <w:bCs/>
              </w:rPr>
              <w:t>Hrelje</w:t>
            </w:r>
            <w:r w:rsidR="00A27AF1">
              <w:rPr>
                <w:bCs/>
              </w:rPr>
              <w:t xml:space="preserve">, u vezi </w:t>
            </w:r>
            <w:r w:rsidR="00810D83">
              <w:rPr>
                <w:bCs/>
              </w:rPr>
              <w:t xml:space="preserve">s </w:t>
            </w:r>
            <w:r w:rsidR="00DF1255" w:rsidRPr="00DF1255">
              <w:rPr>
                <w:bCs/>
              </w:rPr>
              <w:t>ostvarivanjem prava na dopunsko zdravstveno osiguranje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="00796D7C">
        <w:rPr>
          <w:spacing w:val="-3"/>
        </w:rPr>
        <w:tab/>
      </w:r>
      <w:r w:rsidR="00796D7C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810D83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DF1255">
        <w:rPr>
          <w:spacing w:val="-3"/>
        </w:rPr>
        <w:t xml:space="preserve"> Silvana Hrelje</w:t>
      </w:r>
      <w:r w:rsidR="00A27AF1">
        <w:rPr>
          <w:spacing w:val="-3"/>
        </w:rPr>
        <w:t>, u</w:t>
      </w:r>
      <w:r w:rsidR="00E067CB">
        <w:rPr>
          <w:spacing w:val="-3"/>
        </w:rPr>
        <w:t xml:space="preserve"> vezi </w:t>
      </w:r>
      <w:r w:rsidR="00810D83">
        <w:rPr>
          <w:spacing w:val="-3"/>
        </w:rPr>
        <w:t xml:space="preserve">s </w:t>
      </w:r>
      <w:r w:rsidR="00DF1255" w:rsidRPr="00DF1255">
        <w:rPr>
          <w:spacing w:val="-3"/>
        </w:rPr>
        <w:t xml:space="preserve">ostvarivanjem prava na dopunsko zdravstveno osiguranje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DF1255">
        <w:rPr>
          <w:spacing w:val="-3"/>
        </w:rPr>
        <w:t>Silvano Hrelja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="00810D83">
        <w:rPr>
          <w:spacing w:val="-3"/>
        </w:rPr>
        <w:t>člancima</w:t>
      </w:r>
      <w:r w:rsidRPr="00F574D0">
        <w:rPr>
          <w:spacing w:val="-3"/>
        </w:rPr>
        <w:t xml:space="preserve"> </w:t>
      </w:r>
      <w:r w:rsidR="00810D83" w:rsidRPr="00810D83">
        <w:rPr>
          <w:spacing w:val="-3"/>
        </w:rPr>
        <w:t>132., 133., 134. i 135.</w:t>
      </w:r>
      <w:r w:rsidRPr="00F574D0">
        <w:rPr>
          <w:spacing w:val="-3"/>
        </w:rPr>
        <w:t xml:space="preserve"> Poslovnika Hrvatskoga sabora (Narodne novine, br.</w:t>
      </w:r>
      <w:r w:rsidR="00DF1255">
        <w:rPr>
          <w:spacing w:val="-3"/>
        </w:rPr>
        <w:t xml:space="preserve"> 81/13, 113/16, 69/17, </w:t>
      </w:r>
      <w:r>
        <w:rPr>
          <w:spacing w:val="-3"/>
        </w:rPr>
        <w:t>29/18</w:t>
      </w:r>
      <w:r w:rsidR="00DF1255">
        <w:rPr>
          <w:spacing w:val="-3"/>
        </w:rPr>
        <w:t xml:space="preserve"> i 53/20</w:t>
      </w:r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>u vezi</w:t>
      </w:r>
      <w:r w:rsidR="00810D83">
        <w:rPr>
          <w:spacing w:val="-3"/>
        </w:rPr>
        <w:t xml:space="preserve"> s</w:t>
      </w:r>
      <w:r w:rsidR="00DF1255">
        <w:rPr>
          <w:spacing w:val="-3"/>
        </w:rPr>
        <w:t xml:space="preserve"> </w:t>
      </w:r>
      <w:r w:rsidR="00DF1255" w:rsidRPr="00DF1255">
        <w:rPr>
          <w:spacing w:val="-3"/>
        </w:rPr>
        <w:t>ostvarivanjem prava na dopunsko zdravstveno osiguranje</w:t>
      </w:r>
      <w:r w:rsidR="00A27AF1" w:rsidRPr="00DF1255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A27AF1" w:rsidRDefault="00A27AF1" w:rsidP="00A27A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E63CE" w:rsidRDefault="00E42B60" w:rsidP="008E63CE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E42B60">
        <w:rPr>
          <w:rFonts w:ascii="Times New Roman" w:hAnsi="Times New Roman"/>
          <w:sz w:val="24"/>
          <w:szCs w:val="24"/>
        </w:rPr>
        <w:t xml:space="preserve"> Narodnim novinama, broj 53/20</w:t>
      </w:r>
      <w:r>
        <w:rPr>
          <w:rFonts w:ascii="Times New Roman" w:hAnsi="Times New Roman"/>
          <w:sz w:val="24"/>
          <w:szCs w:val="24"/>
        </w:rPr>
        <w:t xml:space="preserve"> od </w:t>
      </w:r>
      <w:r w:rsidRPr="00E42B60">
        <w:rPr>
          <w:rFonts w:ascii="Times New Roman" w:hAnsi="Times New Roman"/>
          <w:sz w:val="24"/>
          <w:szCs w:val="24"/>
        </w:rPr>
        <w:t xml:space="preserve">30. travnja 2020. objavljen je </w:t>
      </w:r>
      <w:r w:rsidR="008E63CE" w:rsidRPr="008E63CE">
        <w:rPr>
          <w:rFonts w:ascii="Times New Roman" w:hAnsi="Times New Roman"/>
          <w:sz w:val="24"/>
          <w:szCs w:val="24"/>
        </w:rPr>
        <w:t>Zakon o izmjenama i dopuni Zakona o dobrovoljnom zdravstvenom</w:t>
      </w:r>
      <w:r w:rsidR="00012887">
        <w:rPr>
          <w:rFonts w:ascii="Times New Roman" w:hAnsi="Times New Roman"/>
          <w:sz w:val="24"/>
          <w:szCs w:val="24"/>
        </w:rPr>
        <w:t>,</w:t>
      </w:r>
      <w:r w:rsidR="008E63CE" w:rsidRPr="008E63CE">
        <w:rPr>
          <w:rFonts w:ascii="Times New Roman" w:hAnsi="Times New Roman"/>
          <w:sz w:val="24"/>
          <w:szCs w:val="24"/>
        </w:rPr>
        <w:t xml:space="preserve"> kojeg je </w:t>
      </w:r>
      <w:r>
        <w:rPr>
          <w:rFonts w:ascii="Times New Roman" w:hAnsi="Times New Roman"/>
          <w:sz w:val="24"/>
          <w:szCs w:val="24"/>
        </w:rPr>
        <w:t xml:space="preserve">30. travnja 2020. </w:t>
      </w:r>
      <w:r w:rsidR="008E63CE">
        <w:rPr>
          <w:rFonts w:ascii="Times New Roman" w:hAnsi="Times New Roman"/>
          <w:sz w:val="24"/>
          <w:szCs w:val="24"/>
        </w:rPr>
        <w:t>izglasao Hrvatski sabor.</w:t>
      </w:r>
      <w:r w:rsidR="008E63CE" w:rsidRPr="008E63CE">
        <w:rPr>
          <w:rFonts w:ascii="Times New Roman" w:hAnsi="Times New Roman"/>
          <w:sz w:val="24"/>
          <w:szCs w:val="24"/>
        </w:rPr>
        <w:t xml:space="preserve"> </w:t>
      </w:r>
    </w:p>
    <w:p w:rsidR="008E63CE" w:rsidRDefault="008E63CE" w:rsidP="008E63CE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8E63CE" w:rsidRDefault="008E63CE" w:rsidP="008E63CE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8E63CE">
        <w:rPr>
          <w:rFonts w:ascii="Times New Roman" w:hAnsi="Times New Roman"/>
          <w:sz w:val="24"/>
          <w:szCs w:val="24"/>
        </w:rPr>
        <w:t xml:space="preserve">Navedenim Zakonom utvrđuje se povećanje prihodovnog cenzusa iskazanog </w:t>
      </w:r>
      <w:r>
        <w:rPr>
          <w:rFonts w:ascii="Times New Roman" w:hAnsi="Times New Roman"/>
          <w:sz w:val="24"/>
          <w:szCs w:val="24"/>
        </w:rPr>
        <w:t>po članu obitelji na 1.563,23 kune</w:t>
      </w:r>
      <w:r w:rsidRPr="008E63CE">
        <w:rPr>
          <w:rFonts w:ascii="Times New Roman" w:hAnsi="Times New Roman"/>
          <w:sz w:val="24"/>
          <w:szCs w:val="24"/>
        </w:rPr>
        <w:t xml:space="preserve"> te za </w:t>
      </w:r>
      <w:r>
        <w:rPr>
          <w:rFonts w:ascii="Times New Roman" w:hAnsi="Times New Roman"/>
          <w:sz w:val="24"/>
          <w:szCs w:val="24"/>
        </w:rPr>
        <w:t xml:space="preserve">osiguranike samce na 2.000,00 kuna. </w:t>
      </w:r>
    </w:p>
    <w:p w:rsidR="008E63CE" w:rsidRPr="008E63CE" w:rsidRDefault="008E63CE" w:rsidP="008E63CE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8E63CE" w:rsidRDefault="008E63CE" w:rsidP="008E63CE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8E63CE">
        <w:rPr>
          <w:rFonts w:ascii="Times New Roman" w:hAnsi="Times New Roman"/>
          <w:sz w:val="24"/>
          <w:szCs w:val="24"/>
        </w:rPr>
        <w:t>Isto tako</w:t>
      </w:r>
      <w:r>
        <w:rPr>
          <w:rFonts w:ascii="Times New Roman" w:hAnsi="Times New Roman"/>
          <w:sz w:val="24"/>
          <w:szCs w:val="24"/>
        </w:rPr>
        <w:t>,</w:t>
      </w:r>
      <w:r w:rsidRPr="008E63CE">
        <w:rPr>
          <w:rFonts w:ascii="Times New Roman" w:hAnsi="Times New Roman"/>
          <w:sz w:val="24"/>
          <w:szCs w:val="24"/>
        </w:rPr>
        <w:t xml:space="preserve"> u izglasanom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8E63CE">
        <w:rPr>
          <w:rFonts w:ascii="Times New Roman" w:hAnsi="Times New Roman"/>
          <w:sz w:val="24"/>
          <w:szCs w:val="24"/>
        </w:rPr>
        <w:t>Zakonu uređuje da se svake kalendarske godine vrši „indeksacija“, odnosno da se prihodovni cenzus usklađuje s promjenama prosječnog indeksa potrošačkih cijena i promjenama prosječne bruto plaće. Odluku o usklađivanju prihodovnog cenzusa donosi Upravno vijeće Hrvatskog zavoda za zdravstveno osiguranje na temelju podataka Državnog zavoda za statistiku najkasnije do 30. studenog tekuće godine za sljedeću godinu.</w:t>
      </w:r>
    </w:p>
    <w:p w:rsidR="008E63CE" w:rsidRPr="008E63CE" w:rsidRDefault="008E63CE" w:rsidP="008E63CE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07619F" w:rsidRDefault="008E63CE" w:rsidP="008E63CE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8E63CE">
        <w:rPr>
          <w:rFonts w:ascii="Times New Roman" w:hAnsi="Times New Roman"/>
          <w:sz w:val="24"/>
          <w:szCs w:val="24"/>
        </w:rPr>
        <w:t>Prema procjenama</w:t>
      </w:r>
      <w:r w:rsidR="008819DF">
        <w:rPr>
          <w:rFonts w:ascii="Times New Roman" w:hAnsi="Times New Roman"/>
          <w:sz w:val="24"/>
          <w:szCs w:val="24"/>
        </w:rPr>
        <w:t>,</w:t>
      </w:r>
      <w:r w:rsidRPr="008E63CE">
        <w:rPr>
          <w:rFonts w:ascii="Times New Roman" w:hAnsi="Times New Roman"/>
          <w:sz w:val="24"/>
          <w:szCs w:val="24"/>
        </w:rPr>
        <w:t xml:space="preserve"> ove zakonske pr</w:t>
      </w:r>
      <w:r>
        <w:rPr>
          <w:rFonts w:ascii="Times New Roman" w:hAnsi="Times New Roman"/>
          <w:sz w:val="24"/>
          <w:szCs w:val="24"/>
        </w:rPr>
        <w:t>omjene obuhvatit će otprilike oko</w:t>
      </w:r>
      <w:r w:rsidRPr="008E63CE">
        <w:rPr>
          <w:rFonts w:ascii="Times New Roman" w:hAnsi="Times New Roman"/>
          <w:sz w:val="24"/>
          <w:szCs w:val="24"/>
        </w:rPr>
        <w:t xml:space="preserve"> 200.000 </w:t>
      </w:r>
      <w:r>
        <w:rPr>
          <w:rFonts w:ascii="Times New Roman" w:hAnsi="Times New Roman"/>
          <w:sz w:val="24"/>
          <w:szCs w:val="24"/>
        </w:rPr>
        <w:t xml:space="preserve">dodatnih </w:t>
      </w:r>
      <w:r w:rsidRPr="008E63CE">
        <w:rPr>
          <w:rFonts w:ascii="Times New Roman" w:hAnsi="Times New Roman"/>
          <w:sz w:val="24"/>
          <w:szCs w:val="24"/>
        </w:rPr>
        <w:t>osiguranika koji će ostvarivati pravo na dopunsko zdravstveno osiguranje na teret sredstva državnog proračuna Republike Hrvatske na osnovi prihodovnog cenzusa. Naime, za provođenje ovih zakonskih izmjena po</w:t>
      </w:r>
      <w:r>
        <w:rPr>
          <w:rFonts w:ascii="Times New Roman" w:hAnsi="Times New Roman"/>
          <w:sz w:val="24"/>
          <w:szCs w:val="24"/>
        </w:rPr>
        <w:t>trebno je osigurati dodatnih</w:t>
      </w:r>
      <w:r w:rsidRPr="008E63CE">
        <w:rPr>
          <w:rFonts w:ascii="Times New Roman" w:hAnsi="Times New Roman"/>
          <w:sz w:val="24"/>
          <w:szCs w:val="24"/>
        </w:rPr>
        <w:t xml:space="preserve"> 160 milijuna kuna iz sredstava državnog proračuna Republike Hrvatske. Procijenjeni iznos sredstava osigurava se u državnom proračunu Republike Hrvatske za svaku</w:t>
      </w:r>
      <w:r>
        <w:rPr>
          <w:rFonts w:ascii="Times New Roman" w:hAnsi="Times New Roman"/>
          <w:sz w:val="24"/>
          <w:szCs w:val="24"/>
        </w:rPr>
        <w:t xml:space="preserve"> godinu počevši od 2020.</w:t>
      </w:r>
    </w:p>
    <w:p w:rsidR="008E63CE" w:rsidRPr="00E65CB6" w:rsidRDefault="008E63CE" w:rsidP="008E63CE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F63862" w:rsidRDefault="00F63862" w:rsidP="00E067CB">
      <w:pPr>
        <w:pStyle w:val="NoSpacing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0761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1255" w:rsidRPr="00DF1255">
        <w:rPr>
          <w:rFonts w:ascii="Times New Roman" w:hAnsi="Times New Roman"/>
          <w:color w:val="000000"/>
          <w:sz w:val="24"/>
          <w:szCs w:val="24"/>
        </w:rPr>
        <w:t>izv. prof. dr. sc. Vili Beroš, dr. med.</w:t>
      </w:r>
      <w:r>
        <w:rPr>
          <w:rFonts w:ascii="Times New Roman" w:hAnsi="Times New Roman"/>
          <w:color w:val="000000"/>
          <w:sz w:val="24"/>
          <w:szCs w:val="24"/>
        </w:rPr>
        <w:t xml:space="preserve">, ministar </w:t>
      </w:r>
      <w:r w:rsidR="00DF1255">
        <w:rPr>
          <w:rFonts w:ascii="Times New Roman" w:hAnsi="Times New Roman"/>
          <w:color w:val="000000"/>
          <w:sz w:val="24"/>
          <w:szCs w:val="24"/>
        </w:rPr>
        <w:t>zdravstva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5D495B" w:rsidRPr="00796D7C" w:rsidRDefault="00E65CB6" w:rsidP="00796D7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5D495B" w:rsidRPr="00796D7C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CF" w:rsidRDefault="000D31CF" w:rsidP="0011560A">
      <w:r>
        <w:separator/>
      </w:r>
    </w:p>
  </w:endnote>
  <w:endnote w:type="continuationSeparator" w:id="0">
    <w:p w:rsidR="000D31CF" w:rsidRDefault="000D31C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CF" w:rsidRDefault="000D31CF" w:rsidP="0011560A">
      <w:r>
        <w:separator/>
      </w:r>
    </w:p>
  </w:footnote>
  <w:footnote w:type="continuationSeparator" w:id="0">
    <w:p w:rsidR="000D31CF" w:rsidRDefault="000D31C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34A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887"/>
    <w:rsid w:val="000350D9"/>
    <w:rsid w:val="00057310"/>
    <w:rsid w:val="00063520"/>
    <w:rsid w:val="0007619F"/>
    <w:rsid w:val="00083101"/>
    <w:rsid w:val="00086A6C"/>
    <w:rsid w:val="000A1D60"/>
    <w:rsid w:val="000A3A3B"/>
    <w:rsid w:val="000D1A50"/>
    <w:rsid w:val="000D31CF"/>
    <w:rsid w:val="001015C6"/>
    <w:rsid w:val="00110E6C"/>
    <w:rsid w:val="0011560A"/>
    <w:rsid w:val="00121E12"/>
    <w:rsid w:val="0013521C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07EE4"/>
    <w:rsid w:val="002179F8"/>
    <w:rsid w:val="00220956"/>
    <w:rsid w:val="0023763F"/>
    <w:rsid w:val="0028608D"/>
    <w:rsid w:val="0029163B"/>
    <w:rsid w:val="002A1D77"/>
    <w:rsid w:val="002B107A"/>
    <w:rsid w:val="002D04E6"/>
    <w:rsid w:val="002D1256"/>
    <w:rsid w:val="002D6C51"/>
    <w:rsid w:val="002D7C91"/>
    <w:rsid w:val="003033E4"/>
    <w:rsid w:val="00304232"/>
    <w:rsid w:val="00323C77"/>
    <w:rsid w:val="00336EE7"/>
    <w:rsid w:val="0034351C"/>
    <w:rsid w:val="00355C8D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C7AE5"/>
    <w:rsid w:val="004E1300"/>
    <w:rsid w:val="004E134A"/>
    <w:rsid w:val="004E4E34"/>
    <w:rsid w:val="004E73FA"/>
    <w:rsid w:val="00504248"/>
    <w:rsid w:val="005146D6"/>
    <w:rsid w:val="00535E09"/>
    <w:rsid w:val="005619AC"/>
    <w:rsid w:val="00562C8C"/>
    <w:rsid w:val="0056365A"/>
    <w:rsid w:val="00571F6C"/>
    <w:rsid w:val="00581F69"/>
    <w:rsid w:val="005861F2"/>
    <w:rsid w:val="005906BB"/>
    <w:rsid w:val="005A7B62"/>
    <w:rsid w:val="005C3A4C"/>
    <w:rsid w:val="005D495B"/>
    <w:rsid w:val="005E7CAB"/>
    <w:rsid w:val="005F4727"/>
    <w:rsid w:val="00624C40"/>
    <w:rsid w:val="00633454"/>
    <w:rsid w:val="00652604"/>
    <w:rsid w:val="006537E5"/>
    <w:rsid w:val="0066110E"/>
    <w:rsid w:val="0067232F"/>
    <w:rsid w:val="00675B44"/>
    <w:rsid w:val="0068013E"/>
    <w:rsid w:val="0068772B"/>
    <w:rsid w:val="00693A4D"/>
    <w:rsid w:val="00694D87"/>
    <w:rsid w:val="006A6853"/>
    <w:rsid w:val="006B7800"/>
    <w:rsid w:val="006B79DE"/>
    <w:rsid w:val="006C0CC3"/>
    <w:rsid w:val="006E14A9"/>
    <w:rsid w:val="006E611E"/>
    <w:rsid w:val="007010C7"/>
    <w:rsid w:val="00703157"/>
    <w:rsid w:val="00726165"/>
    <w:rsid w:val="00731AC4"/>
    <w:rsid w:val="00742B55"/>
    <w:rsid w:val="007638D8"/>
    <w:rsid w:val="00777CAA"/>
    <w:rsid w:val="00783D6F"/>
    <w:rsid w:val="0078648A"/>
    <w:rsid w:val="00796D7C"/>
    <w:rsid w:val="007A1768"/>
    <w:rsid w:val="007A1881"/>
    <w:rsid w:val="007B023D"/>
    <w:rsid w:val="007E3965"/>
    <w:rsid w:val="00810D83"/>
    <w:rsid w:val="008137B5"/>
    <w:rsid w:val="00833808"/>
    <w:rsid w:val="008353A1"/>
    <w:rsid w:val="008365FD"/>
    <w:rsid w:val="00854C31"/>
    <w:rsid w:val="008819DF"/>
    <w:rsid w:val="00881BBB"/>
    <w:rsid w:val="00881EB4"/>
    <w:rsid w:val="00886ADB"/>
    <w:rsid w:val="0089283D"/>
    <w:rsid w:val="008C0768"/>
    <w:rsid w:val="008C1D0A"/>
    <w:rsid w:val="008D1E25"/>
    <w:rsid w:val="008E63CE"/>
    <w:rsid w:val="008F0DD4"/>
    <w:rsid w:val="0090200F"/>
    <w:rsid w:val="009047E4"/>
    <w:rsid w:val="009058BA"/>
    <w:rsid w:val="009126B3"/>
    <w:rsid w:val="009152C4"/>
    <w:rsid w:val="00933342"/>
    <w:rsid w:val="0095079B"/>
    <w:rsid w:val="00953BA1"/>
    <w:rsid w:val="00954D08"/>
    <w:rsid w:val="009930CA"/>
    <w:rsid w:val="009B0E7A"/>
    <w:rsid w:val="009C33E1"/>
    <w:rsid w:val="009C7815"/>
    <w:rsid w:val="009D625B"/>
    <w:rsid w:val="009F4DE3"/>
    <w:rsid w:val="00A15F08"/>
    <w:rsid w:val="00A175E9"/>
    <w:rsid w:val="00A21819"/>
    <w:rsid w:val="00A27AF1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103CA"/>
    <w:rsid w:val="00B42E00"/>
    <w:rsid w:val="00B462AB"/>
    <w:rsid w:val="00B57187"/>
    <w:rsid w:val="00B706F8"/>
    <w:rsid w:val="00B908C2"/>
    <w:rsid w:val="00BA28CD"/>
    <w:rsid w:val="00BA72BF"/>
    <w:rsid w:val="00BD52AB"/>
    <w:rsid w:val="00C337A4"/>
    <w:rsid w:val="00C44327"/>
    <w:rsid w:val="00C92762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26C20"/>
    <w:rsid w:val="00D62C4D"/>
    <w:rsid w:val="00D8016C"/>
    <w:rsid w:val="00D92A3D"/>
    <w:rsid w:val="00DB0A6B"/>
    <w:rsid w:val="00DB28EB"/>
    <w:rsid w:val="00DB6366"/>
    <w:rsid w:val="00DC55F8"/>
    <w:rsid w:val="00DF1255"/>
    <w:rsid w:val="00E04526"/>
    <w:rsid w:val="00E055FE"/>
    <w:rsid w:val="00E067CB"/>
    <w:rsid w:val="00E25569"/>
    <w:rsid w:val="00E346EA"/>
    <w:rsid w:val="00E42B60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534AF"/>
    <w:rsid w:val="00F60433"/>
    <w:rsid w:val="00F63862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9951F3-0D2C-44DB-9F4A-DD931BEE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DFAB-F903-4615-8300-CC7271A07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680D2-9009-4AA8-82A3-504CF28F82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E0AB87-9459-41BF-A66E-A0FEC38A8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81ABBE-0785-4837-B67F-07211ABF84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6FFB7F0-8447-4E8E-B42F-7B076F7D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2020-01-13T09:07:00Z</cp:lastPrinted>
  <dcterms:created xsi:type="dcterms:W3CDTF">2020-06-04T07:44:00Z</dcterms:created>
  <dcterms:modified xsi:type="dcterms:W3CDTF">2020-06-04T07:44:00Z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