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43653" w14:textId="77777777" w:rsidR="00921119" w:rsidRDefault="00921119" w:rsidP="00E0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B4B378" w14:textId="77777777" w:rsidR="00EB73CA" w:rsidRDefault="00E02EA5" w:rsidP="00E0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755C79B" w14:textId="77777777" w:rsidR="00EB73CA" w:rsidRPr="00EB73CA" w:rsidRDefault="00EB73CA" w:rsidP="00EB73CA">
      <w:pPr>
        <w:jc w:val="center"/>
        <w:rPr>
          <w:rFonts w:ascii="Times New Roman" w:hAnsi="Times New Roman" w:cs="Times New Roman"/>
        </w:rPr>
      </w:pPr>
      <w:r w:rsidRPr="00EB73CA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34522E0" wp14:editId="3E57E16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3CA">
        <w:rPr>
          <w:rFonts w:ascii="Times New Roman" w:hAnsi="Times New Roman" w:cs="Times New Roman"/>
        </w:rPr>
        <w:fldChar w:fldCharType="begin"/>
      </w:r>
      <w:r w:rsidRPr="00EB73CA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EB73CA">
        <w:rPr>
          <w:rFonts w:ascii="Times New Roman" w:hAnsi="Times New Roman" w:cs="Times New Roman"/>
        </w:rPr>
        <w:fldChar w:fldCharType="end"/>
      </w:r>
    </w:p>
    <w:p w14:paraId="00D743F4" w14:textId="77777777" w:rsidR="00EB73CA" w:rsidRPr="00EB73CA" w:rsidRDefault="00EB73CA" w:rsidP="00EB73CA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EB73CA">
        <w:rPr>
          <w:rFonts w:ascii="Times New Roman" w:hAnsi="Times New Roman" w:cs="Times New Roman"/>
          <w:sz w:val="28"/>
        </w:rPr>
        <w:t>VLADA REPUBLIKE HRVATSKE</w:t>
      </w:r>
    </w:p>
    <w:p w14:paraId="5D56956C" w14:textId="77777777" w:rsidR="00EB73CA" w:rsidRPr="00EB73CA" w:rsidRDefault="00EB73CA" w:rsidP="00EB73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AF2966" w14:textId="70BD3AA4" w:rsidR="00EB73CA" w:rsidRPr="00EB73CA" w:rsidRDefault="00EB73CA" w:rsidP="00EB73CA">
      <w:pPr>
        <w:jc w:val="right"/>
        <w:rPr>
          <w:rFonts w:ascii="Times New Roman" w:hAnsi="Times New Roman" w:cs="Times New Roman"/>
          <w:sz w:val="24"/>
          <w:szCs w:val="24"/>
        </w:rPr>
      </w:pPr>
      <w:r w:rsidRPr="00EB73CA">
        <w:rPr>
          <w:rFonts w:ascii="Times New Roman" w:hAnsi="Times New Roman" w:cs="Times New Roman"/>
          <w:sz w:val="24"/>
          <w:szCs w:val="24"/>
        </w:rPr>
        <w:t xml:space="preserve">Zagreb, </w:t>
      </w:r>
      <w:r w:rsidR="0070460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 lipnja</w:t>
      </w:r>
      <w:r w:rsidRPr="00EB73CA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23D41934" w14:textId="77777777" w:rsidR="00EB73CA" w:rsidRPr="00EB73CA" w:rsidRDefault="00EB73CA" w:rsidP="00EB73CA">
      <w:pPr>
        <w:jc w:val="right"/>
        <w:rPr>
          <w:rFonts w:ascii="Times New Roman" w:hAnsi="Times New Roman" w:cs="Times New Roman"/>
        </w:rPr>
      </w:pPr>
    </w:p>
    <w:p w14:paraId="1AD7AFFE" w14:textId="77777777" w:rsidR="00EB73CA" w:rsidRPr="00EB73CA" w:rsidRDefault="00EB73CA" w:rsidP="00EB73CA">
      <w:pPr>
        <w:jc w:val="right"/>
        <w:rPr>
          <w:rFonts w:ascii="Times New Roman" w:hAnsi="Times New Roman" w:cs="Times New Roman"/>
        </w:rPr>
      </w:pPr>
    </w:p>
    <w:p w14:paraId="5F875D6B" w14:textId="77777777" w:rsidR="00EB73CA" w:rsidRPr="00EB73CA" w:rsidRDefault="00EB73CA" w:rsidP="00EB73CA">
      <w:pPr>
        <w:jc w:val="both"/>
        <w:rPr>
          <w:rFonts w:ascii="Times New Roman" w:hAnsi="Times New Roman" w:cs="Times New Roman"/>
          <w:sz w:val="24"/>
          <w:szCs w:val="24"/>
        </w:rPr>
      </w:pPr>
      <w:r w:rsidRPr="00EB73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EB73CA" w:rsidRPr="00EB73CA" w14:paraId="155FCF66" w14:textId="77777777" w:rsidTr="00405EBE">
        <w:tc>
          <w:tcPr>
            <w:tcW w:w="1951" w:type="dxa"/>
          </w:tcPr>
          <w:p w14:paraId="6717A9E9" w14:textId="77777777" w:rsidR="00EB73CA" w:rsidRPr="00EB73CA" w:rsidRDefault="00EB73CA" w:rsidP="00405E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B73CA">
              <w:rPr>
                <w:b/>
                <w:smallCaps/>
                <w:sz w:val="24"/>
                <w:szCs w:val="24"/>
              </w:rPr>
              <w:t>Predlagatelj</w:t>
            </w:r>
            <w:r w:rsidRPr="00EB73C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1DE39E5" w14:textId="77777777" w:rsidR="00EB73CA" w:rsidRPr="00EB73CA" w:rsidRDefault="00EB73CA" w:rsidP="00EB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Hrvatska vatrogasna zajednica</w:t>
            </w:r>
          </w:p>
        </w:tc>
      </w:tr>
    </w:tbl>
    <w:p w14:paraId="17A4414B" w14:textId="77777777" w:rsidR="00EB73CA" w:rsidRPr="00EB73CA" w:rsidRDefault="00EB73CA" w:rsidP="00EB73CA">
      <w:pPr>
        <w:jc w:val="both"/>
        <w:rPr>
          <w:rFonts w:ascii="Times New Roman" w:hAnsi="Times New Roman" w:cs="Times New Roman"/>
          <w:sz w:val="24"/>
          <w:szCs w:val="24"/>
        </w:rPr>
      </w:pPr>
      <w:r w:rsidRPr="00EB73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EB73CA" w:rsidRPr="00EB73CA" w14:paraId="2C42A950" w14:textId="77777777" w:rsidTr="00405EBE">
        <w:tc>
          <w:tcPr>
            <w:tcW w:w="1951" w:type="dxa"/>
          </w:tcPr>
          <w:p w14:paraId="1369876E" w14:textId="77777777" w:rsidR="00EB73CA" w:rsidRPr="00EB73CA" w:rsidRDefault="00EB73CA" w:rsidP="00405EBE">
            <w:pPr>
              <w:spacing w:line="360" w:lineRule="auto"/>
              <w:rPr>
                <w:sz w:val="24"/>
                <w:szCs w:val="24"/>
              </w:rPr>
            </w:pPr>
            <w:r w:rsidRPr="00EB73CA">
              <w:rPr>
                <w:b/>
                <w:smallCaps/>
                <w:sz w:val="24"/>
                <w:szCs w:val="24"/>
              </w:rPr>
              <w:t>Predmet</w:t>
            </w:r>
            <w:r w:rsidRPr="00EB73C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27D4EBE" w14:textId="6C9C59B3" w:rsidR="00EB73CA" w:rsidRPr="00EB73CA" w:rsidRDefault="00EB73CA" w:rsidP="00EB73C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Konačno i</w:t>
            </w:r>
            <w:r w:rsidRPr="00E02EA5">
              <w:rPr>
                <w:sz w:val="24"/>
                <w:szCs w:val="24"/>
              </w:rPr>
              <w:t>zvješ</w:t>
            </w:r>
            <w:r w:rsidRPr="00E02EA5">
              <w:rPr>
                <w:rFonts w:hint="eastAsia"/>
                <w:sz w:val="24"/>
                <w:szCs w:val="24"/>
              </w:rPr>
              <w:t>ć</w:t>
            </w:r>
            <w:r w:rsidRPr="00E02EA5">
              <w:rPr>
                <w:sz w:val="24"/>
                <w:szCs w:val="24"/>
              </w:rPr>
              <w:t>e o realizaciji Programa aktivnosti u provedbi posebnih mjera zaštite od požara od inter</w:t>
            </w:r>
            <w:r w:rsidRPr="00921119">
              <w:rPr>
                <w:sz w:val="24"/>
                <w:szCs w:val="24"/>
              </w:rPr>
              <w:t>esa za Republiku Hrvatsku u 2019</w:t>
            </w:r>
            <w:r>
              <w:rPr>
                <w:sz w:val="24"/>
                <w:szCs w:val="24"/>
              </w:rPr>
              <w:t>.</w:t>
            </w:r>
            <w:r w:rsidR="00122555">
              <w:rPr>
                <w:sz w:val="24"/>
                <w:szCs w:val="24"/>
              </w:rPr>
              <w:t xml:space="preserve"> godini</w:t>
            </w:r>
            <w:r>
              <w:rPr>
                <w:sz w:val="24"/>
                <w:szCs w:val="24"/>
              </w:rPr>
              <w:t>,</w:t>
            </w:r>
            <w:r w:rsidRPr="00EB73CA">
              <w:rPr>
                <w:rFonts w:eastAsia="Calibri"/>
                <w:sz w:val="24"/>
                <w:szCs w:val="24"/>
              </w:rPr>
              <w:t xml:space="preserve"> Prijedlog </w:t>
            </w:r>
            <w:r>
              <w:rPr>
                <w:rFonts w:eastAsia="Calibri"/>
                <w:sz w:val="24"/>
                <w:szCs w:val="24"/>
              </w:rPr>
              <w:t xml:space="preserve">zaključka </w:t>
            </w:r>
          </w:p>
        </w:tc>
      </w:tr>
    </w:tbl>
    <w:p w14:paraId="1466372F" w14:textId="77777777" w:rsidR="00EB73CA" w:rsidRPr="00EB73CA" w:rsidRDefault="00EB73CA" w:rsidP="00EB73CA">
      <w:pPr>
        <w:jc w:val="both"/>
        <w:rPr>
          <w:rFonts w:ascii="Times New Roman" w:hAnsi="Times New Roman" w:cs="Times New Roman"/>
          <w:sz w:val="24"/>
          <w:szCs w:val="24"/>
        </w:rPr>
      </w:pPr>
      <w:r w:rsidRPr="00EB73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05FC6BD" w14:textId="77777777" w:rsidR="00EB73CA" w:rsidRPr="00EB73CA" w:rsidRDefault="00EB73CA" w:rsidP="00EB73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581122" w14:textId="77777777" w:rsidR="00EB73CA" w:rsidRPr="00800462" w:rsidRDefault="00EB73CA" w:rsidP="00EB73CA">
      <w:pPr>
        <w:jc w:val="both"/>
      </w:pPr>
    </w:p>
    <w:p w14:paraId="7E962256" w14:textId="77777777" w:rsidR="00EB73CA" w:rsidRDefault="00EB73CA" w:rsidP="00EB73CA"/>
    <w:p w14:paraId="60B0270A" w14:textId="77777777" w:rsidR="00EB73CA" w:rsidRDefault="00EB73CA" w:rsidP="00EB73CA"/>
    <w:p w14:paraId="60D696C1" w14:textId="77777777" w:rsidR="00EB73CA" w:rsidRDefault="00EB73CA" w:rsidP="00EB73CA"/>
    <w:p w14:paraId="23624813" w14:textId="77777777" w:rsidR="00EB73CA" w:rsidRDefault="00EB73CA" w:rsidP="00EB73CA"/>
    <w:p w14:paraId="0C73D234" w14:textId="77777777" w:rsidR="00EB73CA" w:rsidRDefault="00EB73CA" w:rsidP="00EB73CA">
      <w:pPr>
        <w:rPr>
          <w:rFonts w:ascii="Times New Roman" w:hAnsi="Times New Roman" w:cs="Times New Roman"/>
        </w:rPr>
      </w:pPr>
    </w:p>
    <w:p w14:paraId="5253CB70" w14:textId="77777777" w:rsidR="0001248E" w:rsidRDefault="0001248E" w:rsidP="00EB73CA">
      <w:pPr>
        <w:rPr>
          <w:rFonts w:ascii="Times New Roman" w:hAnsi="Times New Roman" w:cs="Times New Roman"/>
        </w:rPr>
      </w:pPr>
    </w:p>
    <w:p w14:paraId="73B06A84" w14:textId="77777777" w:rsidR="0001248E" w:rsidRPr="00EB73CA" w:rsidRDefault="0001248E" w:rsidP="00EB73CA">
      <w:pPr>
        <w:rPr>
          <w:rFonts w:ascii="Times New Roman" w:hAnsi="Times New Roman" w:cs="Times New Roman"/>
        </w:rPr>
      </w:pPr>
    </w:p>
    <w:p w14:paraId="51F33A32" w14:textId="77777777" w:rsidR="00EB73CA" w:rsidRPr="00EB73CA" w:rsidRDefault="00EB73CA" w:rsidP="00EB73CA">
      <w:pPr>
        <w:rPr>
          <w:rFonts w:ascii="Times New Roman" w:hAnsi="Times New Roman" w:cs="Times New Roman"/>
        </w:rPr>
      </w:pPr>
    </w:p>
    <w:p w14:paraId="7B0C6DE5" w14:textId="77777777" w:rsidR="00EB73CA" w:rsidRPr="00EB73CA" w:rsidRDefault="00EB73CA" w:rsidP="00EB73CA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EB73CA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     Banski dvori | Trg Sv. Marka 2  | 10000 Zagreb | tel. 01 4569 222 | vlada.gov.hr</w:t>
      </w:r>
      <w:r w:rsidRPr="00EB73CA">
        <w:rPr>
          <w:rFonts w:ascii="Times New Roman" w:hAnsi="Times New Roman" w:cs="Times New Roman"/>
        </w:rPr>
        <w:tab/>
      </w:r>
    </w:p>
    <w:p w14:paraId="26E0F350" w14:textId="77777777" w:rsidR="00EB73CA" w:rsidRPr="006647BE" w:rsidRDefault="00EB73CA" w:rsidP="00EB73CA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</w:p>
    <w:p w14:paraId="1EE30720" w14:textId="77777777" w:rsidR="00EB73CA" w:rsidRDefault="00EB73CA" w:rsidP="00E0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951FE9" w14:textId="77777777" w:rsidR="00EB73CA" w:rsidRDefault="00EB73CA" w:rsidP="00E0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F5D37C" w14:textId="77777777" w:rsidR="00EB73CA" w:rsidRDefault="00EB73CA" w:rsidP="00E0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BF0B78" w14:textId="77777777" w:rsidR="00EB73CA" w:rsidRDefault="00EB73CA" w:rsidP="00E0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27E91D" w14:textId="77777777" w:rsidR="00E02EA5" w:rsidRPr="00E02EA5" w:rsidRDefault="00E02EA5" w:rsidP="00E0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B73C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B73C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B73C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B73C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B73C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B73C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B73C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B73C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 R I </w:t>
      </w:r>
      <w:r w:rsidRPr="00E02EA5">
        <w:rPr>
          <w:rFonts w:ascii="Times New Roman" w:eastAsia="Times New Roman" w:hAnsi="Times New Roman" w:cs="Times New Roman"/>
          <w:sz w:val="24"/>
          <w:szCs w:val="24"/>
          <w:lang w:eastAsia="hr-HR"/>
        </w:rPr>
        <w:t>J E D L O G</w:t>
      </w:r>
    </w:p>
    <w:p w14:paraId="4026D461" w14:textId="77777777" w:rsidR="00E02EA5" w:rsidRPr="00E02EA5" w:rsidRDefault="00E02EA5" w:rsidP="00E0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AE54B9" w14:textId="77777777" w:rsidR="00E02EA5" w:rsidRPr="00E02EA5" w:rsidRDefault="00E02EA5" w:rsidP="00E0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F4FBA0" w14:textId="77777777" w:rsidR="00E02EA5" w:rsidRDefault="00E02EA5" w:rsidP="00E02EA5">
      <w:pPr>
        <w:rPr>
          <w:rFonts w:ascii="Times New Roman" w:hAnsi="Times New Roman" w:cs="Times New Roman"/>
          <w:sz w:val="24"/>
          <w:szCs w:val="24"/>
        </w:rPr>
      </w:pPr>
    </w:p>
    <w:p w14:paraId="6F65E85D" w14:textId="1A4BA2B0" w:rsidR="00E02EA5" w:rsidRPr="008E3913" w:rsidRDefault="00E02EA5" w:rsidP="00E02EA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31. stavka 3. Zakona o Vladi Republike Hrvatske (Narodne novine, broj 150/11, 119/14, 93/16 i 116/18), a u vezi s točkom 5.b) Programa aktivnosti u provedbi posebnih mjera zaštite od požara od interesa za Republiku Hrvatsku u 2019. godini (Narodne novine, broj 35/19), </w:t>
      </w:r>
      <w:r w:rsidRPr="008E39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je na sjednici održanoj ______________  donijela </w:t>
      </w:r>
    </w:p>
    <w:p w14:paraId="33901D50" w14:textId="77777777" w:rsidR="00E02EA5" w:rsidRPr="008E3913" w:rsidRDefault="00E02EA5" w:rsidP="00E0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C164B3" w14:textId="77777777" w:rsidR="00E02EA5" w:rsidRPr="008E3913" w:rsidRDefault="00E02EA5" w:rsidP="00E0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40EA51" w14:textId="77777777" w:rsidR="00E02EA5" w:rsidRPr="008E3913" w:rsidRDefault="00E02EA5" w:rsidP="00E0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69DD3F" w14:textId="77777777" w:rsidR="00E02EA5" w:rsidRPr="008E3913" w:rsidRDefault="00E02EA5" w:rsidP="00E02E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E39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 A K L J U Č A K</w:t>
      </w:r>
    </w:p>
    <w:p w14:paraId="4159A017" w14:textId="77777777" w:rsidR="00E02EA5" w:rsidRDefault="00E02EA5" w:rsidP="00E02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65F62E8" w14:textId="77777777" w:rsidR="00E02EA5" w:rsidRPr="00E02EA5" w:rsidRDefault="00E02EA5" w:rsidP="00E02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4621BE0" w14:textId="0AA29F9F" w:rsidR="00BB3FCB" w:rsidRPr="00BB3FCB" w:rsidRDefault="00E02EA5" w:rsidP="00BB3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EA5">
        <w:rPr>
          <w:rFonts w:ascii="Times New Roman" w:hAnsi="Times New Roman" w:cs="Times New Roman"/>
          <w:sz w:val="24"/>
          <w:szCs w:val="24"/>
        </w:rPr>
        <w:tab/>
        <w:t xml:space="preserve">Prihvaća se </w:t>
      </w:r>
      <w:r w:rsidR="00070C95">
        <w:rPr>
          <w:rFonts w:ascii="Times New Roman" w:hAnsi="Times New Roman" w:cs="Times New Roman"/>
          <w:sz w:val="24"/>
          <w:szCs w:val="24"/>
        </w:rPr>
        <w:t>Konačno i</w:t>
      </w:r>
      <w:r w:rsidRPr="00E02EA5">
        <w:rPr>
          <w:rFonts w:ascii="Times New Roman" w:hAnsi="Times New Roman" w:cs="Times New Roman"/>
          <w:sz w:val="24"/>
          <w:szCs w:val="24"/>
        </w:rPr>
        <w:t>zvješ</w:t>
      </w:r>
      <w:r w:rsidRPr="00E02EA5">
        <w:rPr>
          <w:rFonts w:ascii="Times New Roman" w:hAnsi="Times New Roman" w:cs="Times New Roman" w:hint="eastAsia"/>
          <w:sz w:val="24"/>
          <w:szCs w:val="24"/>
        </w:rPr>
        <w:t>ć</w:t>
      </w:r>
      <w:r w:rsidRPr="00E02EA5">
        <w:rPr>
          <w:rFonts w:ascii="Times New Roman" w:hAnsi="Times New Roman" w:cs="Times New Roman"/>
          <w:sz w:val="24"/>
          <w:szCs w:val="24"/>
        </w:rPr>
        <w:t>e o realizaciji Programa aktivnosti u provedbi posebnih mjera zaštite od požara od inter</w:t>
      </w:r>
      <w:r w:rsidRPr="00921119">
        <w:rPr>
          <w:rFonts w:ascii="Times New Roman" w:hAnsi="Times New Roman" w:cs="Times New Roman"/>
          <w:sz w:val="24"/>
          <w:szCs w:val="24"/>
        </w:rPr>
        <w:t>esa za Republiku Hrvatsku u 2019</w:t>
      </w:r>
      <w:r w:rsidR="00EB73CA">
        <w:rPr>
          <w:rFonts w:ascii="Times New Roman" w:hAnsi="Times New Roman" w:cs="Times New Roman"/>
          <w:sz w:val="24"/>
          <w:szCs w:val="24"/>
        </w:rPr>
        <w:t>.</w:t>
      </w:r>
      <w:r w:rsidR="00D76D79">
        <w:rPr>
          <w:rFonts w:ascii="Times New Roman" w:hAnsi="Times New Roman" w:cs="Times New Roman"/>
          <w:sz w:val="24"/>
          <w:szCs w:val="24"/>
        </w:rPr>
        <w:t xml:space="preserve"> godini</w:t>
      </w:r>
      <w:r w:rsidRPr="00E02EA5">
        <w:rPr>
          <w:rFonts w:ascii="Times New Roman" w:hAnsi="Times New Roman" w:cs="Times New Roman"/>
          <w:sz w:val="24"/>
          <w:szCs w:val="24"/>
        </w:rPr>
        <w:t xml:space="preserve">, u tekstu koji je Vladi Republike Hrvatske dostavila </w:t>
      </w:r>
      <w:r w:rsidR="00921119">
        <w:rPr>
          <w:rFonts w:ascii="Times New Roman" w:hAnsi="Times New Roman" w:cs="Times New Roman"/>
          <w:sz w:val="24"/>
          <w:szCs w:val="24"/>
        </w:rPr>
        <w:t xml:space="preserve">Hrvatska vatrogasna </w:t>
      </w:r>
      <w:r w:rsidR="00921119" w:rsidRPr="00BB3FCB">
        <w:rPr>
          <w:rFonts w:ascii="Times New Roman" w:hAnsi="Times New Roman" w:cs="Times New Roman"/>
          <w:sz w:val="24"/>
          <w:szCs w:val="24"/>
        </w:rPr>
        <w:t>zajednica</w:t>
      </w:r>
      <w:r w:rsidRPr="00BB3FCB">
        <w:rPr>
          <w:rFonts w:ascii="Times New Roman" w:hAnsi="Times New Roman" w:cs="Times New Roman"/>
          <w:sz w:val="24"/>
          <w:szCs w:val="24"/>
        </w:rPr>
        <w:t xml:space="preserve"> </w:t>
      </w:r>
      <w:r w:rsidR="00BB3FCB" w:rsidRPr="00BB3FCB">
        <w:rPr>
          <w:rFonts w:ascii="Times New Roman" w:hAnsi="Times New Roman" w:cs="Times New Roman"/>
          <w:sz w:val="24"/>
          <w:szCs w:val="24"/>
        </w:rPr>
        <w:t>aktom, klase: 214-02/19-01/01, urbroja: 444-05-02-01/01-20-4</w:t>
      </w:r>
      <w:r w:rsidR="00704601">
        <w:rPr>
          <w:rFonts w:ascii="Times New Roman" w:hAnsi="Times New Roman" w:cs="Times New Roman"/>
          <w:sz w:val="24"/>
          <w:szCs w:val="24"/>
        </w:rPr>
        <w:t>30</w:t>
      </w:r>
      <w:r w:rsidR="00BB3FCB" w:rsidRPr="00BB3FCB">
        <w:rPr>
          <w:rFonts w:ascii="Times New Roman" w:hAnsi="Times New Roman" w:cs="Times New Roman"/>
          <w:sz w:val="24"/>
          <w:szCs w:val="24"/>
        </w:rPr>
        <w:t>, od 1</w:t>
      </w:r>
      <w:r w:rsidR="00704601">
        <w:rPr>
          <w:rFonts w:ascii="Times New Roman" w:hAnsi="Times New Roman" w:cs="Times New Roman"/>
          <w:sz w:val="24"/>
          <w:szCs w:val="24"/>
        </w:rPr>
        <w:t>9. lipnja</w:t>
      </w:r>
      <w:bookmarkStart w:id="0" w:name="_GoBack"/>
      <w:bookmarkEnd w:id="0"/>
      <w:r w:rsidR="00BB3FCB" w:rsidRPr="00BB3FCB">
        <w:rPr>
          <w:rFonts w:ascii="Times New Roman" w:hAnsi="Times New Roman" w:cs="Times New Roman"/>
          <w:sz w:val="24"/>
          <w:szCs w:val="24"/>
        </w:rPr>
        <w:t xml:space="preserve"> 2020. </w:t>
      </w:r>
    </w:p>
    <w:p w14:paraId="32D41FB1" w14:textId="77777777" w:rsidR="00E02EA5" w:rsidRPr="00BB3FCB" w:rsidRDefault="00E02EA5" w:rsidP="00E02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D08F70" w14:textId="77777777" w:rsidR="00E02EA5" w:rsidRPr="00E02EA5" w:rsidRDefault="00E02EA5" w:rsidP="00E02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1B6FC3" w14:textId="77777777" w:rsidR="00E02EA5" w:rsidRPr="00E02EA5" w:rsidRDefault="00E02EA5" w:rsidP="00E02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9B6EE6" w14:textId="77777777" w:rsidR="00E02EA5" w:rsidRPr="00E02EA5" w:rsidRDefault="00A60270" w:rsidP="00E02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E02E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lasa: </w:t>
      </w:r>
    </w:p>
    <w:p w14:paraId="62FA2620" w14:textId="77777777" w:rsidR="00E02EA5" w:rsidRPr="00E02EA5" w:rsidRDefault="00A60270" w:rsidP="00E02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E02EA5">
        <w:rPr>
          <w:rFonts w:ascii="Times New Roman" w:eastAsia="Times New Roman" w:hAnsi="Times New Roman" w:cs="Times New Roman"/>
          <w:sz w:val="24"/>
          <w:szCs w:val="24"/>
          <w:lang w:eastAsia="hr-HR"/>
        </w:rPr>
        <w:t>rbroj:</w:t>
      </w:r>
    </w:p>
    <w:p w14:paraId="319578C9" w14:textId="77777777" w:rsidR="00E02EA5" w:rsidRPr="00E02EA5" w:rsidRDefault="00E02EA5" w:rsidP="00E02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4784B8" w14:textId="77777777" w:rsidR="00E02EA5" w:rsidRPr="00E02EA5" w:rsidRDefault="00E02EA5" w:rsidP="00E02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E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14:paraId="28BB6E8C" w14:textId="77777777" w:rsidR="00E02EA5" w:rsidRPr="00A60270" w:rsidRDefault="00E02EA5" w:rsidP="00E02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8CB352" w14:textId="77777777" w:rsidR="00E02EA5" w:rsidRPr="00A60270" w:rsidRDefault="00E02EA5" w:rsidP="00E02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027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027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027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027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027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027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027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027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PREDSJEDNIK</w:t>
      </w:r>
    </w:p>
    <w:p w14:paraId="65C82F0C" w14:textId="77777777" w:rsidR="00E02EA5" w:rsidRPr="00A60270" w:rsidRDefault="00E02EA5" w:rsidP="00E02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027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027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027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027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027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027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4BC1CC88" w14:textId="77777777" w:rsidR="00E02EA5" w:rsidRPr="00A60270" w:rsidRDefault="00E02EA5" w:rsidP="00E02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027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027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027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027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027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027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027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027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mr. sc. Andrej Plenković </w:t>
      </w:r>
    </w:p>
    <w:p w14:paraId="64D049D5" w14:textId="77777777" w:rsidR="00E02EA5" w:rsidRPr="00A60270" w:rsidRDefault="00E02EA5" w:rsidP="00E02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AD54B6" w14:textId="77777777" w:rsidR="00E02EA5" w:rsidRPr="00E02EA5" w:rsidRDefault="00E02EA5" w:rsidP="00E02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59785EA" w14:textId="77777777" w:rsidR="00E02EA5" w:rsidRPr="00E02EA5" w:rsidRDefault="00E02EA5" w:rsidP="00E02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0F9138A" w14:textId="77777777" w:rsidR="00E02EA5" w:rsidRPr="00E02EA5" w:rsidRDefault="00E02EA5" w:rsidP="00E02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E6F4B16" w14:textId="77777777" w:rsidR="00E02EA5" w:rsidRPr="00E02EA5" w:rsidRDefault="00E02EA5" w:rsidP="00E02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EA03613" w14:textId="77777777" w:rsidR="00E02EA5" w:rsidRPr="00E02EA5" w:rsidRDefault="00E02EA5" w:rsidP="00E02E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434761C0" w14:textId="77777777" w:rsidR="00E02EA5" w:rsidRPr="00E02EA5" w:rsidRDefault="00E02EA5" w:rsidP="00E02E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47DDD57" w14:textId="77777777" w:rsidR="00E02EA5" w:rsidRPr="00E02EA5" w:rsidRDefault="00E02EA5" w:rsidP="00E0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A11D3D" w14:textId="77777777" w:rsidR="00E02EA5" w:rsidRDefault="00E02EA5" w:rsidP="00E02EA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02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13"/>
    <w:rsid w:val="0001248E"/>
    <w:rsid w:val="00054DE6"/>
    <w:rsid w:val="00070C95"/>
    <w:rsid w:val="00122555"/>
    <w:rsid w:val="001604AF"/>
    <w:rsid w:val="001E3927"/>
    <w:rsid w:val="0029436A"/>
    <w:rsid w:val="00355A56"/>
    <w:rsid w:val="00485776"/>
    <w:rsid w:val="00532B66"/>
    <w:rsid w:val="00704601"/>
    <w:rsid w:val="00735B86"/>
    <w:rsid w:val="008E3913"/>
    <w:rsid w:val="00921119"/>
    <w:rsid w:val="0096772A"/>
    <w:rsid w:val="00A60270"/>
    <w:rsid w:val="00B05CAD"/>
    <w:rsid w:val="00BB3FCB"/>
    <w:rsid w:val="00D76D79"/>
    <w:rsid w:val="00E02EA5"/>
    <w:rsid w:val="00E04047"/>
    <w:rsid w:val="00E80C4F"/>
    <w:rsid w:val="00EA6667"/>
    <w:rsid w:val="00EB73CA"/>
    <w:rsid w:val="00ED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0FF7"/>
  <w15:docId w15:val="{1B3613B2-93C0-4EE5-8D19-63B3810C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B05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05CAD"/>
  </w:style>
  <w:style w:type="paragraph" w:styleId="Footer">
    <w:name w:val="footer"/>
    <w:basedOn w:val="Normal"/>
    <w:link w:val="FooterChar"/>
    <w:uiPriority w:val="99"/>
    <w:unhideWhenUsed/>
    <w:rsid w:val="00B05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CAD"/>
  </w:style>
  <w:style w:type="table" w:styleId="TableGrid">
    <w:name w:val="Table Grid"/>
    <w:basedOn w:val="TableNormal"/>
    <w:rsid w:val="00B05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1EC29-2A31-4641-9E31-8CB6E768A0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8E4BF0-4A54-47DC-AFFA-79557F30F643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2006/metadata/properties"/>
    <ds:schemaRef ds:uri="http://schemas.microsoft.com/office/infopath/2007/PartnerControls"/>
    <ds:schemaRef ds:uri="e1df3054-5d10-4492-8ff3-1c5d60fd0f9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E87582A-1E3E-4572-8DD5-A681BDECE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0D3FE2-D296-41DD-916F-28062675C31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CB26D21-7C6B-467D-9264-A771928D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Grković Ines</dc:creator>
  <cp:keywords/>
  <dc:description/>
  <cp:lastModifiedBy>Senada Džafović</cp:lastModifiedBy>
  <cp:revision>13</cp:revision>
  <cp:lastPrinted>2020-03-03T13:33:00Z</cp:lastPrinted>
  <dcterms:created xsi:type="dcterms:W3CDTF">2020-05-21T07:47:00Z</dcterms:created>
  <dcterms:modified xsi:type="dcterms:W3CDTF">2020-06-19T09:45:00Z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