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2D10" w14:textId="77777777" w:rsidR="00E60BB8" w:rsidRPr="00E60BB8" w:rsidRDefault="00E60BB8" w:rsidP="00E60BB8">
      <w:pPr>
        <w:spacing w:after="200" w:line="276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E60BB8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5DAACDA8" wp14:editId="7CA07E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Pr="00E60BB8">
        <w:rPr>
          <w:rFonts w:ascii="Calibri" w:eastAsia="Calibri" w:hAnsi="Calibri"/>
          <w:color w:val="auto"/>
          <w:sz w:val="22"/>
          <w:lang w:eastAsia="en-US"/>
        </w:rPr>
        <w:instrText xml:space="preserve"> INCLUDEPICTURE "http://www.inet.hr/~box/images/grb-rh.gif" \* MERGEFORMATINET </w:instrText>
      </w:r>
      <w:r w:rsidRPr="00E60BB8">
        <w:rPr>
          <w:rFonts w:ascii="Calibri" w:eastAsia="Calibri" w:hAnsi="Calibri"/>
          <w:color w:val="auto"/>
          <w:sz w:val="22"/>
          <w:lang w:eastAsia="en-US"/>
        </w:rPr>
        <w:fldChar w:fldCharType="end"/>
      </w:r>
    </w:p>
    <w:p w14:paraId="34526FD1" w14:textId="77777777" w:rsidR="00E60BB8" w:rsidRPr="00E60BB8" w:rsidRDefault="00E60BB8" w:rsidP="00E60BB8">
      <w:pPr>
        <w:spacing w:before="60" w:after="1680" w:line="276" w:lineRule="auto"/>
        <w:ind w:left="0" w:right="0" w:firstLine="0"/>
        <w:jc w:val="center"/>
        <w:rPr>
          <w:rFonts w:eastAsia="Calibri"/>
          <w:color w:val="auto"/>
          <w:sz w:val="28"/>
          <w:lang w:eastAsia="en-US"/>
        </w:rPr>
      </w:pPr>
      <w:r w:rsidRPr="00E60BB8">
        <w:rPr>
          <w:rFonts w:eastAsia="Calibri"/>
          <w:color w:val="auto"/>
          <w:sz w:val="28"/>
          <w:lang w:eastAsia="en-US"/>
        </w:rPr>
        <w:t>VLADA REPUBLIKE HRVATSKE</w:t>
      </w:r>
    </w:p>
    <w:p w14:paraId="599876D2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49134495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 xml:space="preserve">Zagreb, </w:t>
      </w:r>
      <w:r w:rsidR="00A9058F">
        <w:rPr>
          <w:rFonts w:eastAsia="Calibri"/>
          <w:color w:val="auto"/>
          <w:szCs w:val="24"/>
          <w:lang w:eastAsia="en-US"/>
        </w:rPr>
        <w:t xml:space="preserve">14. </w:t>
      </w:r>
      <w:r w:rsidR="001B5B3A">
        <w:rPr>
          <w:rFonts w:eastAsia="Calibri"/>
          <w:color w:val="auto"/>
          <w:szCs w:val="24"/>
          <w:lang w:eastAsia="en-US"/>
        </w:rPr>
        <w:t>listopada</w:t>
      </w:r>
      <w:r w:rsidR="001B5B3A" w:rsidRPr="00E60BB8">
        <w:rPr>
          <w:rFonts w:eastAsia="Calibri"/>
          <w:color w:val="auto"/>
          <w:szCs w:val="24"/>
          <w:lang w:eastAsia="en-US"/>
        </w:rPr>
        <w:t xml:space="preserve"> 20</w:t>
      </w:r>
      <w:r w:rsidR="001B5B3A">
        <w:rPr>
          <w:rFonts w:eastAsia="Calibri"/>
          <w:color w:val="auto"/>
          <w:szCs w:val="24"/>
          <w:lang w:eastAsia="en-US"/>
        </w:rPr>
        <w:t>20</w:t>
      </w:r>
      <w:r w:rsidR="001B5B3A" w:rsidRPr="00E60BB8">
        <w:rPr>
          <w:rFonts w:eastAsia="Calibri"/>
          <w:color w:val="auto"/>
          <w:szCs w:val="24"/>
          <w:lang w:eastAsia="en-US"/>
        </w:rPr>
        <w:t>.</w:t>
      </w:r>
    </w:p>
    <w:p w14:paraId="033AF05C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07239FF0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7CBB7B99" w14:textId="77777777" w:rsidR="00E60BB8" w:rsidRPr="00E60BB8" w:rsidRDefault="00E60BB8" w:rsidP="00E60BB8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3F81A35E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7"/>
      </w:tblGrid>
      <w:tr w:rsidR="00E60BB8" w:rsidRPr="00E60BB8" w14:paraId="129B5DAE" w14:textId="77777777" w:rsidTr="0022250C">
        <w:tc>
          <w:tcPr>
            <w:tcW w:w="1951" w:type="dxa"/>
          </w:tcPr>
          <w:p w14:paraId="6B65355F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Predlagatelj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24BD70C1" w14:textId="77777777" w:rsidR="00E60BB8" w:rsidRPr="00E60BB8" w:rsidRDefault="001B5B3A" w:rsidP="00E60BB8">
            <w:pPr>
              <w:spacing w:after="20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color w:val="auto"/>
                <w:szCs w:val="24"/>
                <w:lang w:eastAsia="en-US"/>
              </w:rPr>
              <w:t xml:space="preserve">Ministarstvo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vanjskih i europskih poslova</w:t>
            </w:r>
          </w:p>
        </w:tc>
      </w:tr>
    </w:tbl>
    <w:p w14:paraId="6D658D36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E60BB8">
        <w:rPr>
          <w:rFonts w:eastAsia="Calibri"/>
          <w:color w:val="auto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7"/>
      </w:tblGrid>
      <w:tr w:rsidR="00E60BB8" w:rsidRPr="00E60BB8" w14:paraId="2FEB5520" w14:textId="77777777" w:rsidTr="0022250C">
        <w:tc>
          <w:tcPr>
            <w:tcW w:w="1951" w:type="dxa"/>
          </w:tcPr>
          <w:p w14:paraId="6BE748E0" w14:textId="77777777" w:rsidR="00E60BB8" w:rsidRPr="00E60BB8" w:rsidRDefault="00E60BB8" w:rsidP="00E60BB8">
            <w:pPr>
              <w:spacing w:after="200" w:line="36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E60BB8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Predmet</w:t>
            </w:r>
            <w:r w:rsidRPr="00E60BB8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22E3A7BF" w14:textId="5D5BB69D" w:rsidR="001B5B3A" w:rsidRPr="00E60BB8" w:rsidRDefault="001B5B3A" w:rsidP="001B5B3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F90AC5">
              <w:rPr>
                <w:rFonts w:eastAsia="Calibri"/>
                <w:color w:val="auto"/>
                <w:szCs w:val="24"/>
                <w:lang w:eastAsia="en-US"/>
              </w:rPr>
              <w:t xml:space="preserve">Prijedlog odluke </w:t>
            </w:r>
            <w:r w:rsidR="00624C6C" w:rsidRPr="00624C6C">
              <w:rPr>
                <w:rFonts w:eastAsia="Calibri"/>
                <w:color w:val="auto"/>
                <w:szCs w:val="24"/>
                <w:lang w:eastAsia="en-US"/>
              </w:rPr>
              <w:t xml:space="preserve">o </w:t>
            </w:r>
            <w:r w:rsidR="0014397D">
              <w:rPr>
                <w:rFonts w:eastAsia="Calibri"/>
                <w:color w:val="auto"/>
                <w:szCs w:val="24"/>
                <w:lang w:eastAsia="en-US"/>
              </w:rPr>
              <w:t>određivanju</w:t>
            </w:r>
            <w:r w:rsidR="00624C6C" w:rsidRPr="00624C6C">
              <w:rPr>
                <w:rFonts w:eastAsia="Calibri"/>
                <w:color w:val="auto"/>
                <w:szCs w:val="24"/>
                <w:lang w:eastAsia="en-US"/>
              </w:rPr>
              <w:t xml:space="preserve"> nacionalnog koordinacijskog tijela </w:t>
            </w:r>
            <w:r w:rsidR="004F707C">
              <w:rPr>
                <w:rFonts w:eastAsia="Calibri"/>
                <w:color w:val="auto"/>
                <w:szCs w:val="24"/>
                <w:lang w:eastAsia="en-US"/>
              </w:rPr>
              <w:t xml:space="preserve">i nacionalnog koordinatora </w:t>
            </w:r>
            <w:r w:rsidR="00624C6C" w:rsidRPr="00624C6C">
              <w:rPr>
                <w:rFonts w:eastAsia="Calibri"/>
                <w:color w:val="auto"/>
                <w:szCs w:val="24"/>
                <w:lang w:eastAsia="en-US"/>
              </w:rPr>
              <w:t>za Inicijativu triju mora</w:t>
            </w:r>
          </w:p>
          <w:p w14:paraId="12A7134C" w14:textId="77777777" w:rsidR="00E60BB8" w:rsidRPr="00E60BB8" w:rsidRDefault="00E60BB8" w:rsidP="00E60BB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E9BF3F9" w14:textId="77777777" w:rsidR="00E60BB8" w:rsidRPr="00E60BB8" w:rsidRDefault="00E60BB8" w:rsidP="00E60BB8">
            <w:pPr>
              <w:spacing w:after="200" w:line="276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722D72E8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549E16A8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4FD805EB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2D67EEE0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0743CD70" w14:textId="77777777" w:rsidR="00E60BB8" w:rsidRPr="00E60BB8" w:rsidRDefault="00E60BB8" w:rsidP="00E60BB8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4F2CEECB" w14:textId="77777777" w:rsidR="00E60BB8" w:rsidRPr="00E60BB8" w:rsidRDefault="00E60BB8" w:rsidP="00E60BB8">
      <w:pPr>
        <w:tabs>
          <w:tab w:val="center" w:pos="4536"/>
          <w:tab w:val="right" w:pos="9072"/>
        </w:tabs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09D1C8ED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5015E425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2DE342F" w14:textId="77777777" w:rsidR="00E60BB8" w:rsidRPr="00E60BB8" w:rsidRDefault="00E60BB8" w:rsidP="00E60BB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0" w:right="0" w:firstLine="0"/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E60BB8">
        <w:rPr>
          <w:rFonts w:eastAsia="Calibri"/>
          <w:color w:val="404040"/>
          <w:spacing w:val="20"/>
          <w:sz w:val="20"/>
          <w:lang w:eastAsia="en-US"/>
        </w:rPr>
        <w:lastRenderedPageBreak/>
        <w:t>Banski dvori | Trg Sv. Marka 2  | 10000 Zagreb | tel. 01 4569 222 | vlada.gov.hr</w:t>
      </w:r>
    </w:p>
    <w:p w14:paraId="5184D99F" w14:textId="77777777" w:rsidR="00E60BB8" w:rsidRPr="00E60BB8" w:rsidRDefault="00E60BB8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709D8DFD" w14:textId="77777777" w:rsidR="0018088B" w:rsidRPr="00344115" w:rsidRDefault="0018088B" w:rsidP="00E60BB8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675D0BF5" w14:textId="77777777" w:rsidR="00BD5884" w:rsidRPr="00A9058F" w:rsidRDefault="006D4A94">
      <w:pPr>
        <w:spacing w:after="0" w:line="259" w:lineRule="auto"/>
        <w:ind w:left="0" w:firstLine="0"/>
        <w:jc w:val="right"/>
        <w:rPr>
          <w:i/>
        </w:rPr>
      </w:pPr>
      <w:r w:rsidRPr="00A9058F">
        <w:rPr>
          <w:i/>
        </w:rPr>
        <w:t xml:space="preserve">PRIJEDLOG </w:t>
      </w:r>
    </w:p>
    <w:p w14:paraId="77A0A951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8C772B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C49871" w14:textId="77777777" w:rsidR="00BD5884" w:rsidRDefault="006D4A94" w:rsidP="00A9058F">
      <w:pPr>
        <w:ind w:left="0" w:right="0" w:firstLine="713"/>
      </w:pPr>
      <w:r w:rsidRPr="00410176">
        <w:t xml:space="preserve">Na temelju članka </w:t>
      </w:r>
      <w:r w:rsidR="00C87303" w:rsidRPr="00410176">
        <w:t>31. stavka 2. Zakona o Vladi Republike Hrvatske (Narodne novine, br. 150/11, 119/14, 93/16 i 16/18)</w:t>
      </w:r>
      <w:r w:rsidRPr="00410176">
        <w:t>Vlada Republike Hrvatske je na sjednici održanoj __. ___ 20</w:t>
      </w:r>
      <w:r w:rsidR="001B5B3A" w:rsidRPr="00410176">
        <w:t>20</w:t>
      </w:r>
      <w:r w:rsidRPr="00410176">
        <w:t>. godine donijela</w:t>
      </w:r>
      <w:r>
        <w:t xml:space="preserve"> </w:t>
      </w:r>
    </w:p>
    <w:p w14:paraId="2D190F81" w14:textId="77777777" w:rsidR="00BD5884" w:rsidRDefault="006D4A94" w:rsidP="00607E3B">
      <w:pPr>
        <w:spacing w:after="19" w:line="259" w:lineRule="auto"/>
        <w:ind w:left="0" w:right="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14:paraId="35748348" w14:textId="77777777" w:rsidR="00BD5884" w:rsidRDefault="006D4A94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51DD3C91" w14:textId="77777777" w:rsidR="00BD5884" w:rsidRDefault="006D4A94">
      <w:pPr>
        <w:pStyle w:val="Heading1"/>
      </w:pPr>
      <w:r>
        <w:t xml:space="preserve">O D L U K U </w:t>
      </w:r>
    </w:p>
    <w:p w14:paraId="2F697798" w14:textId="77777777" w:rsidR="00A9058F" w:rsidRPr="00A9058F" w:rsidRDefault="00A9058F" w:rsidP="00A9058F"/>
    <w:p w14:paraId="7C1DD1CA" w14:textId="04CC0EB8" w:rsidR="001B5B3A" w:rsidRDefault="001B5B3A" w:rsidP="001B5B3A">
      <w:pPr>
        <w:spacing w:after="216" w:line="259" w:lineRule="auto"/>
        <w:ind w:left="0" w:right="0" w:firstLine="0"/>
        <w:jc w:val="center"/>
        <w:rPr>
          <w:b/>
        </w:rPr>
      </w:pPr>
      <w:r w:rsidRPr="00D41481">
        <w:rPr>
          <w:b/>
        </w:rPr>
        <w:t xml:space="preserve">o </w:t>
      </w:r>
      <w:r w:rsidR="0014397D">
        <w:rPr>
          <w:b/>
        </w:rPr>
        <w:t>određivanju</w:t>
      </w:r>
      <w:r w:rsidR="00410176">
        <w:rPr>
          <w:b/>
        </w:rPr>
        <w:t xml:space="preserve"> nacionalnog koordinacijskog tijela </w:t>
      </w:r>
      <w:r w:rsidR="000F0675">
        <w:rPr>
          <w:b/>
        </w:rPr>
        <w:t xml:space="preserve">i nacionalnog koordinatora </w:t>
      </w:r>
      <w:r w:rsidR="00410176">
        <w:rPr>
          <w:b/>
        </w:rPr>
        <w:t>za Inicijativu</w:t>
      </w:r>
      <w:r w:rsidR="00C811A9">
        <w:rPr>
          <w:b/>
        </w:rPr>
        <w:t xml:space="preserve"> triju mora </w:t>
      </w:r>
    </w:p>
    <w:p w14:paraId="1F062ED7" w14:textId="77777777" w:rsidR="00C811A9" w:rsidRPr="00C811A9" w:rsidRDefault="00C811A9" w:rsidP="00C811A9">
      <w:pPr>
        <w:spacing w:before="360" w:after="120" w:line="360" w:lineRule="atLeast"/>
        <w:ind w:left="0"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811A9">
        <w:rPr>
          <w:rFonts w:eastAsia="Calibri"/>
          <w:b/>
          <w:bCs/>
          <w:color w:val="auto"/>
          <w:szCs w:val="24"/>
          <w:lang w:eastAsia="en-US"/>
        </w:rPr>
        <w:t>I.</w:t>
      </w:r>
    </w:p>
    <w:p w14:paraId="4B3FBCB4" w14:textId="5D6BDDF5" w:rsidR="00C811A9" w:rsidRPr="00C811A9" w:rsidRDefault="00C811A9" w:rsidP="00A9058F">
      <w:pPr>
        <w:spacing w:after="120" w:line="360" w:lineRule="atLeast"/>
        <w:ind w:left="0" w:right="0" w:firstLine="708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bCs/>
          <w:color w:val="auto"/>
          <w:szCs w:val="24"/>
          <w:lang w:eastAsia="en-US"/>
        </w:rPr>
        <w:t xml:space="preserve">Ovom Odlukom </w:t>
      </w:r>
      <w:r w:rsidR="0014397D">
        <w:rPr>
          <w:rFonts w:eastAsia="Calibri"/>
          <w:bCs/>
          <w:color w:val="auto"/>
          <w:szCs w:val="24"/>
          <w:lang w:eastAsia="en-US"/>
        </w:rPr>
        <w:t>određuje</w:t>
      </w:r>
      <w:r w:rsidRPr="00C811A9">
        <w:rPr>
          <w:rFonts w:eastAsia="Calibri"/>
          <w:bCs/>
          <w:color w:val="auto"/>
          <w:szCs w:val="24"/>
          <w:lang w:eastAsia="en-US"/>
        </w:rPr>
        <w:t xml:space="preserve"> se Ministarstvo vanjskih i europskih poslova nacionalnim koordinacijskim tijelom </w:t>
      </w:r>
      <w:r w:rsidR="00410176">
        <w:rPr>
          <w:rFonts w:eastAsia="Calibri"/>
          <w:bCs/>
          <w:color w:val="auto"/>
          <w:szCs w:val="24"/>
          <w:lang w:eastAsia="en-US"/>
        </w:rPr>
        <w:t xml:space="preserve">koje će </w:t>
      </w:r>
      <w:r w:rsidR="007D7373">
        <w:rPr>
          <w:rFonts w:eastAsia="Calibri"/>
          <w:bCs/>
          <w:color w:val="auto"/>
          <w:szCs w:val="24"/>
          <w:lang w:eastAsia="en-US"/>
        </w:rPr>
        <w:t>u ime Vlade Republike Hrvatske koordin</w:t>
      </w:r>
      <w:r w:rsidR="00395673">
        <w:rPr>
          <w:rFonts w:eastAsia="Calibri"/>
          <w:bCs/>
          <w:color w:val="auto"/>
          <w:szCs w:val="24"/>
          <w:lang w:eastAsia="en-US"/>
        </w:rPr>
        <w:t>irati aktivnosti i sudjelovanje</w:t>
      </w:r>
      <w:r w:rsidR="00410176">
        <w:rPr>
          <w:rFonts w:eastAsia="Calibri"/>
          <w:bCs/>
          <w:color w:val="auto"/>
          <w:szCs w:val="24"/>
          <w:lang w:eastAsia="en-US"/>
        </w:rPr>
        <w:t xml:space="preserve"> Republik</w:t>
      </w:r>
      <w:r w:rsidR="007D7373">
        <w:rPr>
          <w:rFonts w:eastAsia="Calibri"/>
          <w:bCs/>
          <w:color w:val="auto"/>
          <w:szCs w:val="24"/>
          <w:lang w:eastAsia="en-US"/>
        </w:rPr>
        <w:t>e</w:t>
      </w:r>
      <w:r w:rsidR="00410176">
        <w:rPr>
          <w:rFonts w:eastAsia="Calibri"/>
          <w:bCs/>
          <w:color w:val="auto"/>
          <w:szCs w:val="24"/>
          <w:lang w:eastAsia="en-US"/>
        </w:rPr>
        <w:t xml:space="preserve"> Hrvatsk</w:t>
      </w:r>
      <w:r w:rsidR="007D7373">
        <w:rPr>
          <w:rFonts w:eastAsia="Calibri"/>
          <w:bCs/>
          <w:color w:val="auto"/>
          <w:szCs w:val="24"/>
          <w:lang w:eastAsia="en-US"/>
        </w:rPr>
        <w:t>e</w:t>
      </w:r>
      <w:r w:rsidR="00410176">
        <w:rPr>
          <w:rFonts w:eastAsia="Calibri"/>
          <w:bCs/>
          <w:color w:val="auto"/>
          <w:szCs w:val="24"/>
          <w:lang w:eastAsia="en-US"/>
        </w:rPr>
        <w:t xml:space="preserve"> u Inicijativi</w:t>
      </w:r>
      <w:r w:rsidRPr="00C811A9">
        <w:rPr>
          <w:rFonts w:eastAsia="Calibri"/>
          <w:bCs/>
          <w:color w:val="auto"/>
          <w:szCs w:val="24"/>
          <w:lang w:eastAsia="en-US"/>
        </w:rPr>
        <w:t xml:space="preserve"> triju mora.</w:t>
      </w:r>
    </w:p>
    <w:p w14:paraId="673733FC" w14:textId="77777777" w:rsidR="00C811A9" w:rsidRPr="00C811A9" w:rsidRDefault="00C811A9" w:rsidP="00C811A9">
      <w:pPr>
        <w:spacing w:before="360" w:after="120" w:line="360" w:lineRule="atLeast"/>
        <w:ind w:left="0"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811A9">
        <w:rPr>
          <w:rFonts w:eastAsia="Calibri"/>
          <w:b/>
          <w:bCs/>
          <w:color w:val="auto"/>
          <w:szCs w:val="24"/>
          <w:lang w:eastAsia="en-US"/>
        </w:rPr>
        <w:t>II.</w:t>
      </w:r>
    </w:p>
    <w:p w14:paraId="4BD22848" w14:textId="77777777" w:rsidR="007D7373" w:rsidRDefault="007D7373" w:rsidP="00A9058F">
      <w:pPr>
        <w:spacing w:after="120" w:line="360" w:lineRule="atLeast"/>
        <w:ind w:left="0" w:right="0" w:firstLine="708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U skladu s točkom I. ove Odluke, ministar vanjskih i europskih poslova imenuje se nacionalnim koordinatorom za Inicijativu triju mora.</w:t>
      </w:r>
    </w:p>
    <w:p w14:paraId="586034E9" w14:textId="77777777" w:rsidR="007D7373" w:rsidRPr="00814592" w:rsidRDefault="00814592" w:rsidP="00814592">
      <w:pPr>
        <w:spacing w:before="360" w:after="120" w:line="360" w:lineRule="atLeast"/>
        <w:ind w:left="0" w:righ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C811A9">
        <w:rPr>
          <w:rFonts w:eastAsia="Calibri"/>
          <w:b/>
          <w:bCs/>
          <w:color w:val="auto"/>
          <w:szCs w:val="24"/>
          <w:lang w:eastAsia="en-US"/>
        </w:rPr>
        <w:t>II</w:t>
      </w:r>
      <w:r>
        <w:rPr>
          <w:rFonts w:eastAsia="Calibri"/>
          <w:b/>
          <w:bCs/>
          <w:color w:val="auto"/>
          <w:szCs w:val="24"/>
          <w:lang w:eastAsia="en-US"/>
        </w:rPr>
        <w:t>I</w:t>
      </w:r>
      <w:r w:rsidRPr="00C811A9">
        <w:rPr>
          <w:rFonts w:eastAsia="Calibri"/>
          <w:b/>
          <w:bCs/>
          <w:color w:val="auto"/>
          <w:szCs w:val="24"/>
          <w:lang w:eastAsia="en-US"/>
        </w:rPr>
        <w:t>.</w:t>
      </w:r>
    </w:p>
    <w:p w14:paraId="7DDAB7EA" w14:textId="4213278B" w:rsidR="00C811A9" w:rsidRDefault="00C811A9" w:rsidP="00A9058F">
      <w:pPr>
        <w:spacing w:after="120" w:line="360" w:lineRule="atLeast"/>
        <w:ind w:left="0" w:right="0" w:firstLine="708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bCs/>
          <w:color w:val="auto"/>
          <w:szCs w:val="24"/>
          <w:lang w:eastAsia="en-US"/>
        </w:rPr>
        <w:t>Ova Odluka</w:t>
      </w:r>
      <w:r>
        <w:rPr>
          <w:rFonts w:eastAsia="Calibri"/>
          <w:bCs/>
          <w:color w:val="auto"/>
          <w:szCs w:val="24"/>
          <w:lang w:eastAsia="en-US"/>
        </w:rPr>
        <w:t xml:space="preserve"> stupa na snagu danom </w:t>
      </w:r>
      <w:r w:rsidR="00395673">
        <w:rPr>
          <w:rFonts w:eastAsia="Calibri"/>
          <w:bCs/>
          <w:color w:val="auto"/>
          <w:szCs w:val="24"/>
          <w:lang w:eastAsia="en-US"/>
        </w:rPr>
        <w:t>donošenja</w:t>
      </w:r>
      <w:bookmarkStart w:id="0" w:name="_GoBack"/>
      <w:bookmarkEnd w:id="0"/>
      <w:r>
        <w:rPr>
          <w:rFonts w:eastAsia="Calibri"/>
          <w:bCs/>
          <w:color w:val="auto"/>
          <w:szCs w:val="24"/>
          <w:lang w:eastAsia="en-US"/>
        </w:rPr>
        <w:t>.</w:t>
      </w:r>
    </w:p>
    <w:p w14:paraId="4ACE9414" w14:textId="77777777" w:rsidR="00C811A9" w:rsidRPr="00C811A9" w:rsidRDefault="00C811A9" w:rsidP="00C811A9">
      <w:pPr>
        <w:spacing w:after="120" w:line="360" w:lineRule="atLeast"/>
        <w:ind w:left="0" w:right="0" w:firstLine="0"/>
        <w:rPr>
          <w:rFonts w:eastAsia="Calibri"/>
          <w:bCs/>
          <w:color w:val="auto"/>
          <w:szCs w:val="24"/>
          <w:lang w:eastAsia="en-US"/>
        </w:rPr>
      </w:pPr>
    </w:p>
    <w:p w14:paraId="721397B5" w14:textId="77777777" w:rsidR="00A9058F" w:rsidRDefault="00C811A9" w:rsidP="00C811A9">
      <w:pPr>
        <w:spacing w:before="240" w:after="120" w:line="240" w:lineRule="atLeast"/>
        <w:ind w:left="0" w:right="0" w:firstLine="0"/>
        <w:contextualSpacing/>
        <w:jc w:val="left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color w:val="auto"/>
          <w:szCs w:val="24"/>
          <w:lang w:eastAsia="en-US"/>
        </w:rPr>
        <w:t xml:space="preserve">KLASA: </w:t>
      </w:r>
      <w:r w:rsidRPr="00C811A9">
        <w:rPr>
          <w:rFonts w:eastAsia="Calibri"/>
          <w:color w:val="auto"/>
          <w:szCs w:val="24"/>
          <w:lang w:eastAsia="en-US"/>
        </w:rPr>
        <w:br/>
        <w:t xml:space="preserve">URBROJ: </w:t>
      </w:r>
      <w:r w:rsidRPr="00C811A9">
        <w:rPr>
          <w:rFonts w:eastAsia="Calibri"/>
          <w:color w:val="auto"/>
          <w:szCs w:val="24"/>
          <w:lang w:eastAsia="en-US"/>
        </w:rPr>
        <w:br/>
      </w:r>
    </w:p>
    <w:p w14:paraId="74AFEFCA" w14:textId="77777777" w:rsidR="00C811A9" w:rsidRPr="00C811A9" w:rsidRDefault="00C811A9" w:rsidP="00C811A9">
      <w:pPr>
        <w:spacing w:before="240" w:after="120" w:line="240" w:lineRule="atLeast"/>
        <w:ind w:left="0" w:right="0" w:firstLine="0"/>
        <w:contextualSpacing/>
        <w:jc w:val="left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bCs/>
          <w:color w:val="auto"/>
          <w:szCs w:val="24"/>
          <w:lang w:eastAsia="en-US"/>
        </w:rPr>
        <w:t xml:space="preserve">Zagreb, </w:t>
      </w:r>
      <w:r w:rsidR="00A9058F">
        <w:rPr>
          <w:rFonts w:eastAsia="Calibri"/>
          <w:bCs/>
          <w:color w:val="auto"/>
          <w:szCs w:val="24"/>
          <w:lang w:eastAsia="en-US"/>
        </w:rPr>
        <w:tab/>
        <w:t>______ 2020.</w:t>
      </w:r>
    </w:p>
    <w:p w14:paraId="1C8F0E19" w14:textId="77777777" w:rsidR="00C811A9" w:rsidRPr="00C811A9" w:rsidRDefault="00C811A9" w:rsidP="00C811A9">
      <w:pPr>
        <w:spacing w:before="360" w:after="120" w:line="360" w:lineRule="atLeast"/>
        <w:ind w:left="5670"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bCs/>
          <w:color w:val="auto"/>
          <w:szCs w:val="24"/>
          <w:lang w:eastAsia="en-US"/>
        </w:rPr>
        <w:t>PREDSJEDNIK</w:t>
      </w:r>
    </w:p>
    <w:p w14:paraId="371C9658" w14:textId="77777777" w:rsidR="00C811A9" w:rsidRPr="00C811A9" w:rsidRDefault="00C811A9" w:rsidP="00C811A9">
      <w:pPr>
        <w:spacing w:before="480" w:after="120" w:line="360" w:lineRule="atLeast"/>
        <w:ind w:left="5670" w:right="0" w:firstLine="0"/>
        <w:jc w:val="center"/>
        <w:rPr>
          <w:rFonts w:eastAsia="Calibri"/>
          <w:bCs/>
          <w:color w:val="auto"/>
          <w:szCs w:val="24"/>
          <w:lang w:eastAsia="en-US"/>
        </w:rPr>
      </w:pPr>
      <w:r w:rsidRPr="00C811A9">
        <w:rPr>
          <w:rFonts w:eastAsia="Calibri"/>
          <w:bCs/>
          <w:color w:val="auto"/>
          <w:szCs w:val="24"/>
          <w:lang w:eastAsia="en-US"/>
        </w:rPr>
        <w:lastRenderedPageBreak/>
        <w:t>mr. sc. Andrej Plenković v.r.</w:t>
      </w:r>
    </w:p>
    <w:p w14:paraId="5EC08FD3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5A7409" w14:textId="77777777" w:rsidR="00BD5884" w:rsidRDefault="006D4A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2243B3" w14:textId="77777777" w:rsidR="00BD5884" w:rsidRDefault="00BD5884">
      <w:pPr>
        <w:spacing w:after="0" w:line="259" w:lineRule="auto"/>
        <w:ind w:left="0" w:right="0" w:firstLine="0"/>
        <w:jc w:val="left"/>
      </w:pPr>
    </w:p>
    <w:p w14:paraId="1E8C2057" w14:textId="77777777" w:rsidR="00E6277E" w:rsidRPr="00E6277E" w:rsidRDefault="00E6277E">
      <w:pPr>
        <w:spacing w:after="216" w:line="257" w:lineRule="auto"/>
        <w:ind w:right="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17C2E" w14:textId="77777777" w:rsidR="00E6277E" w:rsidRDefault="00E6277E">
      <w:pPr>
        <w:spacing w:after="216" w:line="257" w:lineRule="auto"/>
        <w:ind w:right="7"/>
        <w:jc w:val="center"/>
        <w:rPr>
          <w:b/>
        </w:rPr>
      </w:pPr>
    </w:p>
    <w:p w14:paraId="19C5AAA2" w14:textId="77777777" w:rsidR="00F84DD1" w:rsidRDefault="00F84DD1" w:rsidP="009D7134">
      <w:pPr>
        <w:spacing w:after="160" w:line="259" w:lineRule="auto"/>
        <w:ind w:left="0" w:right="0" w:firstLine="0"/>
        <w:rPr>
          <w:b/>
        </w:rPr>
      </w:pPr>
    </w:p>
    <w:p w14:paraId="4F2FCBFD" w14:textId="77777777" w:rsidR="009D7134" w:rsidRDefault="009D7134" w:rsidP="009D7134">
      <w:pPr>
        <w:spacing w:after="160" w:line="259" w:lineRule="auto"/>
        <w:ind w:left="0" w:right="0" w:firstLine="0"/>
        <w:rPr>
          <w:b/>
        </w:rPr>
      </w:pPr>
    </w:p>
    <w:p w14:paraId="77B184A8" w14:textId="77777777" w:rsidR="00BD5884" w:rsidRDefault="00A9058F" w:rsidP="00A90864">
      <w:pPr>
        <w:spacing w:after="160" w:line="259" w:lineRule="auto"/>
        <w:ind w:left="0" w:right="0" w:firstLine="0"/>
        <w:jc w:val="center"/>
        <w:rPr>
          <w:b/>
        </w:rPr>
      </w:pPr>
      <w:r w:rsidRPr="00DA66C8">
        <w:rPr>
          <w:b/>
        </w:rPr>
        <w:t>OBRAZLOŽENJE</w:t>
      </w:r>
    </w:p>
    <w:p w14:paraId="703B1E29" w14:textId="77777777" w:rsidR="0022250C" w:rsidRDefault="00D51C6D" w:rsidP="00321C67">
      <w:pPr>
        <w:spacing w:line="276" w:lineRule="auto"/>
        <w:outlineLvl w:val="0"/>
        <w:rPr>
          <w:color w:val="000000" w:themeColor="text1"/>
          <w:szCs w:val="24"/>
        </w:rPr>
      </w:pPr>
      <w:r w:rsidRPr="00D51C6D">
        <w:rPr>
          <w:color w:val="000000" w:themeColor="text1"/>
          <w:szCs w:val="24"/>
        </w:rPr>
        <w:t>Na temelju članka 54. stavka 1. Zakona o sustavu državne uprave (»Narodne novine«, broj 66/19), članka 37. stavka 1. Zakona o ustrojstvu i djelokrugu tijela državne uprave (»Narodne novine«, broj 85/20) i članka 65. Zakona o vanjskim poslovima (»Narodne novine«, br. 48/96, 72/13, 127/13, 39/18 i 98/19), Vlada Republike Hrvatske je na sjednici održanoj 27. kolovoza 2020. donijela Uredbu o unutarnjem ustrojstvu Ministarstva vanjskih i europskih poslova</w:t>
      </w:r>
      <w:r>
        <w:rPr>
          <w:color w:val="000000" w:themeColor="text1"/>
          <w:szCs w:val="24"/>
        </w:rPr>
        <w:t xml:space="preserve"> (Narodne nov</w:t>
      </w:r>
      <w:r w:rsidR="00F04E42">
        <w:rPr>
          <w:color w:val="000000" w:themeColor="text1"/>
          <w:szCs w:val="24"/>
        </w:rPr>
        <w:t>ine, broj 97/20) kojom je u Ministarstvu vanjskih i europskih poslova</w:t>
      </w:r>
      <w:r w:rsidRPr="00D51C6D">
        <w:rPr>
          <w:color w:val="000000" w:themeColor="text1"/>
          <w:szCs w:val="24"/>
        </w:rPr>
        <w:t xml:space="preserve"> </w:t>
      </w:r>
      <w:r w:rsidR="00F04E42">
        <w:rPr>
          <w:color w:val="000000" w:themeColor="text1"/>
          <w:szCs w:val="24"/>
        </w:rPr>
        <w:t xml:space="preserve">ustrojena </w:t>
      </w:r>
      <w:r w:rsidRPr="00D51C6D">
        <w:rPr>
          <w:color w:val="000000" w:themeColor="text1"/>
          <w:szCs w:val="24"/>
        </w:rPr>
        <w:t xml:space="preserve">Samostalna služba za Inicijativu triju mora </w:t>
      </w:r>
      <w:r w:rsidR="00F04E42">
        <w:rPr>
          <w:color w:val="000000" w:themeColor="text1"/>
          <w:szCs w:val="24"/>
        </w:rPr>
        <w:t xml:space="preserve">čiji djelokrug rada je da </w:t>
      </w:r>
      <w:r w:rsidRPr="00D51C6D">
        <w:rPr>
          <w:color w:val="000000" w:themeColor="text1"/>
          <w:szCs w:val="24"/>
        </w:rPr>
        <w:t>prati i stručno obrađuje Inicijativu triju mora (3SI), koordinira međuresornu suradnju i aktivnosti povezane s Inicijativom te potiče i pruža pomoć u suradnji tijela državne uprave; predlaže i provodi aktivnosti koje pridonose jačanju položaja Republike Hrvatske u Inicijativi i vidljivosti njezinih nacionalnih projekata; u suradnji s drugim tijelima državne uprave podupire ciljeve i projekte Inicijative, aktivno prati provedbu nacionalnih infrastrukturnih projekata 3SI iz područja prometa, energetike i digitalizacije, sadržaje prekograničnih oblika suradnje i dinamiku realizacije projekata čija provedba se nalazi u nadležnosti drugih službi i tijela državne uprave</w:t>
      </w:r>
      <w:r w:rsidR="00F04E42">
        <w:rPr>
          <w:color w:val="000000" w:themeColor="text1"/>
          <w:szCs w:val="24"/>
        </w:rPr>
        <w:t>.</w:t>
      </w:r>
    </w:p>
    <w:p w14:paraId="2700F1EC" w14:textId="77777777" w:rsidR="00A9058F" w:rsidRDefault="00A9058F" w:rsidP="000F0675">
      <w:pPr>
        <w:spacing w:line="276" w:lineRule="auto"/>
        <w:outlineLvl w:val="0"/>
        <w:rPr>
          <w:color w:val="000000" w:themeColor="text1"/>
          <w:szCs w:val="24"/>
        </w:rPr>
      </w:pPr>
    </w:p>
    <w:p w14:paraId="6A4DBB48" w14:textId="77777777" w:rsidR="000F0675" w:rsidRPr="000F0675" w:rsidRDefault="00F04E42" w:rsidP="000F0675">
      <w:pPr>
        <w:spacing w:line="276" w:lineRule="auto"/>
        <w:outlineLvl w:val="0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Slijedom navedenoga, </w:t>
      </w:r>
      <w:r w:rsidR="000F0675">
        <w:rPr>
          <w:color w:val="000000" w:themeColor="text1"/>
          <w:szCs w:val="24"/>
        </w:rPr>
        <w:t xml:space="preserve">a u skladu s praksom niza država sudionica Inicijative triju mora koje su imenovale nacionalne koordinatore, </w:t>
      </w:r>
      <w:r>
        <w:rPr>
          <w:color w:val="000000" w:themeColor="text1"/>
          <w:szCs w:val="24"/>
        </w:rPr>
        <w:t>predlaže se Ministarstvo vanjskih i europskih poslova odrediti kao koordinacijsko tijelo</w:t>
      </w:r>
      <w:r w:rsidR="009D7134">
        <w:rPr>
          <w:color w:val="000000" w:themeColor="text1"/>
          <w:szCs w:val="24"/>
        </w:rPr>
        <w:t xml:space="preserve"> </w:t>
      </w:r>
      <w:r w:rsidR="000F0675" w:rsidRPr="000F0675">
        <w:rPr>
          <w:bCs/>
          <w:color w:val="000000" w:themeColor="text1"/>
          <w:szCs w:val="24"/>
        </w:rPr>
        <w:t>koje će u ime Vlade Republike Hrvatske koordini</w:t>
      </w:r>
      <w:r w:rsidR="00A9058F">
        <w:rPr>
          <w:bCs/>
          <w:color w:val="000000" w:themeColor="text1"/>
          <w:szCs w:val="24"/>
        </w:rPr>
        <w:t xml:space="preserve">rati aktivnosti i sudjelovanje </w:t>
      </w:r>
      <w:r w:rsidR="000F0675" w:rsidRPr="000F0675">
        <w:rPr>
          <w:bCs/>
          <w:color w:val="000000" w:themeColor="text1"/>
          <w:szCs w:val="24"/>
        </w:rPr>
        <w:t>Republike Hrvatske u Inicijativi</w:t>
      </w:r>
      <w:r w:rsidR="000F0675">
        <w:rPr>
          <w:bCs/>
          <w:color w:val="000000" w:themeColor="text1"/>
          <w:szCs w:val="24"/>
        </w:rPr>
        <w:t xml:space="preserve"> triju mora te u skladu s tim minist</w:t>
      </w:r>
      <w:r w:rsidR="000F0675" w:rsidRPr="000F0675">
        <w:rPr>
          <w:bCs/>
          <w:color w:val="000000" w:themeColor="text1"/>
          <w:szCs w:val="24"/>
        </w:rPr>
        <w:t>r</w:t>
      </w:r>
      <w:r w:rsidR="000F0675">
        <w:rPr>
          <w:bCs/>
          <w:color w:val="000000" w:themeColor="text1"/>
          <w:szCs w:val="24"/>
        </w:rPr>
        <w:t>a</w:t>
      </w:r>
      <w:r w:rsidR="000F0675" w:rsidRPr="000F0675">
        <w:rPr>
          <w:bCs/>
          <w:color w:val="000000" w:themeColor="text1"/>
          <w:szCs w:val="24"/>
        </w:rPr>
        <w:t xml:space="preserve"> vanj</w:t>
      </w:r>
      <w:r w:rsidR="000F0675">
        <w:rPr>
          <w:bCs/>
          <w:color w:val="000000" w:themeColor="text1"/>
          <w:szCs w:val="24"/>
        </w:rPr>
        <w:t xml:space="preserve">skih i europskih poslova imenovati </w:t>
      </w:r>
      <w:r w:rsidR="000F0675" w:rsidRPr="000F0675">
        <w:rPr>
          <w:bCs/>
          <w:color w:val="000000" w:themeColor="text1"/>
          <w:szCs w:val="24"/>
        </w:rPr>
        <w:t>nacionalnim koordinatorom za Inicijativu triju mora.</w:t>
      </w:r>
    </w:p>
    <w:p w14:paraId="43169D1C" w14:textId="77777777" w:rsidR="00F04E42" w:rsidRPr="00D51C6D" w:rsidRDefault="00F04E42" w:rsidP="00321C67">
      <w:pPr>
        <w:spacing w:line="276" w:lineRule="auto"/>
        <w:outlineLvl w:val="0"/>
        <w:rPr>
          <w:szCs w:val="24"/>
        </w:rPr>
      </w:pPr>
    </w:p>
    <w:sectPr w:rsidR="00F04E42" w:rsidRPr="00D51C6D">
      <w:pgSz w:w="11906" w:h="16838"/>
      <w:pgMar w:top="1418" w:right="1413" w:bottom="143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AB20" w14:textId="77777777" w:rsidR="005F3B53" w:rsidRDefault="005F3B53">
      <w:pPr>
        <w:spacing w:after="0" w:line="240" w:lineRule="auto"/>
      </w:pPr>
      <w:r>
        <w:separator/>
      </w:r>
    </w:p>
  </w:endnote>
  <w:endnote w:type="continuationSeparator" w:id="0">
    <w:p w14:paraId="0314ED9B" w14:textId="77777777" w:rsidR="005F3B53" w:rsidRDefault="005F3B53">
      <w:pPr>
        <w:spacing w:after="0" w:line="240" w:lineRule="auto"/>
      </w:pPr>
      <w:r>
        <w:continuationSeparator/>
      </w:r>
    </w:p>
  </w:endnote>
  <w:endnote w:type="continuationNotice" w:id="1">
    <w:p w14:paraId="33CF203F" w14:textId="77777777" w:rsidR="005F3B53" w:rsidRDefault="005F3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7407" w14:textId="77777777" w:rsidR="005F3B53" w:rsidRDefault="005F3B53">
      <w:pPr>
        <w:spacing w:after="0" w:line="240" w:lineRule="auto"/>
      </w:pPr>
      <w:r>
        <w:separator/>
      </w:r>
    </w:p>
  </w:footnote>
  <w:footnote w:type="continuationSeparator" w:id="0">
    <w:p w14:paraId="1285EF43" w14:textId="77777777" w:rsidR="005F3B53" w:rsidRDefault="005F3B53">
      <w:pPr>
        <w:spacing w:after="0" w:line="240" w:lineRule="auto"/>
      </w:pPr>
      <w:r>
        <w:continuationSeparator/>
      </w:r>
    </w:p>
  </w:footnote>
  <w:footnote w:type="continuationNotice" w:id="1">
    <w:p w14:paraId="67C4961C" w14:textId="77777777" w:rsidR="005F3B53" w:rsidRDefault="005F3B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D5D"/>
    <w:multiLevelType w:val="hybridMultilevel"/>
    <w:tmpl w:val="1C425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FC2"/>
    <w:multiLevelType w:val="hybridMultilevel"/>
    <w:tmpl w:val="AC027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07"/>
    <w:multiLevelType w:val="hybridMultilevel"/>
    <w:tmpl w:val="F342C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85C"/>
    <w:multiLevelType w:val="hybridMultilevel"/>
    <w:tmpl w:val="64EE6976"/>
    <w:lvl w:ilvl="0" w:tplc="2C0C2E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06E2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E8BC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C88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94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5BB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85E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C37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872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F7329F"/>
    <w:multiLevelType w:val="hybridMultilevel"/>
    <w:tmpl w:val="78DE51C2"/>
    <w:lvl w:ilvl="0" w:tplc="098465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A15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C8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810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F5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68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A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09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02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283977"/>
    <w:multiLevelType w:val="hybridMultilevel"/>
    <w:tmpl w:val="8B1C3626"/>
    <w:lvl w:ilvl="0" w:tplc="CC1CE4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6E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8B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61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5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09D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2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8D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644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13492"/>
    <w:multiLevelType w:val="hybridMultilevel"/>
    <w:tmpl w:val="34F89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229AE"/>
    <w:multiLevelType w:val="hybridMultilevel"/>
    <w:tmpl w:val="74789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420"/>
    <w:multiLevelType w:val="hybridMultilevel"/>
    <w:tmpl w:val="F71CA694"/>
    <w:lvl w:ilvl="0" w:tplc="2CD42A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9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0CF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D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CF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8D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E6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4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67480"/>
    <w:multiLevelType w:val="hybridMultilevel"/>
    <w:tmpl w:val="3A924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4"/>
    <w:rsid w:val="00041575"/>
    <w:rsid w:val="000E5FCE"/>
    <w:rsid w:val="000F0675"/>
    <w:rsid w:val="00126023"/>
    <w:rsid w:val="0014397D"/>
    <w:rsid w:val="0018088B"/>
    <w:rsid w:val="00195FF7"/>
    <w:rsid w:val="001B5345"/>
    <w:rsid w:val="001B5B3A"/>
    <w:rsid w:val="001B6B55"/>
    <w:rsid w:val="001C7B17"/>
    <w:rsid w:val="001C7BCD"/>
    <w:rsid w:val="001E1A7A"/>
    <w:rsid w:val="0022250C"/>
    <w:rsid w:val="0022333F"/>
    <w:rsid w:val="00261613"/>
    <w:rsid w:val="00283146"/>
    <w:rsid w:val="00286191"/>
    <w:rsid w:val="002C2B2F"/>
    <w:rsid w:val="002C7687"/>
    <w:rsid w:val="002F1CA4"/>
    <w:rsid w:val="00302A0C"/>
    <w:rsid w:val="003063D2"/>
    <w:rsid w:val="00321C67"/>
    <w:rsid w:val="003335E6"/>
    <w:rsid w:val="00344115"/>
    <w:rsid w:val="00344BFB"/>
    <w:rsid w:val="00395673"/>
    <w:rsid w:val="003957BA"/>
    <w:rsid w:val="003F1CBA"/>
    <w:rsid w:val="00410176"/>
    <w:rsid w:val="004301ED"/>
    <w:rsid w:val="00435E16"/>
    <w:rsid w:val="004A4103"/>
    <w:rsid w:val="004F707C"/>
    <w:rsid w:val="005305C1"/>
    <w:rsid w:val="00566EB9"/>
    <w:rsid w:val="005E6657"/>
    <w:rsid w:val="005F3B53"/>
    <w:rsid w:val="005F5845"/>
    <w:rsid w:val="00603873"/>
    <w:rsid w:val="00607E3B"/>
    <w:rsid w:val="00624C6C"/>
    <w:rsid w:val="00681B49"/>
    <w:rsid w:val="006B43E7"/>
    <w:rsid w:val="006D4A94"/>
    <w:rsid w:val="00715BD7"/>
    <w:rsid w:val="00731D62"/>
    <w:rsid w:val="007610CE"/>
    <w:rsid w:val="00766539"/>
    <w:rsid w:val="00782783"/>
    <w:rsid w:val="007A7561"/>
    <w:rsid w:val="007C6E26"/>
    <w:rsid w:val="007D52B6"/>
    <w:rsid w:val="007D7373"/>
    <w:rsid w:val="00814592"/>
    <w:rsid w:val="00832682"/>
    <w:rsid w:val="008F6227"/>
    <w:rsid w:val="009B33A0"/>
    <w:rsid w:val="009B5E52"/>
    <w:rsid w:val="009C2EF5"/>
    <w:rsid w:val="009D7134"/>
    <w:rsid w:val="009F1438"/>
    <w:rsid w:val="00A3744C"/>
    <w:rsid w:val="00A413C6"/>
    <w:rsid w:val="00A52174"/>
    <w:rsid w:val="00A563D5"/>
    <w:rsid w:val="00A73ED4"/>
    <w:rsid w:val="00A76994"/>
    <w:rsid w:val="00A9058F"/>
    <w:rsid w:val="00A90864"/>
    <w:rsid w:val="00A911E3"/>
    <w:rsid w:val="00A934FB"/>
    <w:rsid w:val="00AA0494"/>
    <w:rsid w:val="00B01275"/>
    <w:rsid w:val="00B257E3"/>
    <w:rsid w:val="00B31148"/>
    <w:rsid w:val="00BD5884"/>
    <w:rsid w:val="00BD785B"/>
    <w:rsid w:val="00C26D5A"/>
    <w:rsid w:val="00C811A9"/>
    <w:rsid w:val="00C87303"/>
    <w:rsid w:val="00CF363D"/>
    <w:rsid w:val="00D00244"/>
    <w:rsid w:val="00D25E56"/>
    <w:rsid w:val="00D51C6D"/>
    <w:rsid w:val="00D95F1A"/>
    <w:rsid w:val="00DA66C8"/>
    <w:rsid w:val="00DC1FD3"/>
    <w:rsid w:val="00DC6FF5"/>
    <w:rsid w:val="00DD653B"/>
    <w:rsid w:val="00DE1D52"/>
    <w:rsid w:val="00DF3E6E"/>
    <w:rsid w:val="00E06096"/>
    <w:rsid w:val="00E60BB8"/>
    <w:rsid w:val="00E6277E"/>
    <w:rsid w:val="00E80B6D"/>
    <w:rsid w:val="00EA77CD"/>
    <w:rsid w:val="00EA7CAE"/>
    <w:rsid w:val="00EB1AFB"/>
    <w:rsid w:val="00F04E42"/>
    <w:rsid w:val="00F0757E"/>
    <w:rsid w:val="00F84DD1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13F3"/>
  <w15:docId w15:val="{C4FC2B3E-CFCE-4D85-9B77-C3A2F69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unhideWhenUsed/>
    <w:rsid w:val="002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2F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E6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E5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E52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semiHidden/>
    <w:rsid w:val="009B5E52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5E5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9B5E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E5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5E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61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1AEA77E8F24F9E0734874ECCA6ED" ma:contentTypeVersion="1" ma:contentTypeDescription="Create a new document." ma:contentTypeScope="" ma:versionID="8670e78dd54e840cac7346b744111e7c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4FF5-03DB-4E03-A153-C533EF138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27EED-E928-44D1-8728-25F42F792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6C37-FA9C-4E95-9CCB-2B5301DAC2A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C53DC7-2E39-4EA4-A1E3-CD22DF5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MUP RH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subject/>
  <dc:creator>Andreja Zeljko</dc:creator>
  <cp:keywords/>
  <cp:lastModifiedBy>Ivana Marinković</cp:lastModifiedBy>
  <cp:revision>11</cp:revision>
  <cp:lastPrinted>2020-10-09T13:31:00Z</cp:lastPrinted>
  <dcterms:created xsi:type="dcterms:W3CDTF">2020-10-09T13:25:00Z</dcterms:created>
  <dcterms:modified xsi:type="dcterms:W3CDTF">2020-10-14T06:40:00Z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0x010100041A1AEA77E8F24F9E0734874ECCA6ED</vt:lpwstr>
  </property>
</Properties>
</file>