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48188" w14:textId="77777777" w:rsidR="00805D5B" w:rsidRPr="009C19F3" w:rsidRDefault="00805D5B" w:rsidP="00805D5B">
      <w:pPr>
        <w:spacing w:after="0" w:line="240" w:lineRule="auto"/>
        <w:jc w:val="center"/>
        <w:rPr>
          <w:rFonts w:ascii="Times New Roman" w:eastAsia="Times New Roman" w:hAnsi="Times New Roman" w:cs="Times New Roman"/>
          <w:color w:val="FF0000"/>
          <w:sz w:val="24"/>
          <w:szCs w:val="24"/>
          <w:lang w:eastAsia="hr-HR"/>
        </w:rPr>
      </w:pPr>
      <w:r w:rsidRPr="009C19F3">
        <w:rPr>
          <w:rFonts w:ascii="Times New Roman" w:eastAsia="Times New Roman" w:hAnsi="Times New Roman" w:cs="Times New Roman"/>
          <w:noProof/>
          <w:color w:val="FF0000"/>
          <w:sz w:val="24"/>
          <w:szCs w:val="24"/>
          <w:lang w:eastAsia="hr-HR"/>
        </w:rPr>
        <w:drawing>
          <wp:inline distT="0" distB="0" distL="0" distR="0" wp14:anchorId="02B481C5" wp14:editId="02B481C6">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C19F3">
        <w:rPr>
          <w:rFonts w:ascii="Times New Roman" w:eastAsia="Times New Roman" w:hAnsi="Times New Roman" w:cs="Times New Roman"/>
          <w:color w:val="FF0000"/>
          <w:sz w:val="24"/>
          <w:szCs w:val="24"/>
          <w:lang w:eastAsia="hr-HR"/>
        </w:rPr>
        <w:fldChar w:fldCharType="begin"/>
      </w:r>
      <w:r w:rsidRPr="009C19F3">
        <w:rPr>
          <w:rFonts w:ascii="Times New Roman" w:eastAsia="Times New Roman" w:hAnsi="Times New Roman" w:cs="Times New Roman"/>
          <w:color w:val="FF0000"/>
          <w:sz w:val="24"/>
          <w:szCs w:val="24"/>
          <w:lang w:eastAsia="hr-HR"/>
        </w:rPr>
        <w:instrText xml:space="preserve"> INCLUDEPICTURE "http://www.inet.hr/~box/images/grb-rh.gif" \* MERGEFORMATINET </w:instrText>
      </w:r>
      <w:r w:rsidRPr="009C19F3">
        <w:rPr>
          <w:rFonts w:ascii="Times New Roman" w:eastAsia="Times New Roman" w:hAnsi="Times New Roman" w:cs="Times New Roman"/>
          <w:color w:val="FF0000"/>
          <w:sz w:val="24"/>
          <w:szCs w:val="24"/>
          <w:lang w:eastAsia="hr-HR"/>
        </w:rPr>
        <w:fldChar w:fldCharType="end"/>
      </w:r>
    </w:p>
    <w:p w14:paraId="02B48189" w14:textId="77777777" w:rsidR="00805D5B" w:rsidRPr="009C19F3" w:rsidRDefault="00805D5B" w:rsidP="00805D5B">
      <w:pPr>
        <w:spacing w:before="60" w:after="1680" w:line="240" w:lineRule="auto"/>
        <w:jc w:val="center"/>
        <w:rPr>
          <w:rFonts w:ascii="Times New Roman" w:eastAsia="Times New Roman" w:hAnsi="Times New Roman" w:cs="Times New Roman"/>
          <w:sz w:val="28"/>
          <w:szCs w:val="24"/>
          <w:lang w:eastAsia="hr-HR"/>
        </w:rPr>
      </w:pPr>
      <w:r w:rsidRPr="009C19F3">
        <w:rPr>
          <w:rFonts w:ascii="Times New Roman" w:eastAsia="Times New Roman" w:hAnsi="Times New Roman" w:cs="Times New Roman"/>
          <w:sz w:val="28"/>
          <w:szCs w:val="24"/>
          <w:lang w:eastAsia="hr-HR"/>
        </w:rPr>
        <w:t>VLADA REPUBLIKE HRVATSKE</w:t>
      </w:r>
    </w:p>
    <w:p w14:paraId="02B4818A" w14:textId="77777777" w:rsidR="00805D5B" w:rsidRPr="009C19F3" w:rsidRDefault="00805D5B" w:rsidP="00805D5B">
      <w:pPr>
        <w:spacing w:after="0" w:line="240" w:lineRule="auto"/>
        <w:rPr>
          <w:rFonts w:ascii="Times New Roman" w:eastAsia="Times New Roman" w:hAnsi="Times New Roman" w:cs="Times New Roman"/>
          <w:sz w:val="24"/>
          <w:szCs w:val="24"/>
          <w:lang w:eastAsia="hr-HR"/>
        </w:rPr>
      </w:pPr>
    </w:p>
    <w:p w14:paraId="02B4818B" w14:textId="5D482B97" w:rsidR="00805D5B" w:rsidRPr="009C19F3" w:rsidRDefault="001B7B2B" w:rsidP="00805D5B">
      <w:pPr>
        <w:spacing w:after="225"/>
        <w:jc w:val="right"/>
        <w:textAlignment w:val="baseline"/>
        <w:rPr>
          <w:rFonts w:ascii="Times New Roman" w:eastAsia="Times New Roman" w:hAnsi="Times New Roman" w:cs="Times New Roman"/>
          <w:sz w:val="24"/>
          <w:szCs w:val="24"/>
          <w:lang w:eastAsia="hr-HR"/>
        </w:rPr>
      </w:pPr>
      <w:r w:rsidRPr="009C19F3">
        <w:rPr>
          <w:rFonts w:ascii="Times New Roman" w:eastAsia="Times New Roman" w:hAnsi="Times New Roman" w:cs="Times New Roman"/>
          <w:sz w:val="24"/>
          <w:szCs w:val="24"/>
          <w:lang w:eastAsia="hr-HR"/>
        </w:rPr>
        <w:t xml:space="preserve">Zagreb, </w:t>
      </w:r>
      <w:r w:rsidR="00A575A2">
        <w:rPr>
          <w:rFonts w:ascii="Times New Roman" w:eastAsia="Times New Roman" w:hAnsi="Times New Roman" w:cs="Times New Roman"/>
          <w:sz w:val="24"/>
          <w:szCs w:val="24"/>
          <w:lang w:eastAsia="hr-HR"/>
        </w:rPr>
        <w:t>22</w:t>
      </w:r>
      <w:r w:rsidRPr="009C19F3">
        <w:rPr>
          <w:rFonts w:ascii="Times New Roman" w:eastAsia="Times New Roman" w:hAnsi="Times New Roman" w:cs="Times New Roman"/>
          <w:sz w:val="24"/>
          <w:szCs w:val="24"/>
          <w:lang w:eastAsia="hr-HR"/>
        </w:rPr>
        <w:t>.</w:t>
      </w:r>
      <w:r w:rsidR="004F50ED">
        <w:rPr>
          <w:rFonts w:ascii="Times New Roman" w:eastAsia="Times New Roman" w:hAnsi="Times New Roman" w:cs="Times New Roman"/>
          <w:sz w:val="24"/>
          <w:szCs w:val="24"/>
          <w:lang w:eastAsia="hr-HR"/>
        </w:rPr>
        <w:t xml:space="preserve"> listopada</w:t>
      </w:r>
      <w:r w:rsidR="00AE0BC1">
        <w:rPr>
          <w:rFonts w:ascii="Times New Roman" w:eastAsia="Times New Roman" w:hAnsi="Times New Roman" w:cs="Times New Roman"/>
          <w:sz w:val="24"/>
          <w:szCs w:val="24"/>
          <w:lang w:eastAsia="hr-HR"/>
        </w:rPr>
        <w:t xml:space="preserve"> </w:t>
      </w:r>
      <w:r w:rsidR="00805D5B" w:rsidRPr="009C19F3">
        <w:rPr>
          <w:rFonts w:ascii="Times New Roman" w:eastAsia="Times New Roman" w:hAnsi="Times New Roman" w:cs="Times New Roman"/>
          <w:sz w:val="24"/>
          <w:szCs w:val="24"/>
          <w:lang w:eastAsia="hr-HR"/>
        </w:rPr>
        <w:t>20</w:t>
      </w:r>
      <w:r w:rsidR="009C19F3" w:rsidRPr="009C19F3">
        <w:rPr>
          <w:rFonts w:ascii="Times New Roman" w:eastAsia="Times New Roman" w:hAnsi="Times New Roman" w:cs="Times New Roman"/>
          <w:sz w:val="24"/>
          <w:szCs w:val="24"/>
          <w:lang w:eastAsia="hr-HR"/>
        </w:rPr>
        <w:t>20</w:t>
      </w:r>
      <w:r w:rsidR="0003649B" w:rsidRPr="009C19F3">
        <w:rPr>
          <w:rFonts w:ascii="Times New Roman" w:eastAsia="Times New Roman" w:hAnsi="Times New Roman" w:cs="Times New Roman"/>
          <w:sz w:val="24"/>
          <w:szCs w:val="24"/>
          <w:lang w:eastAsia="hr-HR"/>
        </w:rPr>
        <w:t>.</w:t>
      </w:r>
    </w:p>
    <w:p w14:paraId="02B4818C" w14:textId="77777777" w:rsidR="00805D5B" w:rsidRPr="009C19F3" w:rsidRDefault="00805D5B" w:rsidP="00805D5B">
      <w:pPr>
        <w:spacing w:after="225"/>
        <w:jc w:val="both"/>
        <w:textAlignment w:val="baseline"/>
        <w:rPr>
          <w:rFonts w:ascii="Times New Roman" w:eastAsia="Times New Roman" w:hAnsi="Times New Roman" w:cs="Times New Roman"/>
          <w:sz w:val="24"/>
          <w:szCs w:val="24"/>
          <w:lang w:eastAsia="hr-HR"/>
        </w:rPr>
      </w:pPr>
    </w:p>
    <w:p w14:paraId="02B4818D" w14:textId="77777777" w:rsidR="00805D5B" w:rsidRPr="009C19F3" w:rsidRDefault="00805D5B" w:rsidP="00805D5B">
      <w:pPr>
        <w:spacing w:after="225"/>
        <w:jc w:val="both"/>
        <w:textAlignment w:val="baseline"/>
        <w:rPr>
          <w:rFonts w:ascii="Times New Roman" w:eastAsia="Times New Roman" w:hAnsi="Times New Roman" w:cs="Times New Roman"/>
          <w:sz w:val="24"/>
          <w:szCs w:val="24"/>
          <w:lang w:eastAsia="hr-HR"/>
        </w:rPr>
      </w:pPr>
    </w:p>
    <w:p w14:paraId="02B4818E" w14:textId="77777777" w:rsidR="00805D5B" w:rsidRPr="009C19F3" w:rsidRDefault="00805D5B" w:rsidP="00AE0BC1">
      <w:pPr>
        <w:spacing w:after="225"/>
        <w:textAlignment w:val="baseline"/>
        <w:rPr>
          <w:rFonts w:ascii="Times New Roman" w:eastAsia="Times New Roman" w:hAnsi="Times New Roman" w:cs="Times New Roman"/>
          <w:sz w:val="24"/>
          <w:szCs w:val="24"/>
          <w:lang w:eastAsia="hr-HR"/>
        </w:rPr>
      </w:pPr>
      <w:r w:rsidRPr="009C19F3">
        <w:rPr>
          <w:rFonts w:ascii="Times New Roman" w:eastAsia="Times New Roman" w:hAnsi="Times New Roman" w:cs="Times New Roman"/>
          <w:sz w:val="24"/>
          <w:szCs w:val="24"/>
          <w:lang w:eastAsia="hr-HR"/>
        </w:rPr>
        <w:t>__________________________________________________________________________</w:t>
      </w:r>
      <w:r w:rsidR="00AE0BC1">
        <w:rPr>
          <w:rFonts w:ascii="Times New Roman" w:eastAsia="Times New Roman" w:hAnsi="Times New Roman" w:cs="Times New Roman"/>
          <w:sz w:val="24"/>
          <w:szCs w:val="24"/>
          <w:lang w:eastAsia="hr-HR"/>
        </w:rPr>
        <w:t>__</w:t>
      </w:r>
      <w:r w:rsidR="00432AA6">
        <w:rPr>
          <w:rFonts w:ascii="Times New Roman" w:eastAsia="Times New Roman" w:hAnsi="Times New Roman" w:cs="Times New Roman"/>
          <w:sz w:val="24"/>
          <w:szCs w:val="24"/>
          <w:lang w:eastAsia="hr-HR"/>
        </w:rPr>
        <w:t>_____</w:t>
      </w:r>
    </w:p>
    <w:p w14:paraId="02B4818F" w14:textId="77777777" w:rsidR="00805D5B" w:rsidRPr="009C19F3" w:rsidRDefault="00805D5B" w:rsidP="00AE0BC1">
      <w:pPr>
        <w:spacing w:after="225"/>
        <w:textAlignment w:val="baseline"/>
        <w:rPr>
          <w:rFonts w:ascii="Times New Roman" w:eastAsia="Times New Roman" w:hAnsi="Times New Roman" w:cs="Times New Roman"/>
          <w:sz w:val="24"/>
          <w:szCs w:val="24"/>
          <w:lang w:eastAsia="hr-HR"/>
        </w:rPr>
      </w:pPr>
      <w:r w:rsidRPr="009C19F3">
        <w:rPr>
          <w:rFonts w:ascii="Times New Roman" w:eastAsia="Times New Roman" w:hAnsi="Times New Roman" w:cs="Times New Roman"/>
          <w:sz w:val="24"/>
          <w:szCs w:val="24"/>
          <w:lang w:eastAsia="hr-HR"/>
        </w:rPr>
        <w:t xml:space="preserve"> </w:t>
      </w:r>
    </w:p>
    <w:p w14:paraId="02B48190" w14:textId="77777777" w:rsidR="00805D5B" w:rsidRPr="009C19F3" w:rsidRDefault="00805D5B" w:rsidP="00AE0BC1">
      <w:pPr>
        <w:spacing w:after="225"/>
        <w:textAlignment w:val="baseline"/>
        <w:rPr>
          <w:rFonts w:ascii="Times New Roman" w:eastAsia="Times New Roman" w:hAnsi="Times New Roman" w:cs="Times New Roman"/>
          <w:sz w:val="24"/>
          <w:szCs w:val="24"/>
          <w:lang w:eastAsia="hr-HR"/>
        </w:rPr>
      </w:pPr>
      <w:r w:rsidRPr="009C19F3">
        <w:rPr>
          <w:rFonts w:ascii="Times New Roman" w:eastAsia="Times New Roman" w:hAnsi="Times New Roman" w:cs="Times New Roman"/>
          <w:b/>
          <w:sz w:val="24"/>
          <w:szCs w:val="24"/>
          <w:lang w:eastAsia="hr-HR"/>
        </w:rPr>
        <w:t>PREDLAGATELJ:</w:t>
      </w:r>
      <w:r w:rsidRPr="009C19F3">
        <w:rPr>
          <w:rFonts w:ascii="Times New Roman" w:eastAsia="Times New Roman" w:hAnsi="Times New Roman" w:cs="Times New Roman"/>
          <w:sz w:val="24"/>
          <w:szCs w:val="24"/>
          <w:lang w:eastAsia="hr-HR"/>
        </w:rPr>
        <w:tab/>
        <w:t>Ministarstvo mora, prometa i infrastrukture</w:t>
      </w:r>
    </w:p>
    <w:p w14:paraId="02B48191" w14:textId="77777777" w:rsidR="00805D5B" w:rsidRPr="009C19F3" w:rsidRDefault="00805D5B" w:rsidP="00AE0BC1">
      <w:pPr>
        <w:spacing w:after="225"/>
        <w:textAlignment w:val="baseline"/>
        <w:rPr>
          <w:rFonts w:ascii="Times New Roman" w:eastAsia="Times New Roman" w:hAnsi="Times New Roman" w:cs="Times New Roman"/>
          <w:sz w:val="24"/>
          <w:szCs w:val="24"/>
          <w:lang w:eastAsia="hr-HR"/>
        </w:rPr>
      </w:pPr>
      <w:r w:rsidRPr="009C19F3">
        <w:rPr>
          <w:rFonts w:ascii="Times New Roman" w:eastAsia="Times New Roman" w:hAnsi="Times New Roman" w:cs="Times New Roman"/>
          <w:sz w:val="24"/>
          <w:szCs w:val="24"/>
          <w:lang w:eastAsia="hr-HR"/>
        </w:rPr>
        <w:t>__________________________________________________________________________</w:t>
      </w:r>
      <w:r w:rsidR="00AE0BC1">
        <w:rPr>
          <w:rFonts w:ascii="Times New Roman" w:eastAsia="Times New Roman" w:hAnsi="Times New Roman" w:cs="Times New Roman"/>
          <w:sz w:val="24"/>
          <w:szCs w:val="24"/>
          <w:lang w:eastAsia="hr-HR"/>
        </w:rPr>
        <w:t>__</w:t>
      </w:r>
      <w:r w:rsidR="00432AA6">
        <w:rPr>
          <w:rFonts w:ascii="Times New Roman" w:eastAsia="Times New Roman" w:hAnsi="Times New Roman" w:cs="Times New Roman"/>
          <w:sz w:val="24"/>
          <w:szCs w:val="24"/>
          <w:lang w:eastAsia="hr-HR"/>
        </w:rPr>
        <w:t>_____</w:t>
      </w:r>
    </w:p>
    <w:p w14:paraId="02B48192" w14:textId="77777777" w:rsidR="00805D5B" w:rsidRPr="009C19F3" w:rsidRDefault="00805D5B" w:rsidP="00E555A1">
      <w:pPr>
        <w:spacing w:after="225"/>
        <w:jc w:val="both"/>
        <w:textAlignment w:val="baseline"/>
        <w:rPr>
          <w:rFonts w:ascii="Times New Roman" w:eastAsia="Times New Roman" w:hAnsi="Times New Roman" w:cs="Times New Roman"/>
          <w:b/>
          <w:sz w:val="24"/>
          <w:szCs w:val="24"/>
          <w:lang w:eastAsia="hr-HR"/>
        </w:rPr>
      </w:pPr>
      <w:r w:rsidRPr="009C19F3">
        <w:rPr>
          <w:rFonts w:ascii="Times New Roman" w:eastAsia="Times New Roman" w:hAnsi="Times New Roman" w:cs="Times New Roman"/>
          <w:sz w:val="24"/>
          <w:szCs w:val="24"/>
          <w:lang w:eastAsia="hr-HR"/>
        </w:rPr>
        <w:t xml:space="preserve"> </w:t>
      </w:r>
    </w:p>
    <w:p w14:paraId="02B48193" w14:textId="4A542B64" w:rsidR="00AE0BC1" w:rsidRPr="00A15CF9" w:rsidRDefault="00805D5B" w:rsidP="00E555A1">
      <w:pPr>
        <w:rPr>
          <w:rFonts w:ascii="Times New Roman" w:eastAsia="Times New Roman" w:hAnsi="Times New Roman" w:cs="Times New Roman"/>
          <w:color w:val="FF0000"/>
          <w:sz w:val="24"/>
          <w:szCs w:val="24"/>
          <w:lang w:eastAsia="hr-HR"/>
        </w:rPr>
      </w:pPr>
      <w:r w:rsidRPr="009C19F3">
        <w:rPr>
          <w:rFonts w:ascii="Times New Roman" w:eastAsia="Times New Roman" w:hAnsi="Times New Roman" w:cs="Times New Roman"/>
          <w:b/>
          <w:sz w:val="24"/>
          <w:szCs w:val="24"/>
          <w:lang w:eastAsia="hr-HR"/>
        </w:rPr>
        <w:t>PREDMET:</w:t>
      </w:r>
      <w:r w:rsidRPr="004F50ED">
        <w:rPr>
          <w:rFonts w:ascii="Times New Roman" w:eastAsia="Times New Roman" w:hAnsi="Times New Roman" w:cs="Times New Roman"/>
          <w:color w:val="FF0000"/>
          <w:sz w:val="24"/>
          <w:szCs w:val="24"/>
          <w:lang w:eastAsia="hr-HR"/>
        </w:rPr>
        <w:tab/>
      </w:r>
      <w:r w:rsidR="00A575A2">
        <w:rPr>
          <w:rFonts w:ascii="Times New Roman" w:eastAsia="Times New Roman" w:hAnsi="Times New Roman" w:cs="Times New Roman"/>
          <w:sz w:val="24"/>
          <w:szCs w:val="24"/>
          <w:lang w:eastAsia="hr-HR"/>
        </w:rPr>
        <w:t>Prijedlog o</w:t>
      </w:r>
      <w:r w:rsidR="00351255" w:rsidRPr="004F50ED">
        <w:rPr>
          <w:rFonts w:ascii="Times New Roman" w:eastAsia="Times New Roman" w:hAnsi="Times New Roman" w:cs="Times New Roman"/>
          <w:sz w:val="24"/>
          <w:szCs w:val="24"/>
          <w:lang w:eastAsia="hr-HR"/>
        </w:rPr>
        <w:t xml:space="preserve">dluke o </w:t>
      </w:r>
      <w:r w:rsidR="00237655">
        <w:rPr>
          <w:rFonts w:ascii="Times New Roman" w:eastAsia="Times New Roman" w:hAnsi="Times New Roman" w:cs="Times New Roman"/>
          <w:sz w:val="24"/>
          <w:szCs w:val="24"/>
          <w:lang w:eastAsia="hr-HR"/>
        </w:rPr>
        <w:t xml:space="preserve">usvajanju </w:t>
      </w:r>
      <w:r w:rsidR="00351255" w:rsidRPr="004F50ED">
        <w:rPr>
          <w:rFonts w:ascii="Times New Roman" w:eastAsia="Times New Roman" w:hAnsi="Times New Roman" w:cs="Times New Roman"/>
          <w:sz w:val="24"/>
          <w:szCs w:val="24"/>
          <w:lang w:eastAsia="hr-HR"/>
        </w:rPr>
        <w:t>dopun</w:t>
      </w:r>
      <w:r w:rsidR="00237655">
        <w:rPr>
          <w:rFonts w:ascii="Times New Roman" w:eastAsia="Times New Roman" w:hAnsi="Times New Roman" w:cs="Times New Roman"/>
          <w:sz w:val="24"/>
          <w:szCs w:val="24"/>
          <w:lang w:eastAsia="hr-HR"/>
        </w:rPr>
        <w:t>a</w:t>
      </w:r>
      <w:r w:rsidR="00351255" w:rsidRPr="004F50ED">
        <w:rPr>
          <w:rFonts w:ascii="Times New Roman" w:eastAsia="Times New Roman" w:hAnsi="Times New Roman" w:cs="Times New Roman"/>
          <w:sz w:val="24"/>
          <w:szCs w:val="24"/>
          <w:lang w:eastAsia="hr-HR"/>
        </w:rPr>
        <w:t xml:space="preserve"> </w:t>
      </w:r>
      <w:r w:rsidR="00AE0BC1" w:rsidRPr="00351255">
        <w:rPr>
          <w:rFonts w:ascii="Times New Roman" w:eastAsia="Times New Roman" w:hAnsi="Times New Roman" w:cs="Times New Roman"/>
          <w:sz w:val="24"/>
          <w:szCs w:val="24"/>
          <w:lang w:eastAsia="hr-HR"/>
        </w:rPr>
        <w:t>Programa dodjele državnih potpora sektoru mora, prometa, prometne infrastrukture i povezanim djelatnostima u</w:t>
      </w:r>
      <w:r w:rsidR="003350A8">
        <w:rPr>
          <w:rFonts w:ascii="Times New Roman" w:eastAsia="Times New Roman" w:hAnsi="Times New Roman" w:cs="Times New Roman"/>
          <w:sz w:val="24"/>
          <w:szCs w:val="24"/>
          <w:lang w:eastAsia="hr-HR"/>
        </w:rPr>
        <w:t xml:space="preserve"> aktualnoj pandemiji COVID-a 19</w:t>
      </w:r>
    </w:p>
    <w:p w14:paraId="02B48194" w14:textId="77777777" w:rsidR="00805D5B" w:rsidRPr="009C19F3" w:rsidRDefault="00805D5B" w:rsidP="00AE0BC1">
      <w:pPr>
        <w:spacing w:after="0"/>
        <w:ind w:left="2124" w:hanging="1416"/>
        <w:jc w:val="both"/>
        <w:textAlignment w:val="baseline"/>
        <w:rPr>
          <w:rFonts w:ascii="Times New Roman" w:eastAsia="Times New Roman" w:hAnsi="Times New Roman" w:cs="Times New Roman"/>
          <w:sz w:val="24"/>
          <w:szCs w:val="24"/>
          <w:lang w:eastAsia="hr-HR"/>
        </w:rPr>
      </w:pPr>
    </w:p>
    <w:p w14:paraId="02B48195" w14:textId="77777777" w:rsidR="00805D5B" w:rsidRPr="009C19F3" w:rsidRDefault="00432AA6" w:rsidP="00805D5B">
      <w:pPr>
        <w:spacing w:after="22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w:t>
      </w:r>
      <w:r w:rsidR="00805D5B" w:rsidRPr="009C19F3">
        <w:rPr>
          <w:rFonts w:ascii="Times New Roman" w:eastAsia="Times New Roman" w:hAnsi="Times New Roman" w:cs="Times New Roman"/>
          <w:sz w:val="24"/>
          <w:szCs w:val="24"/>
          <w:lang w:eastAsia="hr-HR"/>
        </w:rPr>
        <w:t>_______________________________________________________</w:t>
      </w:r>
      <w:r w:rsidR="00AE0BC1">
        <w:rPr>
          <w:rFonts w:ascii="Times New Roman" w:eastAsia="Times New Roman" w:hAnsi="Times New Roman" w:cs="Times New Roman"/>
          <w:sz w:val="24"/>
          <w:szCs w:val="24"/>
          <w:lang w:eastAsia="hr-HR"/>
        </w:rPr>
        <w:t>__</w:t>
      </w:r>
      <w:r>
        <w:rPr>
          <w:rFonts w:ascii="Times New Roman" w:eastAsia="Times New Roman" w:hAnsi="Times New Roman" w:cs="Times New Roman"/>
          <w:sz w:val="24"/>
          <w:szCs w:val="24"/>
          <w:lang w:eastAsia="hr-HR"/>
        </w:rPr>
        <w:t>______________________</w:t>
      </w:r>
    </w:p>
    <w:p w14:paraId="02B48196" w14:textId="77777777" w:rsidR="00805D5B" w:rsidRPr="009C19F3" w:rsidRDefault="00805D5B" w:rsidP="00534EC7">
      <w:pPr>
        <w:spacing w:after="225"/>
        <w:jc w:val="both"/>
        <w:textAlignment w:val="baseline"/>
        <w:rPr>
          <w:rFonts w:ascii="Times New Roman" w:eastAsia="Times New Roman" w:hAnsi="Times New Roman" w:cs="Times New Roman"/>
          <w:sz w:val="24"/>
          <w:szCs w:val="24"/>
          <w:lang w:eastAsia="hr-HR"/>
        </w:rPr>
      </w:pPr>
    </w:p>
    <w:p w14:paraId="02B48197" w14:textId="77777777" w:rsidR="00805D5B" w:rsidRPr="009C19F3" w:rsidRDefault="00805D5B" w:rsidP="00534EC7">
      <w:pPr>
        <w:spacing w:after="225"/>
        <w:jc w:val="both"/>
        <w:textAlignment w:val="baseline"/>
        <w:rPr>
          <w:rFonts w:ascii="Times New Roman" w:eastAsia="Times New Roman" w:hAnsi="Times New Roman" w:cs="Times New Roman"/>
          <w:sz w:val="24"/>
          <w:szCs w:val="24"/>
          <w:lang w:eastAsia="hr-HR"/>
        </w:rPr>
      </w:pPr>
    </w:p>
    <w:p w14:paraId="02B48198" w14:textId="77777777" w:rsidR="00805D5B" w:rsidRPr="009C19F3" w:rsidRDefault="00805D5B" w:rsidP="00534EC7">
      <w:pPr>
        <w:spacing w:after="225"/>
        <w:jc w:val="both"/>
        <w:textAlignment w:val="baseline"/>
        <w:rPr>
          <w:rFonts w:ascii="Times New Roman" w:eastAsia="Times New Roman" w:hAnsi="Times New Roman" w:cs="Times New Roman"/>
          <w:sz w:val="24"/>
          <w:szCs w:val="24"/>
          <w:lang w:eastAsia="hr-HR"/>
        </w:rPr>
      </w:pPr>
    </w:p>
    <w:p w14:paraId="02B48199" w14:textId="77777777" w:rsidR="00805D5B" w:rsidRPr="009C19F3" w:rsidRDefault="00805D5B" w:rsidP="00534EC7">
      <w:pPr>
        <w:spacing w:after="225"/>
        <w:jc w:val="both"/>
        <w:textAlignment w:val="baseline"/>
        <w:rPr>
          <w:rFonts w:ascii="Times New Roman" w:eastAsia="Times New Roman" w:hAnsi="Times New Roman" w:cs="Times New Roman"/>
          <w:sz w:val="24"/>
          <w:szCs w:val="24"/>
          <w:lang w:eastAsia="hr-HR"/>
        </w:rPr>
      </w:pPr>
    </w:p>
    <w:p w14:paraId="02B4819A" w14:textId="77777777" w:rsidR="00805D5B" w:rsidRPr="009C19F3" w:rsidRDefault="00805D5B" w:rsidP="00534EC7">
      <w:pPr>
        <w:spacing w:after="225"/>
        <w:jc w:val="both"/>
        <w:textAlignment w:val="baseline"/>
        <w:rPr>
          <w:rFonts w:ascii="Times New Roman" w:eastAsia="Times New Roman" w:hAnsi="Times New Roman" w:cs="Times New Roman"/>
          <w:sz w:val="24"/>
          <w:szCs w:val="24"/>
          <w:lang w:eastAsia="hr-HR"/>
        </w:rPr>
      </w:pPr>
    </w:p>
    <w:p w14:paraId="02B4819B" w14:textId="77777777" w:rsidR="00805D5B" w:rsidRPr="009C19F3" w:rsidRDefault="00805D5B" w:rsidP="00534EC7">
      <w:pPr>
        <w:spacing w:after="225"/>
        <w:jc w:val="both"/>
        <w:textAlignment w:val="baseline"/>
        <w:rPr>
          <w:rFonts w:ascii="Times New Roman" w:eastAsia="Times New Roman" w:hAnsi="Times New Roman" w:cs="Times New Roman"/>
          <w:sz w:val="24"/>
          <w:szCs w:val="24"/>
          <w:lang w:eastAsia="hr-HR"/>
        </w:rPr>
      </w:pPr>
    </w:p>
    <w:p w14:paraId="02B4819C" w14:textId="77777777" w:rsidR="00805D5B" w:rsidRPr="009C19F3" w:rsidRDefault="00805D5B" w:rsidP="00534EC7">
      <w:pPr>
        <w:spacing w:after="225"/>
        <w:jc w:val="both"/>
        <w:textAlignment w:val="baseline"/>
        <w:rPr>
          <w:rFonts w:ascii="Times New Roman" w:eastAsia="Times New Roman" w:hAnsi="Times New Roman" w:cs="Times New Roman"/>
          <w:sz w:val="24"/>
          <w:szCs w:val="24"/>
          <w:lang w:eastAsia="hr-HR"/>
        </w:rPr>
      </w:pPr>
    </w:p>
    <w:p w14:paraId="02B4819D" w14:textId="77777777" w:rsidR="00A01EBC" w:rsidRPr="009C19F3" w:rsidRDefault="00A01EBC">
      <w:pPr>
        <w:rPr>
          <w:rFonts w:ascii="Times New Roman" w:eastAsia="Times New Roman" w:hAnsi="Times New Roman" w:cs="Times New Roman"/>
          <w:sz w:val="24"/>
          <w:szCs w:val="24"/>
          <w:lang w:eastAsia="hr-HR"/>
        </w:rPr>
      </w:pPr>
      <w:r w:rsidRPr="009C19F3">
        <w:rPr>
          <w:rFonts w:ascii="Times New Roman" w:eastAsia="Times New Roman" w:hAnsi="Times New Roman" w:cs="Times New Roman"/>
          <w:sz w:val="24"/>
          <w:szCs w:val="24"/>
          <w:lang w:eastAsia="hr-HR"/>
        </w:rPr>
        <w:br w:type="page"/>
      </w:r>
    </w:p>
    <w:p w14:paraId="02B4819E" w14:textId="77777777" w:rsidR="009B57BB" w:rsidRPr="00486145" w:rsidRDefault="00B27B20" w:rsidP="00486145">
      <w:pPr>
        <w:spacing w:after="225" w:line="360" w:lineRule="auto"/>
        <w:jc w:val="both"/>
        <w:textAlignment w:val="baseline"/>
        <w:rPr>
          <w:rFonts w:ascii="Times New Roman" w:eastAsia="Times New Roman" w:hAnsi="Times New Roman" w:cs="Times New Roman"/>
          <w:sz w:val="24"/>
          <w:szCs w:val="24"/>
          <w:lang w:eastAsia="hr-HR"/>
        </w:rPr>
      </w:pPr>
      <w:r w:rsidRPr="00486145">
        <w:rPr>
          <w:rFonts w:ascii="Times New Roman" w:eastAsia="Times New Roman" w:hAnsi="Times New Roman" w:cs="Times New Roman"/>
          <w:sz w:val="24"/>
          <w:szCs w:val="24"/>
          <w:lang w:eastAsia="hr-HR"/>
        </w:rPr>
        <w:lastRenderedPageBreak/>
        <w:t xml:space="preserve">Na temelju </w:t>
      </w:r>
      <w:r w:rsidR="000377F2" w:rsidRPr="00486145">
        <w:rPr>
          <w:rFonts w:ascii="Times New Roman" w:eastAsia="Times New Roman" w:hAnsi="Times New Roman" w:cs="Times New Roman"/>
          <w:sz w:val="24"/>
          <w:szCs w:val="24"/>
          <w:lang w:eastAsia="hr-HR"/>
        </w:rPr>
        <w:t>članka</w:t>
      </w:r>
      <w:r w:rsidR="000C1FDC" w:rsidRPr="00486145">
        <w:rPr>
          <w:rFonts w:ascii="Times New Roman" w:eastAsia="Times New Roman" w:hAnsi="Times New Roman" w:cs="Times New Roman"/>
          <w:sz w:val="24"/>
          <w:szCs w:val="24"/>
          <w:lang w:eastAsia="hr-HR"/>
        </w:rPr>
        <w:t xml:space="preserve"> 80. </w:t>
      </w:r>
      <w:r w:rsidR="00495CAC" w:rsidRPr="00495CAC">
        <w:rPr>
          <w:rFonts w:ascii="Times New Roman" w:eastAsia="Times New Roman" w:hAnsi="Times New Roman" w:cs="Times New Roman"/>
          <w:sz w:val="24"/>
          <w:szCs w:val="24"/>
          <w:lang w:eastAsia="hr-HR"/>
        </w:rPr>
        <w:t xml:space="preserve">stavka 1.  </w:t>
      </w:r>
      <w:r w:rsidR="000C1FDC" w:rsidRPr="00486145">
        <w:rPr>
          <w:rFonts w:ascii="Times New Roman" w:eastAsia="Times New Roman" w:hAnsi="Times New Roman" w:cs="Times New Roman"/>
          <w:sz w:val="24"/>
          <w:szCs w:val="24"/>
          <w:lang w:eastAsia="hr-HR"/>
        </w:rPr>
        <w:t>Zakona o proračunu</w:t>
      </w:r>
      <w:r w:rsidR="001F429E">
        <w:rPr>
          <w:rFonts w:ascii="Times New Roman" w:eastAsia="Times New Roman" w:hAnsi="Times New Roman" w:cs="Times New Roman"/>
          <w:sz w:val="24"/>
          <w:szCs w:val="24"/>
          <w:lang w:eastAsia="hr-HR"/>
        </w:rPr>
        <w:t xml:space="preserve"> </w:t>
      </w:r>
      <w:r w:rsidR="000C1FDC" w:rsidRPr="00486145">
        <w:rPr>
          <w:rFonts w:ascii="Times New Roman" w:eastAsia="Times New Roman" w:hAnsi="Times New Roman" w:cs="Times New Roman"/>
          <w:sz w:val="24"/>
          <w:szCs w:val="24"/>
          <w:lang w:eastAsia="hr-HR"/>
        </w:rPr>
        <w:t>(N</w:t>
      </w:r>
      <w:r w:rsidR="00136E0B" w:rsidRPr="00486145">
        <w:rPr>
          <w:rFonts w:ascii="Times New Roman" w:eastAsia="Times New Roman" w:hAnsi="Times New Roman" w:cs="Times New Roman"/>
          <w:sz w:val="24"/>
          <w:szCs w:val="24"/>
          <w:lang w:eastAsia="hr-HR"/>
        </w:rPr>
        <w:t>arodne novine, broj</w:t>
      </w:r>
      <w:r w:rsidR="00351255">
        <w:rPr>
          <w:rFonts w:ascii="Times New Roman" w:eastAsia="Times New Roman" w:hAnsi="Times New Roman" w:cs="Times New Roman"/>
          <w:sz w:val="24"/>
          <w:szCs w:val="24"/>
          <w:lang w:eastAsia="hr-HR"/>
        </w:rPr>
        <w:t xml:space="preserve"> 87/08, </w:t>
      </w:r>
      <w:r w:rsidR="000C1FDC" w:rsidRPr="00486145">
        <w:rPr>
          <w:rFonts w:ascii="Times New Roman" w:eastAsia="Times New Roman" w:hAnsi="Times New Roman" w:cs="Times New Roman"/>
          <w:sz w:val="24"/>
          <w:szCs w:val="24"/>
          <w:lang w:eastAsia="hr-HR"/>
        </w:rPr>
        <w:t>136/12 i</w:t>
      </w:r>
      <w:r w:rsidR="00351255">
        <w:rPr>
          <w:rFonts w:ascii="Times New Roman" w:eastAsia="Times New Roman" w:hAnsi="Times New Roman" w:cs="Times New Roman"/>
          <w:sz w:val="24"/>
          <w:szCs w:val="24"/>
          <w:lang w:eastAsia="hr-HR"/>
        </w:rPr>
        <w:t xml:space="preserve"> </w:t>
      </w:r>
      <w:r w:rsidR="000C1FDC" w:rsidRPr="00486145">
        <w:rPr>
          <w:rFonts w:ascii="Times New Roman" w:eastAsia="Times New Roman" w:hAnsi="Times New Roman" w:cs="Times New Roman"/>
          <w:sz w:val="24"/>
          <w:szCs w:val="24"/>
          <w:lang w:eastAsia="hr-HR"/>
        </w:rPr>
        <w:t>15/15), članka 41. Zakona</w:t>
      </w:r>
      <w:r w:rsidR="000377F2" w:rsidRPr="00486145">
        <w:rPr>
          <w:rFonts w:ascii="Times New Roman" w:eastAsia="Times New Roman" w:hAnsi="Times New Roman" w:cs="Times New Roman"/>
          <w:sz w:val="24"/>
          <w:szCs w:val="24"/>
          <w:lang w:eastAsia="hr-HR"/>
        </w:rPr>
        <w:t xml:space="preserve"> </w:t>
      </w:r>
      <w:r w:rsidR="000C1FDC" w:rsidRPr="00486145">
        <w:rPr>
          <w:rFonts w:ascii="Times New Roman" w:eastAsia="Times New Roman" w:hAnsi="Times New Roman" w:cs="Times New Roman"/>
          <w:sz w:val="24"/>
          <w:szCs w:val="24"/>
          <w:lang w:eastAsia="hr-HR"/>
        </w:rPr>
        <w:t>o izvršavanju Državnog proračuna Republ</w:t>
      </w:r>
      <w:r w:rsidR="00785A19" w:rsidRPr="00486145">
        <w:rPr>
          <w:rFonts w:ascii="Times New Roman" w:eastAsia="Times New Roman" w:hAnsi="Times New Roman" w:cs="Times New Roman"/>
          <w:sz w:val="24"/>
          <w:szCs w:val="24"/>
          <w:lang w:eastAsia="hr-HR"/>
        </w:rPr>
        <w:t>ike Hrvatske za 2020. godinu (Narodne novine, broj</w:t>
      </w:r>
      <w:r w:rsidR="00351255">
        <w:rPr>
          <w:rFonts w:ascii="Times New Roman" w:eastAsia="Times New Roman" w:hAnsi="Times New Roman" w:cs="Times New Roman"/>
          <w:sz w:val="24"/>
          <w:szCs w:val="24"/>
          <w:lang w:eastAsia="hr-HR"/>
        </w:rPr>
        <w:t xml:space="preserve"> 117/19, 32/20,</w:t>
      </w:r>
      <w:r w:rsidR="00785A19" w:rsidRPr="00486145">
        <w:rPr>
          <w:rFonts w:ascii="Times New Roman" w:eastAsia="Times New Roman" w:hAnsi="Times New Roman" w:cs="Times New Roman"/>
          <w:sz w:val="24"/>
          <w:szCs w:val="24"/>
          <w:lang w:eastAsia="hr-HR"/>
        </w:rPr>
        <w:t xml:space="preserve"> </w:t>
      </w:r>
      <w:r w:rsidR="000C1FDC" w:rsidRPr="00486145">
        <w:rPr>
          <w:rFonts w:ascii="Times New Roman" w:eastAsia="Times New Roman" w:hAnsi="Times New Roman" w:cs="Times New Roman"/>
          <w:sz w:val="24"/>
          <w:szCs w:val="24"/>
          <w:lang w:eastAsia="hr-HR"/>
        </w:rPr>
        <w:t>42/20 i 58/20)</w:t>
      </w:r>
      <w:r w:rsidR="00401BAD" w:rsidRPr="00486145">
        <w:rPr>
          <w:rFonts w:ascii="Times New Roman" w:eastAsia="Times New Roman" w:hAnsi="Times New Roman" w:cs="Times New Roman"/>
          <w:sz w:val="24"/>
          <w:szCs w:val="24"/>
          <w:lang w:eastAsia="hr-HR"/>
        </w:rPr>
        <w:t xml:space="preserve">, </w:t>
      </w:r>
      <w:r w:rsidR="00266A3A" w:rsidRPr="00486145">
        <w:rPr>
          <w:rFonts w:ascii="Times New Roman" w:eastAsia="Times New Roman" w:hAnsi="Times New Roman" w:cs="Times New Roman"/>
          <w:sz w:val="24"/>
          <w:szCs w:val="24"/>
          <w:lang w:eastAsia="hr-HR"/>
        </w:rPr>
        <w:t>članka 10.</w:t>
      </w:r>
      <w:r w:rsidR="000C1FDC" w:rsidRPr="00486145">
        <w:rPr>
          <w:rFonts w:ascii="Times New Roman" w:eastAsia="Times New Roman" w:hAnsi="Times New Roman" w:cs="Times New Roman"/>
          <w:sz w:val="24"/>
          <w:szCs w:val="24"/>
          <w:lang w:eastAsia="hr-HR"/>
        </w:rPr>
        <w:t xml:space="preserve"> stavka 4.</w:t>
      </w:r>
      <w:r w:rsidR="00401BAD" w:rsidRPr="00486145">
        <w:rPr>
          <w:rFonts w:ascii="Times New Roman" w:eastAsia="Times New Roman" w:hAnsi="Times New Roman" w:cs="Times New Roman"/>
          <w:sz w:val="24"/>
          <w:szCs w:val="24"/>
          <w:lang w:eastAsia="hr-HR"/>
        </w:rPr>
        <w:t xml:space="preserve"> Zakona o Hrvatskoj banci za obnovu </w:t>
      </w:r>
      <w:r w:rsidR="00785A19" w:rsidRPr="00486145">
        <w:rPr>
          <w:rFonts w:ascii="Times New Roman" w:eastAsia="Times New Roman" w:hAnsi="Times New Roman" w:cs="Times New Roman"/>
          <w:sz w:val="24"/>
          <w:szCs w:val="24"/>
          <w:lang w:eastAsia="hr-HR"/>
        </w:rPr>
        <w:t>i razvitak (Narodne novine, broj</w:t>
      </w:r>
      <w:r w:rsidR="00351255">
        <w:rPr>
          <w:rFonts w:ascii="Times New Roman" w:eastAsia="Times New Roman" w:hAnsi="Times New Roman" w:cs="Times New Roman"/>
          <w:sz w:val="24"/>
          <w:szCs w:val="24"/>
          <w:lang w:eastAsia="hr-HR"/>
        </w:rPr>
        <w:t xml:space="preserve"> 138/06 i </w:t>
      </w:r>
      <w:r w:rsidR="000C1FDC" w:rsidRPr="00486145">
        <w:rPr>
          <w:rFonts w:ascii="Times New Roman" w:eastAsia="Times New Roman" w:hAnsi="Times New Roman" w:cs="Times New Roman"/>
          <w:sz w:val="24"/>
          <w:szCs w:val="24"/>
          <w:lang w:eastAsia="hr-HR"/>
        </w:rPr>
        <w:t xml:space="preserve">25/13), </w:t>
      </w:r>
      <w:r w:rsidR="00266A3A" w:rsidRPr="00486145">
        <w:rPr>
          <w:rFonts w:ascii="Times New Roman" w:eastAsia="Times New Roman" w:hAnsi="Times New Roman" w:cs="Times New Roman"/>
          <w:sz w:val="24"/>
          <w:szCs w:val="24"/>
          <w:lang w:eastAsia="hr-HR"/>
        </w:rPr>
        <w:t>članka 9. stavka 1.</w:t>
      </w:r>
      <w:r w:rsidR="00401BAD" w:rsidRPr="00486145">
        <w:rPr>
          <w:rFonts w:ascii="Times New Roman" w:eastAsia="Times New Roman" w:hAnsi="Times New Roman" w:cs="Times New Roman"/>
          <w:sz w:val="24"/>
          <w:szCs w:val="24"/>
          <w:lang w:eastAsia="hr-HR"/>
        </w:rPr>
        <w:t xml:space="preserve"> Zakona o poticanju razvoja malog gospodarstva</w:t>
      </w:r>
      <w:r w:rsidR="00785A19" w:rsidRPr="00486145">
        <w:rPr>
          <w:rFonts w:ascii="Times New Roman" w:eastAsia="Times New Roman" w:hAnsi="Times New Roman" w:cs="Times New Roman"/>
          <w:sz w:val="24"/>
          <w:szCs w:val="24"/>
          <w:lang w:eastAsia="hr-HR"/>
        </w:rPr>
        <w:t xml:space="preserve"> (Narodne novine broj</w:t>
      </w:r>
      <w:r w:rsidR="00351255">
        <w:rPr>
          <w:rFonts w:ascii="Times New Roman" w:eastAsia="Times New Roman" w:hAnsi="Times New Roman" w:cs="Times New Roman"/>
          <w:sz w:val="24"/>
          <w:szCs w:val="24"/>
          <w:lang w:eastAsia="hr-HR"/>
        </w:rPr>
        <w:t xml:space="preserve"> 29/02, </w:t>
      </w:r>
      <w:r w:rsidR="00401BAD" w:rsidRPr="00486145">
        <w:rPr>
          <w:rFonts w:ascii="Times New Roman" w:eastAsia="Times New Roman" w:hAnsi="Times New Roman" w:cs="Times New Roman"/>
          <w:sz w:val="24"/>
          <w:szCs w:val="24"/>
          <w:lang w:eastAsia="hr-HR"/>
        </w:rPr>
        <w:t>63/07, 53/12, 56/13, i</w:t>
      </w:r>
      <w:r w:rsidR="00351255">
        <w:rPr>
          <w:rFonts w:ascii="Times New Roman" w:eastAsia="Times New Roman" w:hAnsi="Times New Roman" w:cs="Times New Roman"/>
          <w:sz w:val="24"/>
          <w:szCs w:val="24"/>
          <w:lang w:eastAsia="hr-HR"/>
        </w:rPr>
        <w:t xml:space="preserve"> </w:t>
      </w:r>
      <w:r w:rsidR="00401BAD" w:rsidRPr="00486145">
        <w:rPr>
          <w:rFonts w:ascii="Times New Roman" w:eastAsia="Times New Roman" w:hAnsi="Times New Roman" w:cs="Times New Roman"/>
          <w:sz w:val="24"/>
          <w:szCs w:val="24"/>
          <w:lang w:eastAsia="hr-HR"/>
        </w:rPr>
        <w:t xml:space="preserve">121/16) </w:t>
      </w:r>
      <w:r w:rsidR="000C1FDC" w:rsidRPr="00486145">
        <w:rPr>
          <w:rFonts w:ascii="Times New Roman" w:eastAsia="Times New Roman" w:hAnsi="Times New Roman" w:cs="Times New Roman"/>
          <w:sz w:val="24"/>
          <w:szCs w:val="24"/>
          <w:lang w:eastAsia="hr-HR"/>
        </w:rPr>
        <w:t>te članka 31. stavak 2. Zakona</w:t>
      </w:r>
      <w:r w:rsidR="00785A19" w:rsidRPr="00486145">
        <w:rPr>
          <w:rFonts w:ascii="Times New Roman" w:eastAsia="Times New Roman" w:hAnsi="Times New Roman" w:cs="Times New Roman"/>
          <w:sz w:val="24"/>
          <w:szCs w:val="24"/>
          <w:lang w:eastAsia="hr-HR"/>
        </w:rPr>
        <w:t xml:space="preserve"> o Vladi Republike Hrvatske ( Narodne novine</w:t>
      </w:r>
      <w:r w:rsidR="000C1FDC" w:rsidRPr="00486145">
        <w:rPr>
          <w:rFonts w:ascii="Times New Roman" w:eastAsia="Times New Roman" w:hAnsi="Times New Roman" w:cs="Times New Roman"/>
          <w:sz w:val="24"/>
          <w:szCs w:val="24"/>
          <w:lang w:eastAsia="hr-HR"/>
        </w:rPr>
        <w:t xml:space="preserve"> </w:t>
      </w:r>
      <w:r w:rsidR="00785A19" w:rsidRPr="00486145">
        <w:rPr>
          <w:rFonts w:ascii="Times New Roman" w:eastAsia="Times New Roman" w:hAnsi="Times New Roman" w:cs="Times New Roman"/>
          <w:sz w:val="24"/>
          <w:szCs w:val="24"/>
          <w:lang w:eastAsia="hr-HR"/>
        </w:rPr>
        <w:t xml:space="preserve">broj </w:t>
      </w:r>
      <w:r w:rsidR="000C1FDC" w:rsidRPr="00486145">
        <w:rPr>
          <w:rFonts w:ascii="Times New Roman" w:eastAsia="Times New Roman" w:hAnsi="Times New Roman" w:cs="Times New Roman"/>
          <w:sz w:val="24"/>
          <w:szCs w:val="24"/>
          <w:lang w:eastAsia="hr-HR"/>
        </w:rPr>
        <w:t xml:space="preserve">150/11, 119/14, </w:t>
      </w:r>
      <w:r w:rsidR="00351255">
        <w:rPr>
          <w:rFonts w:ascii="Times New Roman" w:eastAsia="Times New Roman" w:hAnsi="Times New Roman" w:cs="Times New Roman"/>
          <w:sz w:val="24"/>
          <w:szCs w:val="24"/>
          <w:lang w:eastAsia="hr-HR"/>
        </w:rPr>
        <w:t>93/16 i</w:t>
      </w:r>
      <w:r w:rsidR="00785A19" w:rsidRPr="00486145">
        <w:rPr>
          <w:rFonts w:ascii="Times New Roman" w:eastAsia="Times New Roman" w:hAnsi="Times New Roman" w:cs="Times New Roman"/>
          <w:sz w:val="24"/>
          <w:szCs w:val="24"/>
          <w:lang w:eastAsia="hr-HR"/>
        </w:rPr>
        <w:t xml:space="preserve"> </w:t>
      </w:r>
      <w:r w:rsidR="000C1FDC" w:rsidRPr="00486145">
        <w:rPr>
          <w:rFonts w:ascii="Times New Roman" w:eastAsia="Times New Roman" w:hAnsi="Times New Roman" w:cs="Times New Roman"/>
          <w:sz w:val="24"/>
          <w:szCs w:val="24"/>
          <w:lang w:eastAsia="hr-HR"/>
        </w:rPr>
        <w:t xml:space="preserve">116/18) </w:t>
      </w:r>
      <w:r w:rsidR="000377F2" w:rsidRPr="00486145">
        <w:rPr>
          <w:rFonts w:ascii="Times New Roman" w:eastAsia="Times New Roman" w:hAnsi="Times New Roman" w:cs="Times New Roman"/>
          <w:sz w:val="24"/>
          <w:szCs w:val="24"/>
          <w:lang w:eastAsia="hr-HR"/>
        </w:rPr>
        <w:t>Vlada Republike Hrvatske je na sjednici održanoj __________ 2020. godine donijela</w:t>
      </w:r>
    </w:p>
    <w:p w14:paraId="02B4819F" w14:textId="77777777" w:rsidR="0090024C" w:rsidRPr="004F50ED" w:rsidRDefault="00FF586E" w:rsidP="00486145">
      <w:pPr>
        <w:spacing w:after="225" w:line="360" w:lineRule="auto"/>
        <w:jc w:val="center"/>
        <w:textAlignment w:val="baseline"/>
        <w:rPr>
          <w:rFonts w:ascii="Times New Roman" w:eastAsia="Times New Roman" w:hAnsi="Times New Roman" w:cs="Times New Roman"/>
          <w:b/>
          <w:bCs/>
          <w:sz w:val="24"/>
          <w:szCs w:val="24"/>
          <w:lang w:eastAsia="hr-HR"/>
        </w:rPr>
      </w:pPr>
      <w:r w:rsidRPr="004F50ED">
        <w:rPr>
          <w:rFonts w:ascii="Times New Roman" w:eastAsia="Times New Roman" w:hAnsi="Times New Roman" w:cs="Times New Roman"/>
          <w:b/>
          <w:bCs/>
          <w:sz w:val="24"/>
          <w:szCs w:val="24"/>
          <w:lang w:eastAsia="hr-HR"/>
        </w:rPr>
        <w:t>ODLUKA</w:t>
      </w:r>
    </w:p>
    <w:p w14:paraId="02B481A0" w14:textId="07E11B59" w:rsidR="00432AA6" w:rsidRPr="00486145" w:rsidRDefault="00266A3A" w:rsidP="007C0154">
      <w:pPr>
        <w:spacing w:after="225" w:line="360" w:lineRule="auto"/>
        <w:jc w:val="center"/>
        <w:textAlignment w:val="baseline"/>
        <w:rPr>
          <w:rFonts w:ascii="Times New Roman" w:eastAsia="Times New Roman" w:hAnsi="Times New Roman" w:cs="Times New Roman"/>
          <w:b/>
          <w:bCs/>
          <w:sz w:val="24"/>
          <w:szCs w:val="24"/>
          <w:lang w:eastAsia="hr-HR"/>
        </w:rPr>
      </w:pPr>
      <w:r w:rsidRPr="004F50ED">
        <w:rPr>
          <w:rFonts w:ascii="Times New Roman" w:eastAsia="Times New Roman" w:hAnsi="Times New Roman" w:cs="Times New Roman"/>
          <w:b/>
          <w:bCs/>
          <w:sz w:val="24"/>
          <w:szCs w:val="24"/>
          <w:lang w:eastAsia="hr-HR"/>
        </w:rPr>
        <w:t>O</w:t>
      </w:r>
      <w:r w:rsidR="00AE0BC1" w:rsidRPr="004F50ED">
        <w:rPr>
          <w:rFonts w:ascii="Times New Roman" w:eastAsia="Times New Roman" w:hAnsi="Times New Roman" w:cs="Times New Roman"/>
          <w:b/>
          <w:bCs/>
          <w:sz w:val="24"/>
          <w:szCs w:val="24"/>
          <w:lang w:eastAsia="hr-HR"/>
        </w:rPr>
        <w:t xml:space="preserve"> </w:t>
      </w:r>
      <w:r w:rsidR="00351255" w:rsidRPr="004F50ED">
        <w:rPr>
          <w:rFonts w:ascii="Times New Roman" w:eastAsia="Times New Roman" w:hAnsi="Times New Roman" w:cs="Times New Roman"/>
          <w:b/>
          <w:bCs/>
          <w:sz w:val="24"/>
          <w:szCs w:val="24"/>
          <w:lang w:eastAsia="hr-HR"/>
        </w:rPr>
        <w:t xml:space="preserve"> </w:t>
      </w:r>
      <w:r w:rsidR="00495CAC">
        <w:rPr>
          <w:rFonts w:ascii="Times New Roman" w:eastAsia="Times New Roman" w:hAnsi="Times New Roman" w:cs="Times New Roman"/>
          <w:b/>
          <w:bCs/>
          <w:sz w:val="24"/>
          <w:szCs w:val="24"/>
          <w:lang w:eastAsia="hr-HR"/>
        </w:rPr>
        <w:t xml:space="preserve">USVAJANJU </w:t>
      </w:r>
      <w:r w:rsidR="00351255" w:rsidRPr="004F50ED">
        <w:rPr>
          <w:rFonts w:ascii="Times New Roman" w:eastAsia="Times New Roman" w:hAnsi="Times New Roman" w:cs="Times New Roman"/>
          <w:b/>
          <w:bCs/>
          <w:sz w:val="24"/>
          <w:szCs w:val="24"/>
          <w:lang w:eastAsia="hr-HR"/>
        </w:rPr>
        <w:t xml:space="preserve">DOPUNA </w:t>
      </w:r>
      <w:r w:rsidR="00FF586E" w:rsidRPr="004F50ED">
        <w:rPr>
          <w:rFonts w:ascii="Times New Roman" w:eastAsia="Times New Roman" w:hAnsi="Times New Roman" w:cs="Times New Roman"/>
          <w:b/>
          <w:bCs/>
          <w:sz w:val="24"/>
          <w:szCs w:val="24"/>
          <w:lang w:eastAsia="hr-HR"/>
        </w:rPr>
        <w:t xml:space="preserve"> </w:t>
      </w:r>
      <w:r w:rsidR="00AE0BC1" w:rsidRPr="00486145">
        <w:rPr>
          <w:rFonts w:ascii="Times New Roman" w:eastAsia="Times New Roman" w:hAnsi="Times New Roman" w:cs="Times New Roman"/>
          <w:b/>
          <w:bCs/>
          <w:sz w:val="24"/>
          <w:szCs w:val="24"/>
          <w:lang w:eastAsia="hr-HR"/>
        </w:rPr>
        <w:t>PROGRAMA DODJELE DRŽAVNIH POTPORA SEKTORU MORA, PROMETA, PROMETNE INFRASTRUKTURE I POVEZANIM DJELATNOSTIMA U</w:t>
      </w:r>
      <w:r w:rsidR="00F84C6D">
        <w:rPr>
          <w:rFonts w:ascii="Times New Roman" w:eastAsia="Times New Roman" w:hAnsi="Times New Roman" w:cs="Times New Roman"/>
          <w:b/>
          <w:bCs/>
          <w:sz w:val="24"/>
          <w:szCs w:val="24"/>
          <w:lang w:eastAsia="hr-HR"/>
        </w:rPr>
        <w:t xml:space="preserve"> AKTUALNOJ PANDEMIJI COVID-A 19</w:t>
      </w:r>
    </w:p>
    <w:p w14:paraId="02B481A1" w14:textId="77777777" w:rsidR="00432AA6" w:rsidRPr="007C0154" w:rsidRDefault="00136E0B" w:rsidP="007C0154">
      <w:pPr>
        <w:spacing w:after="225" w:line="360" w:lineRule="auto"/>
        <w:jc w:val="center"/>
        <w:textAlignment w:val="baseline"/>
        <w:rPr>
          <w:rFonts w:ascii="Times New Roman" w:eastAsia="Times New Roman" w:hAnsi="Times New Roman" w:cs="Times New Roman"/>
          <w:b/>
          <w:sz w:val="24"/>
          <w:szCs w:val="24"/>
          <w:lang w:eastAsia="hr-HR"/>
        </w:rPr>
      </w:pPr>
      <w:r w:rsidRPr="007C0154">
        <w:rPr>
          <w:rFonts w:ascii="Times New Roman" w:eastAsia="Times New Roman" w:hAnsi="Times New Roman" w:cs="Times New Roman"/>
          <w:b/>
          <w:sz w:val="24"/>
          <w:szCs w:val="24"/>
          <w:lang w:eastAsia="hr-HR"/>
        </w:rPr>
        <w:t>I.</w:t>
      </w:r>
    </w:p>
    <w:p w14:paraId="02B481A2" w14:textId="2934AE9C" w:rsidR="0012705C" w:rsidRPr="007C0154" w:rsidRDefault="00876E71" w:rsidP="007C0154">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Usvajaju </w:t>
      </w:r>
      <w:r w:rsidR="001F429E">
        <w:rPr>
          <w:rFonts w:ascii="Times New Roman" w:eastAsia="Times New Roman" w:hAnsi="Times New Roman" w:cs="Times New Roman"/>
          <w:sz w:val="24"/>
          <w:szCs w:val="24"/>
          <w:lang w:eastAsia="hr-HR"/>
        </w:rPr>
        <w:t xml:space="preserve">se </w:t>
      </w:r>
      <w:r>
        <w:rPr>
          <w:rFonts w:ascii="Times New Roman" w:eastAsia="Times New Roman" w:hAnsi="Times New Roman" w:cs="Times New Roman"/>
          <w:sz w:val="24"/>
          <w:szCs w:val="24"/>
          <w:lang w:eastAsia="hr-HR"/>
        </w:rPr>
        <w:t>dopune</w:t>
      </w:r>
      <w:r w:rsidR="00797D3A" w:rsidRPr="007C0154">
        <w:rPr>
          <w:rFonts w:ascii="Times New Roman" w:eastAsia="Times New Roman" w:hAnsi="Times New Roman" w:cs="Times New Roman"/>
          <w:sz w:val="24"/>
          <w:szCs w:val="24"/>
          <w:lang w:eastAsia="hr-HR"/>
        </w:rPr>
        <w:t xml:space="preserve"> </w:t>
      </w:r>
      <w:r w:rsidR="007F4709" w:rsidRPr="007C0154">
        <w:rPr>
          <w:rFonts w:ascii="Times New Roman" w:eastAsia="Times New Roman" w:hAnsi="Times New Roman" w:cs="Times New Roman"/>
          <w:sz w:val="24"/>
          <w:szCs w:val="24"/>
          <w:lang w:eastAsia="hr-HR"/>
        </w:rPr>
        <w:t>Programa dodjele državnih potpora sektoru mora, prometa, prometne infrastrukture i povezanim djelatnostima u aktualnoj pandemiji Covid-a 19</w:t>
      </w:r>
      <w:r w:rsidR="007C0154" w:rsidRPr="007C0154">
        <w:rPr>
          <w:rFonts w:ascii="Times New Roman" w:eastAsia="Times New Roman" w:hAnsi="Times New Roman" w:cs="Times New Roman"/>
          <w:sz w:val="24"/>
          <w:szCs w:val="24"/>
          <w:lang w:eastAsia="hr-HR"/>
        </w:rPr>
        <w:t xml:space="preserve"> </w:t>
      </w:r>
      <w:r w:rsidR="00F84C6D">
        <w:rPr>
          <w:rFonts w:ascii="Times New Roman" w:eastAsia="Times New Roman" w:hAnsi="Times New Roman" w:cs="Times New Roman"/>
          <w:sz w:val="24"/>
          <w:szCs w:val="24"/>
          <w:lang w:eastAsia="hr-HR"/>
        </w:rPr>
        <w:t xml:space="preserve">(„Narodne novine“, broj: 77/20) </w:t>
      </w:r>
      <w:r>
        <w:rPr>
          <w:rFonts w:ascii="Times New Roman" w:eastAsia="Times New Roman" w:hAnsi="Times New Roman" w:cs="Times New Roman"/>
          <w:sz w:val="24"/>
          <w:szCs w:val="24"/>
          <w:lang w:eastAsia="hr-HR"/>
        </w:rPr>
        <w:t xml:space="preserve">o proširenju popisa prihvatljivih korisnika važećeg Programa </w:t>
      </w:r>
      <w:r w:rsidR="00797D3A" w:rsidRPr="007C0154">
        <w:rPr>
          <w:rFonts w:ascii="Times New Roman" w:eastAsia="Times New Roman" w:hAnsi="Times New Roman" w:cs="Times New Roman"/>
          <w:sz w:val="24"/>
          <w:szCs w:val="24"/>
          <w:lang w:eastAsia="hr-HR"/>
        </w:rPr>
        <w:t>sukladno Trećim izmjenama Privre</w:t>
      </w:r>
      <w:r w:rsidR="007C0154" w:rsidRPr="007C0154">
        <w:rPr>
          <w:rFonts w:ascii="Times New Roman" w:eastAsia="Times New Roman" w:hAnsi="Times New Roman" w:cs="Times New Roman"/>
          <w:sz w:val="24"/>
          <w:szCs w:val="24"/>
          <w:lang w:eastAsia="hr-HR"/>
        </w:rPr>
        <w:t xml:space="preserve">menog okvira Europske komisije, a uz zadržavanje </w:t>
      </w:r>
      <w:r w:rsidR="007C0154">
        <w:rPr>
          <w:rFonts w:ascii="Times New Roman" w:eastAsia="Times New Roman" w:hAnsi="Times New Roman" w:cs="Times New Roman"/>
          <w:sz w:val="24"/>
          <w:szCs w:val="24"/>
          <w:lang w:eastAsia="hr-HR"/>
        </w:rPr>
        <w:t>svih ostalih određenja istoga</w:t>
      </w:r>
      <w:r w:rsidR="007C0154" w:rsidRPr="007C0154">
        <w:rPr>
          <w:rFonts w:ascii="Times New Roman" w:eastAsia="Times New Roman" w:hAnsi="Times New Roman" w:cs="Times New Roman"/>
          <w:sz w:val="24"/>
          <w:szCs w:val="24"/>
          <w:lang w:eastAsia="hr-HR"/>
        </w:rPr>
        <w:t>.</w:t>
      </w:r>
    </w:p>
    <w:p w14:paraId="02B481A3" w14:textId="77777777" w:rsidR="004F7CF6" w:rsidRPr="007C0154" w:rsidRDefault="005C73B8" w:rsidP="007C0154">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797D3A" w:rsidRPr="007C0154">
        <w:rPr>
          <w:rFonts w:ascii="Times New Roman" w:eastAsia="Times New Roman" w:hAnsi="Times New Roman" w:cs="Times New Roman"/>
          <w:sz w:val="24"/>
          <w:szCs w:val="24"/>
          <w:lang w:eastAsia="hr-HR"/>
        </w:rPr>
        <w:t>opune Programa sastavni su dio ove Odluke.</w:t>
      </w:r>
    </w:p>
    <w:p w14:paraId="02B481A4" w14:textId="77777777" w:rsidR="00AE0BC1" w:rsidRPr="007C0154" w:rsidRDefault="00AE0BC1" w:rsidP="0012705C">
      <w:pPr>
        <w:spacing w:line="360" w:lineRule="auto"/>
        <w:jc w:val="center"/>
        <w:rPr>
          <w:rFonts w:ascii="Times New Roman" w:hAnsi="Times New Roman" w:cs="Times New Roman"/>
          <w:b/>
          <w:sz w:val="24"/>
          <w:szCs w:val="24"/>
        </w:rPr>
      </w:pPr>
      <w:r w:rsidRPr="007C0154">
        <w:rPr>
          <w:rFonts w:ascii="Times New Roman" w:hAnsi="Times New Roman" w:cs="Times New Roman"/>
          <w:b/>
          <w:sz w:val="24"/>
          <w:szCs w:val="24"/>
        </w:rPr>
        <w:t>II.</w:t>
      </w:r>
    </w:p>
    <w:p w14:paraId="02B481A5" w14:textId="77777777" w:rsidR="00657528" w:rsidRDefault="007C0154" w:rsidP="00486145">
      <w:pPr>
        <w:spacing w:line="360" w:lineRule="auto"/>
        <w:jc w:val="both"/>
        <w:rPr>
          <w:rFonts w:ascii="Times New Roman" w:hAnsi="Times New Roman" w:cs="Times New Roman"/>
          <w:sz w:val="24"/>
          <w:szCs w:val="24"/>
        </w:rPr>
      </w:pPr>
      <w:r>
        <w:rPr>
          <w:rFonts w:ascii="Times New Roman" w:hAnsi="Times New Roman" w:cs="Times New Roman"/>
          <w:sz w:val="24"/>
          <w:szCs w:val="24"/>
        </w:rPr>
        <w:t>Ova Odluka stupa na s</w:t>
      </w:r>
      <w:r w:rsidR="00B74CF5">
        <w:rPr>
          <w:rFonts w:ascii="Times New Roman" w:hAnsi="Times New Roman" w:cs="Times New Roman"/>
          <w:sz w:val="24"/>
          <w:szCs w:val="24"/>
        </w:rPr>
        <w:t>n</w:t>
      </w:r>
      <w:r w:rsidR="00AE0BC1" w:rsidRPr="007C0154">
        <w:rPr>
          <w:rFonts w:ascii="Times New Roman" w:hAnsi="Times New Roman" w:cs="Times New Roman"/>
          <w:sz w:val="24"/>
          <w:szCs w:val="24"/>
        </w:rPr>
        <w:t>agu danom donošenja</w:t>
      </w:r>
      <w:r w:rsidR="008722EF" w:rsidRPr="007C0154">
        <w:rPr>
          <w:rFonts w:ascii="Times New Roman" w:hAnsi="Times New Roman" w:cs="Times New Roman"/>
          <w:sz w:val="24"/>
          <w:szCs w:val="24"/>
        </w:rPr>
        <w:t xml:space="preserve">, </w:t>
      </w:r>
      <w:r w:rsidR="00A063EA" w:rsidRPr="007C0154">
        <w:rPr>
          <w:rFonts w:ascii="Times New Roman" w:hAnsi="Times New Roman" w:cs="Times New Roman"/>
          <w:sz w:val="24"/>
          <w:szCs w:val="24"/>
        </w:rPr>
        <w:t>a objavit će se u Narodnim n</w:t>
      </w:r>
      <w:r w:rsidR="00D3110E" w:rsidRPr="007C0154">
        <w:rPr>
          <w:rFonts w:ascii="Times New Roman" w:hAnsi="Times New Roman" w:cs="Times New Roman"/>
          <w:sz w:val="24"/>
          <w:szCs w:val="24"/>
        </w:rPr>
        <w:t>ovinama</w:t>
      </w:r>
      <w:r w:rsidR="00AE0BC1" w:rsidRPr="007C0154">
        <w:rPr>
          <w:rFonts w:ascii="Times New Roman" w:hAnsi="Times New Roman" w:cs="Times New Roman"/>
          <w:sz w:val="24"/>
          <w:szCs w:val="24"/>
        </w:rPr>
        <w:t>.</w:t>
      </w:r>
    </w:p>
    <w:p w14:paraId="02B481A6" w14:textId="77777777" w:rsidR="007C0154" w:rsidRPr="007C0154" w:rsidRDefault="007C0154" w:rsidP="00486145">
      <w:pPr>
        <w:spacing w:line="360" w:lineRule="auto"/>
        <w:jc w:val="both"/>
        <w:rPr>
          <w:rFonts w:ascii="Times New Roman" w:hAnsi="Times New Roman" w:cs="Times New Roman"/>
          <w:sz w:val="24"/>
          <w:szCs w:val="24"/>
        </w:rPr>
      </w:pPr>
    </w:p>
    <w:p w14:paraId="02B481A7" w14:textId="77777777" w:rsidR="00AE0BC1" w:rsidRPr="00486145" w:rsidRDefault="00AE0BC1" w:rsidP="00486145">
      <w:pPr>
        <w:spacing w:line="360" w:lineRule="auto"/>
        <w:jc w:val="both"/>
        <w:rPr>
          <w:rFonts w:ascii="Times New Roman" w:hAnsi="Times New Roman" w:cs="Times New Roman"/>
          <w:sz w:val="24"/>
          <w:szCs w:val="24"/>
        </w:rPr>
      </w:pPr>
      <w:r w:rsidRPr="00486145">
        <w:rPr>
          <w:rFonts w:ascii="Times New Roman" w:hAnsi="Times New Roman" w:cs="Times New Roman"/>
          <w:sz w:val="24"/>
          <w:szCs w:val="24"/>
        </w:rPr>
        <w:t xml:space="preserve">Klasa: </w:t>
      </w:r>
    </w:p>
    <w:p w14:paraId="02B481A8" w14:textId="77777777" w:rsidR="00AE0BC1" w:rsidRPr="00486145" w:rsidRDefault="00AE0BC1" w:rsidP="00486145">
      <w:pPr>
        <w:spacing w:line="360" w:lineRule="auto"/>
        <w:jc w:val="both"/>
        <w:rPr>
          <w:rFonts w:ascii="Times New Roman" w:hAnsi="Times New Roman" w:cs="Times New Roman"/>
          <w:sz w:val="24"/>
          <w:szCs w:val="24"/>
        </w:rPr>
      </w:pPr>
      <w:r w:rsidRPr="00486145">
        <w:rPr>
          <w:rFonts w:ascii="Times New Roman" w:hAnsi="Times New Roman" w:cs="Times New Roman"/>
          <w:sz w:val="24"/>
          <w:szCs w:val="24"/>
        </w:rPr>
        <w:t xml:space="preserve">Urbroj: </w:t>
      </w:r>
    </w:p>
    <w:p w14:paraId="02B481A9" w14:textId="77777777" w:rsidR="00AE0BC1" w:rsidRPr="00486145" w:rsidRDefault="00AE0BC1" w:rsidP="00486145">
      <w:pPr>
        <w:spacing w:line="360" w:lineRule="auto"/>
        <w:jc w:val="both"/>
        <w:rPr>
          <w:rFonts w:ascii="Times New Roman" w:hAnsi="Times New Roman" w:cs="Times New Roman"/>
          <w:sz w:val="24"/>
          <w:szCs w:val="24"/>
        </w:rPr>
      </w:pPr>
      <w:r w:rsidRPr="00486145">
        <w:rPr>
          <w:rFonts w:ascii="Times New Roman" w:hAnsi="Times New Roman" w:cs="Times New Roman"/>
          <w:sz w:val="24"/>
          <w:szCs w:val="24"/>
        </w:rPr>
        <w:lastRenderedPageBreak/>
        <w:t>Zagreb, _______ 2020. godine</w:t>
      </w:r>
    </w:p>
    <w:p w14:paraId="02B481AA" w14:textId="77777777" w:rsidR="00D3110E" w:rsidRPr="00486145" w:rsidRDefault="00D3110E" w:rsidP="00486145">
      <w:pPr>
        <w:spacing w:line="360" w:lineRule="auto"/>
        <w:rPr>
          <w:rFonts w:ascii="Times New Roman" w:hAnsi="Times New Roman" w:cs="Times New Roman"/>
          <w:sz w:val="24"/>
          <w:szCs w:val="24"/>
        </w:rPr>
      </w:pPr>
    </w:p>
    <w:p w14:paraId="02B481AB" w14:textId="77777777" w:rsidR="00AE0BC1" w:rsidRPr="00486145" w:rsidRDefault="006F26A3" w:rsidP="00432AA6">
      <w:pPr>
        <w:spacing w:line="360" w:lineRule="auto"/>
        <w:ind w:left="4956" w:firstLine="708"/>
        <w:jc w:val="right"/>
        <w:rPr>
          <w:rFonts w:ascii="Times New Roman" w:hAnsi="Times New Roman" w:cs="Times New Roman"/>
          <w:sz w:val="24"/>
          <w:szCs w:val="24"/>
        </w:rPr>
      </w:pPr>
      <w:r w:rsidRPr="00486145">
        <w:rPr>
          <w:rFonts w:ascii="Times New Roman" w:hAnsi="Times New Roman" w:cs="Times New Roman"/>
          <w:sz w:val="24"/>
          <w:szCs w:val="24"/>
        </w:rPr>
        <w:t xml:space="preserve">                           </w:t>
      </w:r>
      <w:r w:rsidR="00AE0BC1" w:rsidRPr="00486145">
        <w:rPr>
          <w:rFonts w:ascii="Times New Roman" w:hAnsi="Times New Roman" w:cs="Times New Roman"/>
          <w:sz w:val="24"/>
          <w:szCs w:val="24"/>
        </w:rPr>
        <w:t xml:space="preserve">PREDSJEDNIK </w:t>
      </w:r>
    </w:p>
    <w:p w14:paraId="02B481AC" w14:textId="77777777" w:rsidR="0012705C" w:rsidRPr="007C0154" w:rsidRDefault="00AE0BC1" w:rsidP="007C0154">
      <w:pPr>
        <w:spacing w:line="360" w:lineRule="auto"/>
        <w:ind w:left="4956"/>
        <w:jc w:val="right"/>
        <w:rPr>
          <w:rFonts w:ascii="Times New Roman" w:hAnsi="Times New Roman" w:cs="Times New Roman"/>
          <w:sz w:val="24"/>
          <w:szCs w:val="24"/>
        </w:rPr>
      </w:pPr>
      <w:r w:rsidRPr="00486145">
        <w:rPr>
          <w:rFonts w:ascii="Times New Roman" w:hAnsi="Times New Roman" w:cs="Times New Roman"/>
          <w:sz w:val="24"/>
          <w:szCs w:val="24"/>
        </w:rPr>
        <w:t xml:space="preserve">    mr. sc. Andrej Plenković</w:t>
      </w:r>
    </w:p>
    <w:p w14:paraId="02B481AD" w14:textId="77777777" w:rsidR="008478E4" w:rsidRDefault="001F429E" w:rsidP="00486145">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003F748B" w:rsidRPr="003F748B">
        <w:rPr>
          <w:rFonts w:ascii="Times New Roman" w:hAnsi="Times New Roman" w:cs="Times New Roman"/>
          <w:b/>
          <w:sz w:val="24"/>
          <w:szCs w:val="24"/>
        </w:rPr>
        <w:t xml:space="preserve">opune </w:t>
      </w:r>
      <w:r w:rsidR="008478E4" w:rsidRPr="00486145">
        <w:rPr>
          <w:rFonts w:ascii="Times New Roman" w:hAnsi="Times New Roman" w:cs="Times New Roman"/>
          <w:b/>
          <w:sz w:val="24"/>
          <w:szCs w:val="24"/>
        </w:rPr>
        <w:t>Program</w:t>
      </w:r>
      <w:r w:rsidR="003F748B">
        <w:rPr>
          <w:rFonts w:ascii="Times New Roman" w:hAnsi="Times New Roman" w:cs="Times New Roman"/>
          <w:b/>
          <w:sz w:val="24"/>
          <w:szCs w:val="24"/>
        </w:rPr>
        <w:t xml:space="preserve">a </w:t>
      </w:r>
      <w:r w:rsidR="008478E4" w:rsidRPr="00486145">
        <w:rPr>
          <w:rFonts w:ascii="Times New Roman" w:hAnsi="Times New Roman" w:cs="Times New Roman"/>
          <w:b/>
          <w:sz w:val="24"/>
          <w:szCs w:val="24"/>
        </w:rPr>
        <w:t>dodjele državnih potpora sektoru mora, prometa, prometne infrastrukture i povezanim djelatnostima u aktualnoj pandemiji COVID-a 19</w:t>
      </w:r>
    </w:p>
    <w:p w14:paraId="02B481AE" w14:textId="77777777" w:rsidR="00486145" w:rsidRPr="00486145" w:rsidRDefault="00486145" w:rsidP="00486145">
      <w:pPr>
        <w:spacing w:after="240" w:line="360" w:lineRule="auto"/>
        <w:jc w:val="center"/>
        <w:rPr>
          <w:rFonts w:ascii="Times New Roman" w:hAnsi="Times New Roman" w:cs="Times New Roman"/>
          <w:b/>
          <w:sz w:val="24"/>
          <w:szCs w:val="24"/>
        </w:rPr>
      </w:pPr>
    </w:p>
    <w:p w14:paraId="02B481AF" w14:textId="77777777" w:rsidR="008478E4" w:rsidRPr="001D6DC9" w:rsidRDefault="008478E4" w:rsidP="00486145">
      <w:pPr>
        <w:spacing w:after="240" w:line="360" w:lineRule="auto"/>
        <w:jc w:val="center"/>
        <w:rPr>
          <w:rFonts w:ascii="Times New Roman" w:hAnsi="Times New Roman" w:cs="Times New Roman"/>
          <w:b/>
          <w:sz w:val="24"/>
          <w:szCs w:val="24"/>
        </w:rPr>
      </w:pPr>
      <w:r w:rsidRPr="001D6DC9">
        <w:rPr>
          <w:rFonts w:ascii="Times New Roman" w:hAnsi="Times New Roman" w:cs="Times New Roman"/>
          <w:b/>
          <w:sz w:val="24"/>
          <w:szCs w:val="24"/>
        </w:rPr>
        <w:t>I.</w:t>
      </w:r>
    </w:p>
    <w:p w14:paraId="02B481B0" w14:textId="584F8C7A" w:rsidR="004F50ED" w:rsidRDefault="008F4D38" w:rsidP="0048614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U</w:t>
      </w:r>
      <w:r w:rsidR="004F50ED" w:rsidRPr="004F50ED">
        <w:rPr>
          <w:rFonts w:ascii="Times New Roman" w:hAnsi="Times New Roman" w:cs="Times New Roman"/>
          <w:sz w:val="24"/>
          <w:szCs w:val="24"/>
        </w:rPr>
        <w:t xml:space="preserve"> Programu dodjela državnih potpora sektoru mora, prometa, prometne infrastrukture i povezanim djelatnostima u aktualnoj pandemiji COVID-a 19 (''Narodne novine'', broj:</w:t>
      </w:r>
      <w:r w:rsidR="00775884">
        <w:rPr>
          <w:rFonts w:ascii="Times New Roman" w:hAnsi="Times New Roman" w:cs="Times New Roman"/>
          <w:sz w:val="24"/>
          <w:szCs w:val="24"/>
        </w:rPr>
        <w:t xml:space="preserve"> 77/20), u točki III. stavku 1.</w:t>
      </w:r>
      <w:bookmarkStart w:id="0" w:name="_GoBack"/>
      <w:bookmarkEnd w:id="0"/>
      <w:r w:rsidR="004F50ED" w:rsidRPr="004F50ED">
        <w:rPr>
          <w:rFonts w:ascii="Times New Roman" w:hAnsi="Times New Roman" w:cs="Times New Roman"/>
          <w:sz w:val="24"/>
          <w:szCs w:val="24"/>
        </w:rPr>
        <w:t xml:space="preserve"> iza riječi: ''49.39 Ostali kopneni prijevoz (ne obuhvaća taksi službu)'', dodaju se riječi: ''49.41. Cestovni prijevoz robe''.</w:t>
      </w:r>
    </w:p>
    <w:p w14:paraId="02B481B1" w14:textId="74E31F5B" w:rsidR="004F50ED" w:rsidRPr="004F50ED" w:rsidRDefault="004F50ED" w:rsidP="004F50ED">
      <w:pPr>
        <w:spacing w:after="240" w:line="360" w:lineRule="auto"/>
        <w:jc w:val="both"/>
        <w:rPr>
          <w:rFonts w:ascii="Times New Roman" w:hAnsi="Times New Roman" w:cs="Times New Roman"/>
          <w:sz w:val="24"/>
          <w:szCs w:val="24"/>
        </w:rPr>
      </w:pPr>
      <w:r w:rsidRPr="004F50ED">
        <w:rPr>
          <w:rFonts w:ascii="Times New Roman" w:hAnsi="Times New Roman" w:cs="Times New Roman"/>
          <w:sz w:val="24"/>
          <w:szCs w:val="24"/>
        </w:rPr>
        <w:t>Iza stavka 3. dodaje se novi stavak 4. koji glasi: ''Prihvatljivim korisnicima smatraju se i oni poduzetnici koji imaju potpisane Ugovore o pružanju javnih usluga, a koji u svim ostalim odredbama zadovoljavaju uvjete propisane Programom. Davatelj potpore dužan je osigurati da navedeni korisnici potpora ovog Programa neće zaprimati prekomjernu naknadu uzimajući u obzir sve javne mjere koje koriste.''</w:t>
      </w:r>
      <w:r w:rsidR="00F84C6D">
        <w:rPr>
          <w:rFonts w:ascii="Times New Roman" w:hAnsi="Times New Roman" w:cs="Times New Roman"/>
          <w:sz w:val="24"/>
          <w:szCs w:val="24"/>
        </w:rPr>
        <w:t>.</w:t>
      </w:r>
    </w:p>
    <w:p w14:paraId="02B481B2" w14:textId="77777777" w:rsidR="004F50ED" w:rsidRPr="004F50ED" w:rsidRDefault="004F50ED" w:rsidP="004F50ED">
      <w:pPr>
        <w:spacing w:after="240" w:line="360" w:lineRule="auto"/>
        <w:jc w:val="both"/>
        <w:rPr>
          <w:rFonts w:ascii="Times New Roman" w:hAnsi="Times New Roman" w:cs="Times New Roman"/>
          <w:sz w:val="24"/>
          <w:szCs w:val="24"/>
        </w:rPr>
      </w:pPr>
      <w:r w:rsidRPr="004F50ED">
        <w:rPr>
          <w:rFonts w:ascii="Times New Roman" w:hAnsi="Times New Roman" w:cs="Times New Roman"/>
          <w:sz w:val="24"/>
          <w:szCs w:val="24"/>
        </w:rPr>
        <w:t>Dosadašnji stavci 4. i 5. postaju stavci 5. i 6.</w:t>
      </w:r>
    </w:p>
    <w:p w14:paraId="02B481B3" w14:textId="77777777" w:rsidR="001D6DC9" w:rsidRDefault="008A2AAC" w:rsidP="008A2AAC">
      <w:pPr>
        <w:pStyle w:val="ListParagraph3"/>
        <w:spacing w:after="240" w:line="360" w:lineRule="auto"/>
        <w:ind w:left="0"/>
        <w:contextualSpacing w:val="0"/>
        <w:jc w:val="center"/>
        <w:rPr>
          <w:rFonts w:ascii="Times New Roman" w:hAnsi="Times New Roman"/>
          <w:b/>
          <w:sz w:val="24"/>
          <w:szCs w:val="24"/>
          <w:lang w:val="hr-HR"/>
        </w:rPr>
      </w:pPr>
      <w:r>
        <w:rPr>
          <w:rFonts w:ascii="Times New Roman" w:hAnsi="Times New Roman"/>
          <w:b/>
          <w:sz w:val="24"/>
          <w:szCs w:val="24"/>
          <w:lang w:val="hr-HR"/>
        </w:rPr>
        <w:t>II.</w:t>
      </w:r>
    </w:p>
    <w:p w14:paraId="02B481B4" w14:textId="248D62F9" w:rsidR="008A2AAC" w:rsidRDefault="008A2AAC" w:rsidP="008A2AAC">
      <w:pPr>
        <w:pStyle w:val="ListParagraph3"/>
        <w:spacing w:after="240" w:line="360" w:lineRule="auto"/>
        <w:ind w:left="0"/>
        <w:contextualSpacing w:val="0"/>
        <w:jc w:val="both"/>
        <w:rPr>
          <w:rFonts w:ascii="Times New Roman" w:hAnsi="Times New Roman"/>
          <w:sz w:val="24"/>
          <w:szCs w:val="24"/>
          <w:lang w:val="hr-HR"/>
        </w:rPr>
      </w:pPr>
      <w:r w:rsidRPr="008A2AAC">
        <w:rPr>
          <w:rFonts w:ascii="Times New Roman" w:hAnsi="Times New Roman"/>
          <w:sz w:val="24"/>
          <w:szCs w:val="24"/>
          <w:lang w:val="hr-HR"/>
        </w:rPr>
        <w:t>U točki IV. stavku 1. briše se točka, dodaje zarez i riječi:</w:t>
      </w:r>
      <w:r>
        <w:rPr>
          <w:rFonts w:ascii="Times New Roman" w:hAnsi="Times New Roman"/>
          <w:sz w:val="24"/>
          <w:szCs w:val="24"/>
          <w:lang w:val="hr-HR"/>
        </w:rPr>
        <w:t xml:space="preserve"> </w:t>
      </w:r>
      <w:r w:rsidRPr="008A2AAC">
        <w:rPr>
          <w:rFonts w:ascii="Times New Roman" w:hAnsi="Times New Roman"/>
          <w:sz w:val="24"/>
          <w:szCs w:val="24"/>
          <w:lang w:val="hr-HR"/>
        </w:rPr>
        <w:t xml:space="preserve">„a izuzev mikro i malih poduzetnika koji su točkom 15. Trećih izmjena Privremenog okvira za mjere državnih potpora u svrhu podrške gospodarstvu u aktualnoj pandemiji COVID-a 19 </w:t>
      </w:r>
      <w:r w:rsidR="00775884">
        <w:rPr>
          <w:rFonts w:ascii="Times New Roman" w:hAnsi="Times New Roman"/>
          <w:sz w:val="24"/>
          <w:szCs w:val="24"/>
          <w:lang w:val="hr-HR"/>
        </w:rPr>
        <w:t>Europske komisije od 29. lipnja 2020.</w:t>
      </w:r>
      <w:r w:rsidRPr="008A2AAC">
        <w:rPr>
          <w:rFonts w:ascii="Times New Roman" w:hAnsi="Times New Roman"/>
          <w:sz w:val="24"/>
          <w:szCs w:val="24"/>
          <w:lang w:val="hr-HR"/>
        </w:rPr>
        <w:t xml:space="preserve"> definirani kao prihvatljivi korisnici (SL C 218, 2.7.202</w:t>
      </w:r>
      <w:r w:rsidR="00775884">
        <w:rPr>
          <w:rFonts w:ascii="Times New Roman" w:hAnsi="Times New Roman"/>
          <w:sz w:val="24"/>
          <w:szCs w:val="24"/>
          <w:lang w:val="hr-HR"/>
        </w:rPr>
        <w:t>0. str. 3.</w:t>
      </w:r>
      <w:r w:rsidRPr="008A2AAC">
        <w:rPr>
          <w:rFonts w:ascii="Times New Roman" w:hAnsi="Times New Roman"/>
          <w:sz w:val="24"/>
          <w:szCs w:val="24"/>
          <w:lang w:val="hr-HR"/>
        </w:rPr>
        <w:t>).  Sukladno Odluci Europske komisije (S.A. 58128 od</w:t>
      </w:r>
      <w:r>
        <w:rPr>
          <w:rFonts w:ascii="Times New Roman" w:hAnsi="Times New Roman"/>
          <w:sz w:val="24"/>
          <w:szCs w:val="24"/>
          <w:lang w:val="hr-HR"/>
        </w:rPr>
        <w:t xml:space="preserve"> </w:t>
      </w:r>
      <w:r w:rsidRPr="008A2AAC">
        <w:rPr>
          <w:rFonts w:ascii="Times New Roman" w:hAnsi="Times New Roman"/>
          <w:sz w:val="24"/>
          <w:szCs w:val="24"/>
          <w:lang w:val="hr-HR"/>
        </w:rPr>
        <w:t xml:space="preserve">30.7.2020) navedeni poduzetnici mogu biti korisnici potpora pod </w:t>
      </w:r>
      <w:r w:rsidRPr="008A2AAC">
        <w:rPr>
          <w:rFonts w:ascii="Times New Roman" w:hAnsi="Times New Roman"/>
          <w:sz w:val="24"/>
          <w:szCs w:val="24"/>
          <w:lang w:val="hr-HR"/>
        </w:rPr>
        <w:lastRenderedPageBreak/>
        <w:t>uvjetom da se nad njima ne provodi cjelokupni stečajni postupak u skladu s nacionalnim pravom i da nisu primili potporu za sanaciju ili potporu za restrukturiranje.“</w:t>
      </w:r>
      <w:r w:rsidR="00F84C6D">
        <w:rPr>
          <w:rFonts w:ascii="Times New Roman" w:hAnsi="Times New Roman"/>
          <w:sz w:val="24"/>
          <w:szCs w:val="24"/>
          <w:lang w:val="hr-HR"/>
        </w:rPr>
        <w:t>.</w:t>
      </w:r>
    </w:p>
    <w:p w14:paraId="02B481B5" w14:textId="77777777" w:rsidR="001D6DC9" w:rsidRDefault="001D6DC9" w:rsidP="00486145">
      <w:pPr>
        <w:pStyle w:val="ListParagraph3"/>
        <w:spacing w:after="240" w:line="360" w:lineRule="auto"/>
        <w:ind w:left="0"/>
        <w:contextualSpacing w:val="0"/>
        <w:jc w:val="both"/>
        <w:rPr>
          <w:rFonts w:ascii="Times New Roman" w:hAnsi="Times New Roman"/>
          <w:sz w:val="24"/>
          <w:szCs w:val="24"/>
          <w:lang w:val="hr-HR"/>
        </w:rPr>
      </w:pPr>
    </w:p>
    <w:p w14:paraId="02B481B6" w14:textId="77777777" w:rsidR="001D6DC9" w:rsidRDefault="001D6DC9" w:rsidP="00486145">
      <w:pPr>
        <w:pStyle w:val="ListParagraph3"/>
        <w:spacing w:after="240" w:line="360" w:lineRule="auto"/>
        <w:ind w:left="0"/>
        <w:contextualSpacing w:val="0"/>
        <w:jc w:val="both"/>
        <w:rPr>
          <w:rFonts w:ascii="Times New Roman" w:hAnsi="Times New Roman"/>
          <w:sz w:val="24"/>
          <w:szCs w:val="24"/>
          <w:lang w:val="hr-HR"/>
        </w:rPr>
      </w:pPr>
    </w:p>
    <w:p w14:paraId="02B481B7" w14:textId="77777777" w:rsidR="001D6DC9" w:rsidRDefault="001D6DC9" w:rsidP="00486145">
      <w:pPr>
        <w:pStyle w:val="ListParagraph3"/>
        <w:spacing w:after="240" w:line="360" w:lineRule="auto"/>
        <w:ind w:left="0"/>
        <w:contextualSpacing w:val="0"/>
        <w:jc w:val="both"/>
        <w:rPr>
          <w:rFonts w:ascii="Times New Roman" w:hAnsi="Times New Roman"/>
          <w:sz w:val="24"/>
          <w:szCs w:val="24"/>
          <w:lang w:val="hr-HR"/>
        </w:rPr>
      </w:pPr>
    </w:p>
    <w:p w14:paraId="02B481B8" w14:textId="77777777" w:rsidR="001D6DC9" w:rsidRDefault="001D6DC9" w:rsidP="00486145">
      <w:pPr>
        <w:pStyle w:val="ListParagraph3"/>
        <w:spacing w:after="240" w:line="360" w:lineRule="auto"/>
        <w:ind w:left="0"/>
        <w:contextualSpacing w:val="0"/>
        <w:jc w:val="both"/>
        <w:rPr>
          <w:rFonts w:ascii="Times New Roman" w:hAnsi="Times New Roman"/>
          <w:sz w:val="24"/>
          <w:szCs w:val="24"/>
          <w:lang w:val="hr-HR"/>
        </w:rPr>
      </w:pPr>
    </w:p>
    <w:p w14:paraId="02B481B9" w14:textId="77777777" w:rsidR="00727175" w:rsidRPr="00486145" w:rsidRDefault="00727175" w:rsidP="00486145">
      <w:pPr>
        <w:pStyle w:val="ListParagraph3"/>
        <w:spacing w:after="240" w:line="360" w:lineRule="auto"/>
        <w:ind w:left="0"/>
        <w:contextualSpacing w:val="0"/>
        <w:jc w:val="both"/>
        <w:rPr>
          <w:rFonts w:ascii="Times New Roman" w:hAnsi="Times New Roman"/>
          <w:bCs/>
          <w:sz w:val="24"/>
          <w:szCs w:val="24"/>
          <w:lang w:val="hr-HR"/>
        </w:rPr>
      </w:pPr>
    </w:p>
    <w:p w14:paraId="02B481BA" w14:textId="77777777" w:rsidR="00886875" w:rsidRPr="00EC5225" w:rsidRDefault="00886875" w:rsidP="0058372B">
      <w:pPr>
        <w:spacing w:after="225"/>
        <w:jc w:val="center"/>
        <w:textAlignment w:val="baseline"/>
        <w:rPr>
          <w:rFonts w:ascii="Times New Roman" w:hAnsi="Times New Roman" w:cs="Times New Roman"/>
          <w:b/>
          <w:sz w:val="24"/>
          <w:szCs w:val="24"/>
        </w:rPr>
      </w:pPr>
      <w:r w:rsidRPr="00EC5225">
        <w:rPr>
          <w:rFonts w:ascii="Times New Roman" w:hAnsi="Times New Roman" w:cs="Times New Roman"/>
          <w:b/>
          <w:sz w:val="24"/>
          <w:szCs w:val="24"/>
        </w:rPr>
        <w:t>OBRAZLOŽENJE</w:t>
      </w:r>
    </w:p>
    <w:p w14:paraId="02B481BB" w14:textId="77777777" w:rsidR="00657528" w:rsidRPr="00EC5225" w:rsidRDefault="00657528" w:rsidP="0058372B">
      <w:pPr>
        <w:spacing w:after="225"/>
        <w:jc w:val="center"/>
        <w:textAlignment w:val="baseline"/>
        <w:rPr>
          <w:rFonts w:ascii="Times New Roman" w:eastAsia="Times New Roman" w:hAnsi="Times New Roman" w:cs="Times New Roman"/>
          <w:sz w:val="24"/>
          <w:szCs w:val="24"/>
          <w:lang w:eastAsia="hr-HR"/>
        </w:rPr>
      </w:pPr>
    </w:p>
    <w:p w14:paraId="02B481BC" w14:textId="77777777" w:rsidR="006F26A3" w:rsidRPr="00EC5225" w:rsidRDefault="006F26A3" w:rsidP="00486145">
      <w:pPr>
        <w:spacing w:after="0" w:line="360" w:lineRule="auto"/>
        <w:jc w:val="both"/>
        <w:rPr>
          <w:rFonts w:ascii="Times New Roman" w:eastAsia="Calibri" w:hAnsi="Times New Roman" w:cs="Times New Roman"/>
          <w:sz w:val="24"/>
          <w:szCs w:val="24"/>
        </w:rPr>
      </w:pPr>
      <w:r w:rsidRPr="00EC5225">
        <w:rPr>
          <w:rFonts w:ascii="Times New Roman" w:eastAsia="Calibri" w:hAnsi="Times New Roman" w:cs="Times New Roman"/>
          <w:sz w:val="24"/>
          <w:szCs w:val="24"/>
        </w:rPr>
        <w:t xml:space="preserve">U svrhu ublažavanja poteškoća s kojima se susreću poduzetnici uslijed poremećaja u gospodarstvu nastalih zbog izbijanja pandemije Covida-19, Europska komisija je pored već postojećih mehanizama dodjele državnih potpora, propisala i dodatna, fleksibilnija, pravila za dodjelu državnih potpora tijekom ograničenog razdoblja, a kako bi se nadoknadio manjak likvidnosti s kojim su suočeni poduzetnici te kako bi se osigurala njihova održivost. </w:t>
      </w:r>
    </w:p>
    <w:p w14:paraId="02B481BD" w14:textId="77777777" w:rsidR="006F26A3" w:rsidRPr="00EC5225" w:rsidRDefault="006F26A3" w:rsidP="00486145">
      <w:pPr>
        <w:spacing w:after="0" w:line="360" w:lineRule="auto"/>
        <w:jc w:val="both"/>
        <w:rPr>
          <w:rFonts w:ascii="Times New Roman" w:eastAsia="Calibri" w:hAnsi="Times New Roman" w:cs="Times New Roman"/>
          <w:sz w:val="24"/>
          <w:szCs w:val="24"/>
        </w:rPr>
      </w:pPr>
    </w:p>
    <w:p w14:paraId="02B481BE" w14:textId="77777777" w:rsidR="006F26A3" w:rsidRPr="00EC5225" w:rsidRDefault="006F26A3" w:rsidP="00486145">
      <w:pPr>
        <w:spacing w:after="0" w:line="360" w:lineRule="auto"/>
        <w:jc w:val="both"/>
        <w:rPr>
          <w:rFonts w:ascii="Times New Roman" w:eastAsia="Calibri" w:hAnsi="Times New Roman" w:cs="Times New Roman"/>
          <w:sz w:val="24"/>
          <w:szCs w:val="24"/>
        </w:rPr>
      </w:pPr>
      <w:r w:rsidRPr="00EC5225">
        <w:rPr>
          <w:rFonts w:ascii="Times New Roman" w:eastAsia="Calibri" w:hAnsi="Times New Roman" w:cs="Times New Roman"/>
          <w:sz w:val="24"/>
          <w:szCs w:val="24"/>
        </w:rPr>
        <w:t>Predmetna pravila sadržana su u Komunikaciji Komisije – Privremenom okviru za mjere državne potpore u svrhu podrške gospodarstvu u aktualnoj pandemiji Covida-19 od 19. ožujka 2020. i njezinim</w:t>
      </w:r>
      <w:r w:rsidR="00392675" w:rsidRPr="00EC5225">
        <w:rPr>
          <w:rFonts w:ascii="Times New Roman" w:eastAsia="Calibri" w:hAnsi="Times New Roman" w:cs="Times New Roman"/>
          <w:sz w:val="24"/>
          <w:szCs w:val="24"/>
        </w:rPr>
        <w:t xml:space="preserve"> Izmjenama od 3. travnja 2020.,</w:t>
      </w:r>
      <w:r w:rsidRPr="00EC5225">
        <w:rPr>
          <w:rFonts w:ascii="Times New Roman" w:eastAsia="Calibri" w:hAnsi="Times New Roman" w:cs="Times New Roman"/>
          <w:sz w:val="24"/>
          <w:szCs w:val="24"/>
        </w:rPr>
        <w:t xml:space="preserve"> 8. svibnja 2020.</w:t>
      </w:r>
      <w:r w:rsidR="00392675" w:rsidRPr="00EC5225">
        <w:rPr>
          <w:rFonts w:ascii="Times New Roman" w:eastAsia="Calibri" w:hAnsi="Times New Roman" w:cs="Times New Roman"/>
          <w:sz w:val="24"/>
          <w:szCs w:val="24"/>
        </w:rPr>
        <w:t xml:space="preserve"> te 29. lipnja 2020. godine</w:t>
      </w:r>
      <w:r w:rsidRPr="00EC5225">
        <w:rPr>
          <w:rFonts w:ascii="Times New Roman" w:eastAsia="Calibri" w:hAnsi="Times New Roman" w:cs="Times New Roman"/>
          <w:sz w:val="24"/>
          <w:szCs w:val="24"/>
        </w:rPr>
        <w:t xml:space="preserve"> (dalje: Privremeni okvir). </w:t>
      </w:r>
    </w:p>
    <w:p w14:paraId="02B481BF" w14:textId="77777777" w:rsidR="00392675" w:rsidRPr="00EC5225" w:rsidRDefault="00392675" w:rsidP="00486145">
      <w:pPr>
        <w:spacing w:after="0" w:line="360" w:lineRule="auto"/>
        <w:jc w:val="both"/>
        <w:rPr>
          <w:rFonts w:ascii="Times New Roman" w:eastAsia="Calibri" w:hAnsi="Times New Roman" w:cs="Times New Roman"/>
          <w:sz w:val="24"/>
          <w:szCs w:val="24"/>
        </w:rPr>
      </w:pPr>
    </w:p>
    <w:p w14:paraId="02B481C0" w14:textId="77777777" w:rsidR="00392675" w:rsidRPr="00EC5225" w:rsidRDefault="00D3110E" w:rsidP="00486145">
      <w:pPr>
        <w:spacing w:after="0" w:line="360" w:lineRule="auto"/>
        <w:jc w:val="both"/>
        <w:rPr>
          <w:rFonts w:ascii="Times New Roman" w:eastAsia="Calibri" w:hAnsi="Times New Roman" w:cs="Times New Roman"/>
          <w:sz w:val="24"/>
          <w:szCs w:val="24"/>
        </w:rPr>
      </w:pPr>
      <w:r w:rsidRPr="00EC5225">
        <w:rPr>
          <w:rFonts w:ascii="Times New Roman" w:eastAsia="Calibri" w:hAnsi="Times New Roman" w:cs="Times New Roman"/>
          <w:sz w:val="24"/>
          <w:szCs w:val="24"/>
        </w:rPr>
        <w:t xml:space="preserve">Ministarstvo mora, prometa i infrastrukture </w:t>
      </w:r>
      <w:r w:rsidR="00657528" w:rsidRPr="00EC5225">
        <w:rPr>
          <w:rFonts w:ascii="Times New Roman" w:eastAsia="Calibri" w:hAnsi="Times New Roman" w:cs="Times New Roman"/>
          <w:sz w:val="24"/>
          <w:szCs w:val="24"/>
        </w:rPr>
        <w:t xml:space="preserve">pokrenulo je </w:t>
      </w:r>
      <w:r w:rsidR="00392675" w:rsidRPr="00EC5225">
        <w:rPr>
          <w:rFonts w:ascii="Times New Roman" w:eastAsia="Calibri" w:hAnsi="Times New Roman" w:cs="Times New Roman"/>
          <w:sz w:val="24"/>
          <w:szCs w:val="24"/>
        </w:rPr>
        <w:t xml:space="preserve">službeni postupak </w:t>
      </w:r>
      <w:r w:rsidR="001F429E" w:rsidRPr="004F50ED">
        <w:rPr>
          <w:rFonts w:ascii="Times New Roman" w:eastAsia="Calibri" w:hAnsi="Times New Roman" w:cs="Times New Roman"/>
          <w:sz w:val="24"/>
          <w:szCs w:val="24"/>
        </w:rPr>
        <w:t>Dopunama</w:t>
      </w:r>
      <w:r w:rsidR="00392675" w:rsidRPr="00EC5225">
        <w:rPr>
          <w:rFonts w:ascii="Times New Roman" w:eastAsia="Calibri" w:hAnsi="Times New Roman" w:cs="Times New Roman"/>
          <w:sz w:val="24"/>
          <w:szCs w:val="24"/>
        </w:rPr>
        <w:t xml:space="preserve"> Programa</w:t>
      </w:r>
      <w:r w:rsidR="00657528" w:rsidRPr="00EC5225">
        <w:rPr>
          <w:rFonts w:ascii="Times New Roman" w:eastAsia="Calibri" w:hAnsi="Times New Roman" w:cs="Times New Roman"/>
          <w:sz w:val="24"/>
          <w:szCs w:val="24"/>
        </w:rPr>
        <w:t xml:space="preserve"> prema Europskoj komisiji</w:t>
      </w:r>
      <w:r w:rsidR="00392675" w:rsidRPr="00EC5225">
        <w:rPr>
          <w:rFonts w:ascii="Times New Roman" w:eastAsia="Calibri" w:hAnsi="Times New Roman" w:cs="Times New Roman"/>
          <w:sz w:val="24"/>
          <w:szCs w:val="24"/>
        </w:rPr>
        <w:t>, a k</w:t>
      </w:r>
      <w:r w:rsidR="00657528" w:rsidRPr="00EC5225">
        <w:rPr>
          <w:rFonts w:ascii="Times New Roman" w:eastAsia="Calibri" w:hAnsi="Times New Roman" w:cs="Times New Roman"/>
          <w:sz w:val="24"/>
          <w:szCs w:val="24"/>
        </w:rPr>
        <w:t>ojim  je predviđeno uključenje većeg broja poduzetnika kao mogućih prihvatljivih korisnika istoga.</w:t>
      </w:r>
      <w:r w:rsidR="00DE3333" w:rsidRPr="00EC5225">
        <w:rPr>
          <w:rFonts w:ascii="Times New Roman" w:eastAsia="Calibri" w:hAnsi="Times New Roman" w:cs="Times New Roman"/>
          <w:sz w:val="24"/>
          <w:szCs w:val="24"/>
        </w:rPr>
        <w:t xml:space="preserve"> Na popis mogućih prihvatljivih korisnika Programa predlaže se uključivanje </w:t>
      </w:r>
      <w:r w:rsidR="006D0A2B" w:rsidRPr="00EC5225">
        <w:rPr>
          <w:rFonts w:ascii="Times New Roman" w:eastAsia="Calibri" w:hAnsi="Times New Roman" w:cs="Times New Roman"/>
          <w:sz w:val="24"/>
          <w:szCs w:val="24"/>
        </w:rPr>
        <w:t>mikro i malih poduzetnika koji su bili u poteškoćama na dan 31. prosinca 2019. (prema uvjetima iz točke 15. Trećih izmjena Privremenog okvira za mjere državnih potpora u svrhu podrške gos</w:t>
      </w:r>
      <w:r w:rsidR="006D0A2B" w:rsidRPr="00EC5225">
        <w:rPr>
          <w:rFonts w:ascii="Times New Roman" w:eastAsia="Calibri" w:hAnsi="Times New Roman" w:cs="Times New Roman"/>
          <w:sz w:val="24"/>
          <w:szCs w:val="24"/>
        </w:rPr>
        <w:lastRenderedPageBreak/>
        <w:t>podarstvu u aktualnoj pandemiji Covid-a 19)</w:t>
      </w:r>
      <w:r w:rsidR="00DE3333" w:rsidRPr="00EC5225">
        <w:rPr>
          <w:rFonts w:ascii="Times New Roman" w:eastAsia="Calibri" w:hAnsi="Times New Roman" w:cs="Times New Roman"/>
          <w:sz w:val="24"/>
          <w:szCs w:val="24"/>
        </w:rPr>
        <w:t xml:space="preserve"> </w:t>
      </w:r>
      <w:r w:rsidR="006D0A2B" w:rsidRPr="00EC5225">
        <w:rPr>
          <w:rFonts w:ascii="Times New Roman" w:eastAsia="Calibri" w:hAnsi="Times New Roman" w:cs="Times New Roman"/>
          <w:sz w:val="24"/>
          <w:szCs w:val="24"/>
        </w:rPr>
        <w:t>kao i uključivanje poduzetnika koji obavljaju djelatnost cestovnog</w:t>
      </w:r>
      <w:r w:rsidR="00DE3333" w:rsidRPr="00EC5225">
        <w:rPr>
          <w:rFonts w:ascii="Times New Roman" w:eastAsia="Calibri" w:hAnsi="Times New Roman" w:cs="Times New Roman"/>
          <w:sz w:val="24"/>
          <w:szCs w:val="24"/>
        </w:rPr>
        <w:t xml:space="preserve"> prijevoz</w:t>
      </w:r>
      <w:r w:rsidR="006D0A2B" w:rsidRPr="00EC5225">
        <w:rPr>
          <w:rFonts w:ascii="Times New Roman" w:eastAsia="Calibri" w:hAnsi="Times New Roman" w:cs="Times New Roman"/>
          <w:sz w:val="24"/>
          <w:szCs w:val="24"/>
        </w:rPr>
        <w:t>a</w:t>
      </w:r>
      <w:r w:rsidR="00DE3333" w:rsidRPr="00EC5225">
        <w:rPr>
          <w:rFonts w:ascii="Times New Roman" w:eastAsia="Calibri" w:hAnsi="Times New Roman" w:cs="Times New Roman"/>
          <w:sz w:val="24"/>
          <w:szCs w:val="24"/>
        </w:rPr>
        <w:t xml:space="preserve"> robe</w:t>
      </w:r>
      <w:r w:rsidR="006D0A2B" w:rsidRPr="00EC5225">
        <w:rPr>
          <w:rFonts w:ascii="Times New Roman" w:eastAsia="Calibri" w:hAnsi="Times New Roman" w:cs="Times New Roman"/>
          <w:sz w:val="24"/>
          <w:szCs w:val="24"/>
        </w:rPr>
        <w:t xml:space="preserve"> (NKD 49.41) te onih poduzetnika koji su pružatelji javnih usluga, a da sukladno važećem Programu dodjele državnih potpora neće zaprimati prekomjernu naknadu uzimajući u obzir sve javne mjere koje koriste.</w:t>
      </w:r>
    </w:p>
    <w:p w14:paraId="02B481C1" w14:textId="77777777" w:rsidR="006D0A2B" w:rsidRPr="00EC5225" w:rsidRDefault="006D0A2B" w:rsidP="00486145">
      <w:pPr>
        <w:spacing w:after="0" w:line="360" w:lineRule="auto"/>
        <w:jc w:val="both"/>
        <w:rPr>
          <w:rFonts w:ascii="Times New Roman" w:eastAsia="Calibri" w:hAnsi="Times New Roman" w:cs="Times New Roman"/>
          <w:sz w:val="24"/>
          <w:szCs w:val="24"/>
        </w:rPr>
      </w:pPr>
    </w:p>
    <w:p w14:paraId="02B481C2" w14:textId="77777777" w:rsidR="00D3110E" w:rsidRPr="00EC5225" w:rsidRDefault="00657528" w:rsidP="00486145">
      <w:pPr>
        <w:spacing w:after="0" w:line="360" w:lineRule="auto"/>
        <w:jc w:val="both"/>
        <w:rPr>
          <w:rFonts w:ascii="Times New Roman" w:eastAsia="Calibri" w:hAnsi="Times New Roman" w:cs="Times New Roman"/>
          <w:strike/>
          <w:sz w:val="24"/>
          <w:szCs w:val="24"/>
        </w:rPr>
      </w:pPr>
      <w:r w:rsidRPr="00EC5225">
        <w:rPr>
          <w:rFonts w:ascii="Times New Roman" w:eastAsia="Calibri" w:hAnsi="Times New Roman" w:cs="Times New Roman"/>
          <w:sz w:val="24"/>
          <w:szCs w:val="24"/>
        </w:rPr>
        <w:t>S obzirom na zaprimljene službene</w:t>
      </w:r>
      <w:r w:rsidR="00D3110E" w:rsidRPr="00EC5225">
        <w:rPr>
          <w:rFonts w:ascii="Times New Roman" w:eastAsia="Calibri" w:hAnsi="Times New Roman" w:cs="Times New Roman"/>
          <w:sz w:val="24"/>
          <w:szCs w:val="24"/>
        </w:rPr>
        <w:t xml:space="preserve"> obavijest</w:t>
      </w:r>
      <w:r w:rsidRPr="00EC5225">
        <w:rPr>
          <w:rFonts w:ascii="Times New Roman" w:eastAsia="Calibri" w:hAnsi="Times New Roman" w:cs="Times New Roman"/>
          <w:sz w:val="24"/>
          <w:szCs w:val="24"/>
        </w:rPr>
        <w:t>i Europske komisije od</w:t>
      </w:r>
      <w:r w:rsidR="00392675" w:rsidRPr="00EC5225">
        <w:rPr>
          <w:rFonts w:ascii="Times New Roman" w:eastAsia="Calibri" w:hAnsi="Times New Roman" w:cs="Times New Roman"/>
          <w:sz w:val="24"/>
          <w:szCs w:val="24"/>
        </w:rPr>
        <w:t xml:space="preserve"> dana 30. srpnja</w:t>
      </w:r>
      <w:r w:rsidR="00C722C3" w:rsidRPr="00EC5225">
        <w:rPr>
          <w:rFonts w:ascii="Times New Roman" w:eastAsia="Calibri" w:hAnsi="Times New Roman" w:cs="Times New Roman"/>
          <w:sz w:val="24"/>
          <w:szCs w:val="24"/>
        </w:rPr>
        <w:t xml:space="preserve"> </w:t>
      </w:r>
      <w:r w:rsidR="00392675" w:rsidRPr="00EC5225">
        <w:rPr>
          <w:rFonts w:ascii="Times New Roman" w:eastAsia="Calibri" w:hAnsi="Times New Roman" w:cs="Times New Roman"/>
          <w:sz w:val="24"/>
          <w:szCs w:val="24"/>
        </w:rPr>
        <w:t xml:space="preserve">te 04. kolovoza </w:t>
      </w:r>
      <w:r w:rsidRPr="00EC5225">
        <w:rPr>
          <w:rFonts w:ascii="Times New Roman" w:eastAsia="Calibri" w:hAnsi="Times New Roman" w:cs="Times New Roman"/>
          <w:sz w:val="24"/>
          <w:szCs w:val="24"/>
        </w:rPr>
        <w:t>2020. godine</w:t>
      </w:r>
      <w:r w:rsidR="006D0A2B" w:rsidRPr="00EC5225">
        <w:rPr>
          <w:rFonts w:ascii="Times New Roman" w:eastAsia="Calibri" w:hAnsi="Times New Roman" w:cs="Times New Roman"/>
          <w:sz w:val="24"/>
          <w:szCs w:val="24"/>
        </w:rPr>
        <w:t xml:space="preserve"> (predmeti SA. 58128 i SA. 58136) </w:t>
      </w:r>
      <w:r w:rsidR="00D3110E" w:rsidRPr="00EC5225">
        <w:rPr>
          <w:rFonts w:ascii="Times New Roman" w:eastAsia="Calibri" w:hAnsi="Times New Roman" w:cs="Times New Roman"/>
          <w:sz w:val="24"/>
          <w:szCs w:val="24"/>
        </w:rPr>
        <w:t xml:space="preserve">, a </w:t>
      </w:r>
      <w:r w:rsidRPr="00EC5225">
        <w:rPr>
          <w:rFonts w:ascii="Times New Roman" w:eastAsia="Calibri" w:hAnsi="Times New Roman" w:cs="Times New Roman"/>
          <w:sz w:val="24"/>
          <w:szCs w:val="24"/>
        </w:rPr>
        <w:t>koji</w:t>
      </w:r>
      <w:r w:rsidR="00D3110E" w:rsidRPr="00EC5225">
        <w:rPr>
          <w:rFonts w:ascii="Times New Roman" w:eastAsia="Calibri" w:hAnsi="Times New Roman" w:cs="Times New Roman"/>
          <w:sz w:val="24"/>
          <w:szCs w:val="24"/>
        </w:rPr>
        <w:t>m</w:t>
      </w:r>
      <w:r w:rsidRPr="00EC5225">
        <w:rPr>
          <w:rFonts w:ascii="Times New Roman" w:eastAsia="Calibri" w:hAnsi="Times New Roman" w:cs="Times New Roman"/>
          <w:sz w:val="24"/>
          <w:szCs w:val="24"/>
        </w:rPr>
        <w:t>a su donesene pozitivne</w:t>
      </w:r>
      <w:r w:rsidR="006D0A2B" w:rsidRPr="00EC5225">
        <w:rPr>
          <w:rFonts w:ascii="Times New Roman" w:eastAsia="Calibri" w:hAnsi="Times New Roman" w:cs="Times New Roman"/>
          <w:sz w:val="24"/>
          <w:szCs w:val="24"/>
        </w:rPr>
        <w:t xml:space="preserve"> </w:t>
      </w:r>
      <w:r w:rsidR="001F429E">
        <w:rPr>
          <w:rFonts w:ascii="Times New Roman" w:eastAsia="Calibri" w:hAnsi="Times New Roman" w:cs="Times New Roman"/>
          <w:sz w:val="24"/>
          <w:szCs w:val="24"/>
        </w:rPr>
        <w:t>Odluke</w:t>
      </w:r>
      <w:r w:rsidR="00D3110E" w:rsidRPr="00EC5225">
        <w:rPr>
          <w:rFonts w:ascii="Times New Roman" w:eastAsia="Calibri" w:hAnsi="Times New Roman" w:cs="Times New Roman"/>
          <w:sz w:val="24"/>
          <w:szCs w:val="24"/>
        </w:rPr>
        <w:t xml:space="preserve"> o </w:t>
      </w:r>
      <w:r w:rsidR="001F429E">
        <w:rPr>
          <w:rFonts w:ascii="Times New Roman" w:eastAsia="Calibri" w:hAnsi="Times New Roman" w:cs="Times New Roman"/>
          <w:sz w:val="24"/>
          <w:szCs w:val="24"/>
        </w:rPr>
        <w:t>Dopunama</w:t>
      </w:r>
      <w:r w:rsidR="00392675" w:rsidRPr="00EC5225">
        <w:rPr>
          <w:rFonts w:ascii="Times New Roman" w:eastAsia="Calibri" w:hAnsi="Times New Roman" w:cs="Times New Roman"/>
          <w:sz w:val="24"/>
          <w:szCs w:val="24"/>
        </w:rPr>
        <w:t xml:space="preserve"> Programa</w:t>
      </w:r>
      <w:r w:rsidRPr="00EC5225">
        <w:rPr>
          <w:rFonts w:ascii="Times New Roman" w:eastAsia="Calibri" w:hAnsi="Times New Roman" w:cs="Times New Roman"/>
          <w:sz w:val="24"/>
          <w:szCs w:val="24"/>
        </w:rPr>
        <w:t xml:space="preserve">, Ministarstvo mora, prometa i infrastrukture predlaže Vladi Republike Hrvatske donošenje </w:t>
      </w:r>
      <w:r w:rsidR="006D0A2B" w:rsidRPr="00EC5225">
        <w:rPr>
          <w:rFonts w:ascii="Times New Roman" w:eastAsia="Calibri" w:hAnsi="Times New Roman" w:cs="Times New Roman"/>
          <w:sz w:val="24"/>
          <w:szCs w:val="24"/>
        </w:rPr>
        <w:t>navedene Odluke</w:t>
      </w:r>
      <w:r w:rsidR="00471B71">
        <w:rPr>
          <w:rFonts w:ascii="Times New Roman" w:eastAsia="Calibri" w:hAnsi="Times New Roman" w:cs="Times New Roman"/>
          <w:sz w:val="24"/>
          <w:szCs w:val="24"/>
        </w:rPr>
        <w:t>.</w:t>
      </w:r>
    </w:p>
    <w:p w14:paraId="02B481C3" w14:textId="77777777" w:rsidR="006F26A3" w:rsidRPr="00EC5225" w:rsidRDefault="006F26A3" w:rsidP="00486145">
      <w:pPr>
        <w:spacing w:after="0" w:line="360" w:lineRule="auto"/>
        <w:jc w:val="both"/>
        <w:rPr>
          <w:rFonts w:ascii="Times New Roman" w:eastAsia="Calibri" w:hAnsi="Times New Roman" w:cs="Times New Roman"/>
          <w:sz w:val="24"/>
          <w:szCs w:val="24"/>
        </w:rPr>
      </w:pPr>
    </w:p>
    <w:p w14:paraId="02B481C4" w14:textId="77777777" w:rsidR="00A063EA" w:rsidRPr="006D0A2B" w:rsidRDefault="00A063EA" w:rsidP="00486145">
      <w:pPr>
        <w:spacing w:after="0" w:line="360" w:lineRule="auto"/>
        <w:jc w:val="both"/>
        <w:rPr>
          <w:rFonts w:ascii="Times New Roman" w:eastAsia="Calibri" w:hAnsi="Times New Roman" w:cs="Times New Roman"/>
          <w:sz w:val="24"/>
          <w:szCs w:val="24"/>
        </w:rPr>
      </w:pPr>
    </w:p>
    <w:sectPr w:rsidR="00A063EA" w:rsidRPr="006D0A2B" w:rsidSect="004D7B98">
      <w:footerReference w:type="defaul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481C9" w14:textId="77777777" w:rsidR="00503DAF" w:rsidRDefault="00503DAF" w:rsidP="00534EC7">
      <w:pPr>
        <w:spacing w:after="0" w:line="240" w:lineRule="auto"/>
      </w:pPr>
      <w:r>
        <w:separator/>
      </w:r>
    </w:p>
  </w:endnote>
  <w:endnote w:type="continuationSeparator" w:id="0">
    <w:p w14:paraId="02B481CA" w14:textId="77777777" w:rsidR="00503DAF" w:rsidRDefault="00503DAF" w:rsidP="0053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746856"/>
      <w:docPartObj>
        <w:docPartGallery w:val="Page Numbers (Bottom of Page)"/>
        <w:docPartUnique/>
      </w:docPartObj>
    </w:sdtPr>
    <w:sdtEndPr>
      <w:rPr>
        <w:rFonts w:ascii="Times New Roman" w:hAnsi="Times New Roman" w:cs="Times New Roman"/>
        <w:sz w:val="20"/>
        <w:szCs w:val="20"/>
      </w:rPr>
    </w:sdtEndPr>
    <w:sdtContent>
      <w:p w14:paraId="02B481CB" w14:textId="167C6700" w:rsidR="001F429E" w:rsidRPr="004D7B98" w:rsidRDefault="001F429E">
        <w:pPr>
          <w:pStyle w:val="Footer"/>
          <w:jc w:val="center"/>
          <w:rPr>
            <w:rFonts w:ascii="Times New Roman" w:hAnsi="Times New Roman" w:cs="Times New Roman"/>
            <w:sz w:val="20"/>
            <w:szCs w:val="20"/>
          </w:rPr>
        </w:pPr>
        <w:r w:rsidRPr="004D7B98">
          <w:rPr>
            <w:rFonts w:ascii="Times New Roman" w:hAnsi="Times New Roman" w:cs="Times New Roman"/>
            <w:sz w:val="20"/>
            <w:szCs w:val="20"/>
          </w:rPr>
          <w:fldChar w:fldCharType="begin"/>
        </w:r>
        <w:r w:rsidRPr="004D7B98">
          <w:rPr>
            <w:rFonts w:ascii="Times New Roman" w:hAnsi="Times New Roman" w:cs="Times New Roman"/>
            <w:sz w:val="20"/>
            <w:szCs w:val="20"/>
          </w:rPr>
          <w:instrText>PAGE   \* MERGEFORMAT</w:instrText>
        </w:r>
        <w:r w:rsidRPr="004D7B98">
          <w:rPr>
            <w:rFonts w:ascii="Times New Roman" w:hAnsi="Times New Roman" w:cs="Times New Roman"/>
            <w:sz w:val="20"/>
            <w:szCs w:val="20"/>
          </w:rPr>
          <w:fldChar w:fldCharType="separate"/>
        </w:r>
        <w:r w:rsidR="00775884">
          <w:rPr>
            <w:rFonts w:ascii="Times New Roman" w:hAnsi="Times New Roman" w:cs="Times New Roman"/>
            <w:noProof/>
            <w:sz w:val="20"/>
            <w:szCs w:val="20"/>
          </w:rPr>
          <w:t>2</w:t>
        </w:r>
        <w:r w:rsidRPr="004D7B98">
          <w:rPr>
            <w:rFonts w:ascii="Times New Roman" w:hAnsi="Times New Roman" w:cs="Times New Roman"/>
            <w:sz w:val="20"/>
            <w:szCs w:val="20"/>
          </w:rPr>
          <w:fldChar w:fldCharType="end"/>
        </w:r>
      </w:p>
    </w:sdtContent>
  </w:sdt>
  <w:p w14:paraId="02B481CC" w14:textId="77777777" w:rsidR="001F429E" w:rsidRDefault="001F42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481CD" w14:textId="77777777" w:rsidR="001F429E" w:rsidRPr="007F7ED5" w:rsidRDefault="001F429E" w:rsidP="007F7ED5">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7F7ED5">
      <w:rPr>
        <w:rFonts w:ascii="Times New Roman" w:eastAsia="Times New Roman" w:hAnsi="Times New Roman" w:cs="Times New Roman"/>
        <w:color w:val="404040" w:themeColor="text1" w:themeTint="BF"/>
        <w:spacing w:val="20"/>
        <w:sz w:val="20"/>
        <w:szCs w:val="24"/>
        <w:lang w:eastAsia="hr-HR"/>
      </w:rPr>
      <w:t>Banski dvori | Trg Sv. Marka 2  | 10000 Zagreb | tel. 01 4569 222 | vlada.gov.hr</w:t>
    </w:r>
  </w:p>
  <w:p w14:paraId="02B481CE" w14:textId="77777777" w:rsidR="001F429E" w:rsidRDefault="001F42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481C7" w14:textId="77777777" w:rsidR="00503DAF" w:rsidRDefault="00503DAF" w:rsidP="00534EC7">
      <w:pPr>
        <w:spacing w:after="0" w:line="240" w:lineRule="auto"/>
      </w:pPr>
      <w:r>
        <w:separator/>
      </w:r>
    </w:p>
  </w:footnote>
  <w:footnote w:type="continuationSeparator" w:id="0">
    <w:p w14:paraId="02B481C8" w14:textId="77777777" w:rsidR="00503DAF" w:rsidRDefault="00503DAF" w:rsidP="00534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D92"/>
    <w:multiLevelType w:val="hybridMultilevel"/>
    <w:tmpl w:val="34225976"/>
    <w:lvl w:ilvl="0" w:tplc="F2F8AC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3B7A5E"/>
    <w:multiLevelType w:val="hybridMultilevel"/>
    <w:tmpl w:val="F860161C"/>
    <w:lvl w:ilvl="0" w:tplc="6EC28E38">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8E6166F"/>
    <w:multiLevelType w:val="hybridMultilevel"/>
    <w:tmpl w:val="9F4C932E"/>
    <w:lvl w:ilvl="0" w:tplc="0809001B">
      <w:start w:val="1"/>
      <w:numFmt w:val="lowerRoman"/>
      <w:lvlText w:val="%1."/>
      <w:lvlJc w:val="right"/>
      <w:pPr>
        <w:ind w:left="1429" w:hanging="360"/>
      </w:p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 w15:restartNumberingAfterBreak="0">
    <w:nsid w:val="0D116D69"/>
    <w:multiLevelType w:val="multilevel"/>
    <w:tmpl w:val="79DAFBC4"/>
    <w:lvl w:ilvl="0">
      <w:start w:val="1"/>
      <w:numFmt w:val="decimal"/>
      <w:lvlText w:val="%1)"/>
      <w:lvlJc w:val="left"/>
      <w:pPr>
        <w:ind w:left="928" w:hanging="360"/>
      </w:pPr>
      <w:rPr>
        <w:b w:val="0"/>
      </w:rPr>
    </w:lvl>
    <w:lvl w:ilvl="1">
      <w:start w:val="1"/>
      <w:numFmt w:val="decimal"/>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15:restartNumberingAfterBreak="0">
    <w:nsid w:val="14AD6993"/>
    <w:multiLevelType w:val="hybridMultilevel"/>
    <w:tmpl w:val="076E577C"/>
    <w:lvl w:ilvl="0" w:tplc="96B6434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6880ED4"/>
    <w:multiLevelType w:val="hybridMultilevel"/>
    <w:tmpl w:val="61F46C78"/>
    <w:lvl w:ilvl="0" w:tplc="B14E89B6">
      <w:start w:val="1"/>
      <w:numFmt w:val="decimal"/>
      <w:lvlText w:val="(%1)"/>
      <w:lvlJc w:val="left"/>
      <w:pPr>
        <w:ind w:left="720" w:hanging="360"/>
      </w:pPr>
      <w:rPr>
        <w:rFonts w:asciiTheme="minorHAnsi" w:hAnsiTheme="minorHAnsi"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2525B2"/>
    <w:multiLevelType w:val="hybridMultilevel"/>
    <w:tmpl w:val="DCB80156"/>
    <w:lvl w:ilvl="0" w:tplc="B9F2FEC2">
      <w:start w:val="4"/>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1F5236D7"/>
    <w:multiLevelType w:val="hybridMultilevel"/>
    <w:tmpl w:val="79A64F3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5058F"/>
    <w:multiLevelType w:val="hybridMultilevel"/>
    <w:tmpl w:val="B1F6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C5924"/>
    <w:multiLevelType w:val="hybridMultilevel"/>
    <w:tmpl w:val="E9589C04"/>
    <w:lvl w:ilvl="0" w:tplc="041A001B">
      <w:start w:val="1"/>
      <w:numFmt w:val="lowerRoman"/>
      <w:lvlText w:val="%1."/>
      <w:lvlJc w:val="right"/>
      <w:pPr>
        <w:ind w:left="1287" w:hanging="360"/>
      </w:pPr>
    </w:lvl>
    <w:lvl w:ilvl="1" w:tplc="D5F8092A">
      <w:start w:val="1"/>
      <w:numFmt w:val="decimal"/>
      <w:lvlText w:val="%2)"/>
      <w:lvlJc w:val="left"/>
      <w:pPr>
        <w:ind w:left="2007" w:hanging="360"/>
      </w:pPr>
      <w:rPr>
        <w:rFonts w:hint="default"/>
      </w:r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 w15:restartNumberingAfterBreak="0">
    <w:nsid w:val="2DB35B17"/>
    <w:multiLevelType w:val="hybridMultilevel"/>
    <w:tmpl w:val="219CDB68"/>
    <w:lvl w:ilvl="0" w:tplc="94E46D6C">
      <w:start w:val="1"/>
      <w:numFmt w:val="decimal"/>
      <w:lvlText w:val="(%1)"/>
      <w:lvlJc w:val="left"/>
      <w:pPr>
        <w:ind w:left="720" w:hanging="360"/>
      </w:pPr>
      <w:rPr>
        <w:rFonts w:eastAsiaTheme="minorHAnsi"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A53FA"/>
    <w:multiLevelType w:val="hybridMultilevel"/>
    <w:tmpl w:val="641C20AE"/>
    <w:lvl w:ilvl="0" w:tplc="041A001B">
      <w:start w:val="1"/>
      <w:numFmt w:val="lowerRoman"/>
      <w:lvlText w:val="%1."/>
      <w:lvlJc w:val="right"/>
      <w:pPr>
        <w:ind w:left="1996" w:hanging="360"/>
      </w:pPr>
    </w:lvl>
    <w:lvl w:ilvl="1" w:tplc="CDB6342E">
      <w:start w:val="1"/>
      <w:numFmt w:val="decimal"/>
      <w:lvlText w:val="%2)"/>
      <w:lvlJc w:val="left"/>
      <w:pPr>
        <w:ind w:left="2716" w:hanging="360"/>
      </w:pPr>
      <w:rPr>
        <w:rFonts w:hint="default"/>
      </w:rPr>
    </w:lvl>
    <w:lvl w:ilvl="2" w:tplc="041A001B">
      <w:start w:val="1"/>
      <w:numFmt w:val="lowerRoman"/>
      <w:lvlText w:val="%3."/>
      <w:lvlJc w:val="right"/>
      <w:pPr>
        <w:ind w:left="3436" w:hanging="180"/>
      </w:pPr>
    </w:lvl>
    <w:lvl w:ilvl="3" w:tplc="8FB0D8E0">
      <w:start w:val="1"/>
      <w:numFmt w:val="lowerLetter"/>
      <w:lvlText w:val="%4)"/>
      <w:lvlJc w:val="left"/>
      <w:pPr>
        <w:ind w:left="4156" w:hanging="360"/>
      </w:pPr>
      <w:rPr>
        <w:rFonts w:hint="default"/>
      </w:rPr>
    </w:lvl>
    <w:lvl w:ilvl="4" w:tplc="0C80D9DE">
      <w:start w:val="1"/>
      <w:numFmt w:val="decimal"/>
      <w:lvlText w:val="(%5)"/>
      <w:lvlJc w:val="left"/>
      <w:pPr>
        <w:ind w:left="4876" w:hanging="360"/>
      </w:pPr>
      <w:rPr>
        <w:rFonts w:hint="default"/>
      </w:r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2" w15:restartNumberingAfterBreak="0">
    <w:nsid w:val="39C86592"/>
    <w:multiLevelType w:val="hybridMultilevel"/>
    <w:tmpl w:val="1DA21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380"/>
    <w:multiLevelType w:val="hybridMultilevel"/>
    <w:tmpl w:val="8D4E5246"/>
    <w:lvl w:ilvl="0" w:tplc="0809001B">
      <w:start w:val="1"/>
      <w:numFmt w:val="lowerRoman"/>
      <w:lvlText w:val="%1."/>
      <w:lvlJc w:val="right"/>
      <w:pPr>
        <w:ind w:left="2138" w:hanging="360"/>
      </w:pPr>
    </w:lvl>
    <w:lvl w:ilvl="1" w:tplc="041A0019" w:tentative="1">
      <w:start w:val="1"/>
      <w:numFmt w:val="lowerLetter"/>
      <w:lvlText w:val="%2."/>
      <w:lvlJc w:val="left"/>
      <w:pPr>
        <w:ind w:left="2858" w:hanging="360"/>
      </w:pPr>
    </w:lvl>
    <w:lvl w:ilvl="2" w:tplc="041A001B">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14" w15:restartNumberingAfterBreak="0">
    <w:nsid w:val="453E22B5"/>
    <w:multiLevelType w:val="hybridMultilevel"/>
    <w:tmpl w:val="69288A98"/>
    <w:lvl w:ilvl="0" w:tplc="0809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A427DA"/>
    <w:multiLevelType w:val="hybridMultilevel"/>
    <w:tmpl w:val="8326E3FC"/>
    <w:lvl w:ilvl="0" w:tplc="E640E4A8">
      <w:start w:val="1"/>
      <w:numFmt w:val="decimal"/>
      <w:lvlText w:val="(%1)"/>
      <w:lvlJc w:val="left"/>
      <w:pPr>
        <w:ind w:left="426" w:hanging="360"/>
      </w:pPr>
      <w:rPr>
        <w:rFonts w:hint="default"/>
        <w:b w:val="0"/>
      </w:rPr>
    </w:lvl>
    <w:lvl w:ilvl="1" w:tplc="041A0019" w:tentative="1">
      <w:start w:val="1"/>
      <w:numFmt w:val="lowerLetter"/>
      <w:lvlText w:val="%2."/>
      <w:lvlJc w:val="left"/>
      <w:pPr>
        <w:ind w:left="1146" w:hanging="360"/>
      </w:pPr>
    </w:lvl>
    <w:lvl w:ilvl="2" w:tplc="041A001B" w:tentative="1">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16" w15:restartNumberingAfterBreak="0">
    <w:nsid w:val="511A1AA4"/>
    <w:multiLevelType w:val="multilevel"/>
    <w:tmpl w:val="0E2AD704"/>
    <w:lvl w:ilvl="0">
      <w:start w:val="1"/>
      <w:numFmt w:val="decimal"/>
      <w:lvlText w:val="%1)"/>
      <w:lvlJc w:val="left"/>
      <w:pPr>
        <w:ind w:left="786" w:hanging="360"/>
      </w:pPr>
      <w:rPr>
        <w:rFonts w:asciiTheme="minorHAnsi" w:eastAsia="Calibri" w:hAnsiTheme="minorHAnsi" w:cstheme="minorHAnsi"/>
        <w:b w:val="0"/>
        <w:u w:val="none"/>
      </w:rPr>
    </w:lvl>
    <w:lvl w:ilvl="1">
      <w:start w:val="1"/>
      <w:numFmt w:val="lowerLetter"/>
      <w:lvlText w:val="%2)"/>
      <w:lvlJc w:val="left"/>
      <w:pPr>
        <w:ind w:left="1070" w:hanging="360"/>
      </w:pPr>
    </w:lvl>
    <w:lvl w:ilvl="2">
      <w:start w:val="1"/>
      <w:numFmt w:val="decimal"/>
      <w:lvlText w:val="(%3)"/>
      <w:lvlJc w:val="left"/>
      <w:pPr>
        <w:ind w:left="2487"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66F3592"/>
    <w:multiLevelType w:val="hybridMultilevel"/>
    <w:tmpl w:val="E5881B5A"/>
    <w:lvl w:ilvl="0" w:tplc="C1EACB08">
      <w:start w:val="1"/>
      <w:numFmt w:val="decimal"/>
      <w:lvlText w:val="%1)"/>
      <w:lvlJc w:val="left"/>
      <w:pPr>
        <w:ind w:left="1440" w:hanging="360"/>
      </w:pPr>
      <w:rPr>
        <w:rFonts w:asciiTheme="minorHAnsi" w:eastAsiaTheme="minorHAnsi" w:hAnsiTheme="minorHAnsi" w:cstheme="minorBidi"/>
        <w:b w:val="0"/>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598921C6"/>
    <w:multiLevelType w:val="hybridMultilevel"/>
    <w:tmpl w:val="03BCA17A"/>
    <w:lvl w:ilvl="0" w:tplc="59C697A4">
      <w:start w:val="1"/>
      <w:numFmt w:val="decimal"/>
      <w:lvlText w:val="(%1)"/>
      <w:lvlJc w:val="left"/>
      <w:pPr>
        <w:ind w:left="928" w:hanging="360"/>
      </w:pPr>
      <w:rPr>
        <w:rFonts w:asciiTheme="minorHAnsi" w:eastAsiaTheme="minorHAnsi" w:hAnsiTheme="minorHAnsi" w:cstheme="minorHAnsi"/>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0BE2C5F"/>
    <w:multiLevelType w:val="hybridMultilevel"/>
    <w:tmpl w:val="CC7EA53C"/>
    <w:lvl w:ilvl="0" w:tplc="96B64346">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491C5A"/>
    <w:multiLevelType w:val="hybridMultilevel"/>
    <w:tmpl w:val="73446A1A"/>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C68201C8">
      <w:start w:val="1"/>
      <w:numFmt w:val="lowerRoman"/>
      <w:lvlText w:val="%3."/>
      <w:lvlJc w:val="left"/>
      <w:pPr>
        <w:ind w:left="3267" w:hanging="720"/>
      </w:pPr>
      <w:rPr>
        <w:rFonts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1" w15:restartNumberingAfterBreak="0">
    <w:nsid w:val="7C1A47E9"/>
    <w:multiLevelType w:val="hybridMultilevel"/>
    <w:tmpl w:val="F8B4C23C"/>
    <w:lvl w:ilvl="0" w:tplc="04090011">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3"/>
  </w:num>
  <w:num w:numId="5">
    <w:abstractNumId w:val="9"/>
  </w:num>
  <w:num w:numId="6">
    <w:abstractNumId w:val="11"/>
  </w:num>
  <w:num w:numId="7">
    <w:abstractNumId w:val="16"/>
  </w:num>
  <w:num w:numId="8">
    <w:abstractNumId w:val="0"/>
  </w:num>
  <w:num w:numId="9">
    <w:abstractNumId w:val="15"/>
  </w:num>
  <w:num w:numId="10">
    <w:abstractNumId w:val="4"/>
  </w:num>
  <w:num w:numId="11">
    <w:abstractNumId w:val="18"/>
  </w:num>
  <w:num w:numId="12">
    <w:abstractNumId w:val="10"/>
  </w:num>
  <w:num w:numId="13">
    <w:abstractNumId w:val="1"/>
  </w:num>
  <w:num w:numId="14">
    <w:abstractNumId w:val="20"/>
  </w:num>
  <w:num w:numId="15">
    <w:abstractNumId w:val="13"/>
  </w:num>
  <w:num w:numId="16">
    <w:abstractNumId w:val="2"/>
  </w:num>
  <w:num w:numId="17">
    <w:abstractNumId w:val="14"/>
  </w:num>
  <w:num w:numId="18">
    <w:abstractNumId w:val="19"/>
  </w:num>
  <w:num w:numId="19">
    <w:abstractNumId w:val="8"/>
  </w:num>
  <w:num w:numId="20">
    <w:abstractNumId w:val="21"/>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C"/>
    <w:rsid w:val="00000894"/>
    <w:rsid w:val="00001B1F"/>
    <w:rsid w:val="000209FE"/>
    <w:rsid w:val="0002110E"/>
    <w:rsid w:val="0003649B"/>
    <w:rsid w:val="000377F2"/>
    <w:rsid w:val="00053E05"/>
    <w:rsid w:val="00063BA0"/>
    <w:rsid w:val="00067D38"/>
    <w:rsid w:val="00075F9A"/>
    <w:rsid w:val="0009350C"/>
    <w:rsid w:val="00096B08"/>
    <w:rsid w:val="000C1FDC"/>
    <w:rsid w:val="000D0F10"/>
    <w:rsid w:val="000D7C0B"/>
    <w:rsid w:val="00123171"/>
    <w:rsid w:val="0012705C"/>
    <w:rsid w:val="00131CCC"/>
    <w:rsid w:val="00136E0B"/>
    <w:rsid w:val="00156E89"/>
    <w:rsid w:val="00160FE7"/>
    <w:rsid w:val="00190350"/>
    <w:rsid w:val="00194B86"/>
    <w:rsid w:val="001B6B43"/>
    <w:rsid w:val="001B7B2B"/>
    <w:rsid w:val="001C335E"/>
    <w:rsid w:val="001C76EE"/>
    <w:rsid w:val="001D6DC9"/>
    <w:rsid w:val="001F0E9C"/>
    <w:rsid w:val="001F1843"/>
    <w:rsid w:val="001F429E"/>
    <w:rsid w:val="001F588A"/>
    <w:rsid w:val="00202BDF"/>
    <w:rsid w:val="00237655"/>
    <w:rsid w:val="00261A26"/>
    <w:rsid w:val="00266A3A"/>
    <w:rsid w:val="00292619"/>
    <w:rsid w:val="00293EBE"/>
    <w:rsid w:val="00295A0C"/>
    <w:rsid w:val="002A1E2B"/>
    <w:rsid w:val="002B11D8"/>
    <w:rsid w:val="002E2C8F"/>
    <w:rsid w:val="002E513F"/>
    <w:rsid w:val="002F6B2F"/>
    <w:rsid w:val="00300782"/>
    <w:rsid w:val="003350A8"/>
    <w:rsid w:val="003364D0"/>
    <w:rsid w:val="00347694"/>
    <w:rsid w:val="00351255"/>
    <w:rsid w:val="0035417A"/>
    <w:rsid w:val="00380DBB"/>
    <w:rsid w:val="00392675"/>
    <w:rsid w:val="003C7997"/>
    <w:rsid w:val="003D46B0"/>
    <w:rsid w:val="003F748B"/>
    <w:rsid w:val="00401BAD"/>
    <w:rsid w:val="004035F7"/>
    <w:rsid w:val="00416DDE"/>
    <w:rsid w:val="00420C67"/>
    <w:rsid w:val="0043291D"/>
    <w:rsid w:val="00432AA6"/>
    <w:rsid w:val="00441444"/>
    <w:rsid w:val="00454BB2"/>
    <w:rsid w:val="004554D8"/>
    <w:rsid w:val="004669FA"/>
    <w:rsid w:val="0047134D"/>
    <w:rsid w:val="00471B71"/>
    <w:rsid w:val="00476928"/>
    <w:rsid w:val="00486145"/>
    <w:rsid w:val="00486477"/>
    <w:rsid w:val="00495CAC"/>
    <w:rsid w:val="0049755B"/>
    <w:rsid w:val="004A63CF"/>
    <w:rsid w:val="004B64BF"/>
    <w:rsid w:val="004B6BB9"/>
    <w:rsid w:val="004D0C7D"/>
    <w:rsid w:val="004D55A9"/>
    <w:rsid w:val="004D7B98"/>
    <w:rsid w:val="004E19E7"/>
    <w:rsid w:val="004E3B46"/>
    <w:rsid w:val="004F05D5"/>
    <w:rsid w:val="004F50ED"/>
    <w:rsid w:val="004F6F33"/>
    <w:rsid w:val="004F739B"/>
    <w:rsid w:val="004F7CF6"/>
    <w:rsid w:val="00503DAF"/>
    <w:rsid w:val="00534EC7"/>
    <w:rsid w:val="005361B7"/>
    <w:rsid w:val="005524D1"/>
    <w:rsid w:val="005765A0"/>
    <w:rsid w:val="0058372B"/>
    <w:rsid w:val="00587D9B"/>
    <w:rsid w:val="005A5960"/>
    <w:rsid w:val="005B6053"/>
    <w:rsid w:val="005C73B8"/>
    <w:rsid w:val="005C79F6"/>
    <w:rsid w:val="005E030C"/>
    <w:rsid w:val="0061398E"/>
    <w:rsid w:val="0063458A"/>
    <w:rsid w:val="00640F8C"/>
    <w:rsid w:val="00655789"/>
    <w:rsid w:val="00657528"/>
    <w:rsid w:val="0068318A"/>
    <w:rsid w:val="00695148"/>
    <w:rsid w:val="006D0A2B"/>
    <w:rsid w:val="006E4B46"/>
    <w:rsid w:val="006E755A"/>
    <w:rsid w:val="006F26A3"/>
    <w:rsid w:val="00701A75"/>
    <w:rsid w:val="007208F7"/>
    <w:rsid w:val="007213BA"/>
    <w:rsid w:val="007262BE"/>
    <w:rsid w:val="00727175"/>
    <w:rsid w:val="00746A73"/>
    <w:rsid w:val="0075320C"/>
    <w:rsid w:val="00756CCE"/>
    <w:rsid w:val="00760314"/>
    <w:rsid w:val="00765C8C"/>
    <w:rsid w:val="00767552"/>
    <w:rsid w:val="00775884"/>
    <w:rsid w:val="00785A19"/>
    <w:rsid w:val="00793500"/>
    <w:rsid w:val="00797D3A"/>
    <w:rsid w:val="007C0154"/>
    <w:rsid w:val="007D25F1"/>
    <w:rsid w:val="007D5820"/>
    <w:rsid w:val="007F4709"/>
    <w:rsid w:val="007F7ED5"/>
    <w:rsid w:val="00805D5B"/>
    <w:rsid w:val="00811882"/>
    <w:rsid w:val="008269F0"/>
    <w:rsid w:val="00827EA9"/>
    <w:rsid w:val="00831EDA"/>
    <w:rsid w:val="0083436F"/>
    <w:rsid w:val="00840CF9"/>
    <w:rsid w:val="008478E4"/>
    <w:rsid w:val="00853CB0"/>
    <w:rsid w:val="00864C98"/>
    <w:rsid w:val="008722EF"/>
    <w:rsid w:val="00876E71"/>
    <w:rsid w:val="00886208"/>
    <w:rsid w:val="00886875"/>
    <w:rsid w:val="00895A13"/>
    <w:rsid w:val="008A2AAC"/>
    <w:rsid w:val="008A6DFD"/>
    <w:rsid w:val="008D2CD8"/>
    <w:rsid w:val="008D4DFC"/>
    <w:rsid w:val="008E3E88"/>
    <w:rsid w:val="008F4D38"/>
    <w:rsid w:val="0090024C"/>
    <w:rsid w:val="00901ECD"/>
    <w:rsid w:val="00910046"/>
    <w:rsid w:val="00910735"/>
    <w:rsid w:val="0093733E"/>
    <w:rsid w:val="00941E4B"/>
    <w:rsid w:val="0094612F"/>
    <w:rsid w:val="00947B54"/>
    <w:rsid w:val="00950113"/>
    <w:rsid w:val="009523A7"/>
    <w:rsid w:val="00961A61"/>
    <w:rsid w:val="00996B8B"/>
    <w:rsid w:val="009B0E1C"/>
    <w:rsid w:val="009B57BB"/>
    <w:rsid w:val="009B586B"/>
    <w:rsid w:val="009C19F3"/>
    <w:rsid w:val="009D6514"/>
    <w:rsid w:val="009D6676"/>
    <w:rsid w:val="009F202D"/>
    <w:rsid w:val="009F4168"/>
    <w:rsid w:val="009F7195"/>
    <w:rsid w:val="00A01EBC"/>
    <w:rsid w:val="00A063EA"/>
    <w:rsid w:val="00A15CF9"/>
    <w:rsid w:val="00A21079"/>
    <w:rsid w:val="00A4148C"/>
    <w:rsid w:val="00A47091"/>
    <w:rsid w:val="00A47A35"/>
    <w:rsid w:val="00A575A2"/>
    <w:rsid w:val="00AC71A5"/>
    <w:rsid w:val="00AE0BC1"/>
    <w:rsid w:val="00B27B20"/>
    <w:rsid w:val="00B33056"/>
    <w:rsid w:val="00B74CF5"/>
    <w:rsid w:val="00B81BBB"/>
    <w:rsid w:val="00B83F4A"/>
    <w:rsid w:val="00BB39E4"/>
    <w:rsid w:val="00BC715E"/>
    <w:rsid w:val="00BE7751"/>
    <w:rsid w:val="00BF2E10"/>
    <w:rsid w:val="00C12932"/>
    <w:rsid w:val="00C12C79"/>
    <w:rsid w:val="00C32987"/>
    <w:rsid w:val="00C47416"/>
    <w:rsid w:val="00C548F5"/>
    <w:rsid w:val="00C720B0"/>
    <w:rsid w:val="00C722C3"/>
    <w:rsid w:val="00C86A0E"/>
    <w:rsid w:val="00CC434A"/>
    <w:rsid w:val="00CC7107"/>
    <w:rsid w:val="00CF74EB"/>
    <w:rsid w:val="00D078C5"/>
    <w:rsid w:val="00D27342"/>
    <w:rsid w:val="00D27FA8"/>
    <w:rsid w:val="00D3110E"/>
    <w:rsid w:val="00D31F96"/>
    <w:rsid w:val="00D45006"/>
    <w:rsid w:val="00D55B78"/>
    <w:rsid w:val="00D566FA"/>
    <w:rsid w:val="00D92A1B"/>
    <w:rsid w:val="00D9371D"/>
    <w:rsid w:val="00DA2C67"/>
    <w:rsid w:val="00DE3333"/>
    <w:rsid w:val="00DE4436"/>
    <w:rsid w:val="00DE5B25"/>
    <w:rsid w:val="00DE7F0D"/>
    <w:rsid w:val="00E25415"/>
    <w:rsid w:val="00E35800"/>
    <w:rsid w:val="00E51B3E"/>
    <w:rsid w:val="00E555A1"/>
    <w:rsid w:val="00E91790"/>
    <w:rsid w:val="00EC5225"/>
    <w:rsid w:val="00EC52F5"/>
    <w:rsid w:val="00EE24B5"/>
    <w:rsid w:val="00EE6195"/>
    <w:rsid w:val="00F22A0C"/>
    <w:rsid w:val="00F249DE"/>
    <w:rsid w:val="00F47725"/>
    <w:rsid w:val="00F4782C"/>
    <w:rsid w:val="00F74143"/>
    <w:rsid w:val="00F75FF3"/>
    <w:rsid w:val="00F84C6D"/>
    <w:rsid w:val="00F96022"/>
    <w:rsid w:val="00FC76F6"/>
    <w:rsid w:val="00FD1F3D"/>
    <w:rsid w:val="00FE3AD9"/>
    <w:rsid w:val="00FF45EC"/>
    <w:rsid w:val="00FF586E"/>
    <w:rsid w:val="00FF77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8188"/>
  <w15:docId w15:val="{3DB3DFD2-DBBF-4207-8DA8-53B74B5B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60"/>
    <w:rPr>
      <w:rFonts w:ascii="Tahoma" w:hAnsi="Tahoma" w:cs="Tahoma"/>
      <w:sz w:val="16"/>
      <w:szCs w:val="16"/>
    </w:rPr>
  </w:style>
  <w:style w:type="paragraph" w:styleId="Header">
    <w:name w:val="header"/>
    <w:basedOn w:val="Normal"/>
    <w:link w:val="HeaderChar"/>
    <w:uiPriority w:val="99"/>
    <w:unhideWhenUsed/>
    <w:rsid w:val="004D7B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7B98"/>
  </w:style>
  <w:style w:type="paragraph" w:styleId="Footer">
    <w:name w:val="footer"/>
    <w:basedOn w:val="Normal"/>
    <w:link w:val="FooterChar"/>
    <w:uiPriority w:val="99"/>
    <w:unhideWhenUsed/>
    <w:rsid w:val="004D7B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7B98"/>
  </w:style>
  <w:style w:type="character" w:styleId="Hyperlink">
    <w:name w:val="Hyperlink"/>
    <w:basedOn w:val="DefaultParagraphFont"/>
    <w:uiPriority w:val="99"/>
    <w:semiHidden/>
    <w:unhideWhenUsed/>
    <w:rsid w:val="009C19F3"/>
    <w:rPr>
      <w:color w:val="0000FF"/>
      <w:u w:val="single"/>
    </w:rPr>
  </w:style>
  <w:style w:type="character" w:customStyle="1" w:styleId="naziv13">
    <w:name w:val="naziv13"/>
    <w:basedOn w:val="DefaultParagraphFont"/>
    <w:rsid w:val="00EE24B5"/>
    <w:rPr>
      <w:b/>
      <w:bCs/>
      <w:sz w:val="23"/>
      <w:szCs w:val="23"/>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link w:val="ListParagraphChar"/>
    <w:uiPriority w:val="99"/>
    <w:qFormat/>
    <w:rsid w:val="008478E4"/>
    <w:pPr>
      <w:spacing w:after="0" w:line="240" w:lineRule="auto"/>
      <w:ind w:left="720"/>
      <w:contextualSpacing/>
    </w:pPr>
    <w:rPr>
      <w:rFonts w:ascii="Times New Roman" w:eastAsia="Times New Roman" w:hAnsi="Times New Roman" w:cs="Times New Roman"/>
      <w:sz w:val="24"/>
      <w:szCs w:val="24"/>
      <w:lang w:val="it-IT" w:eastAsia="it-IT"/>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99"/>
    <w:qFormat/>
    <w:locked/>
    <w:rsid w:val="008478E4"/>
    <w:rPr>
      <w:rFonts w:ascii="Times New Roman" w:eastAsia="Times New Roman" w:hAnsi="Times New Roman" w:cs="Times New Roman"/>
      <w:sz w:val="24"/>
      <w:szCs w:val="24"/>
      <w:lang w:val="it-IT" w:eastAsia="it-IT"/>
    </w:rPr>
  </w:style>
  <w:style w:type="character" w:customStyle="1" w:styleId="Bodytext285pt">
    <w:name w:val="Body text (2) + 8;5 pt"/>
    <w:basedOn w:val="DefaultParagraphFont"/>
    <w:rsid w:val="008478E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ListParagraph1">
    <w:name w:val="List Paragraph1"/>
    <w:basedOn w:val="Normal"/>
    <w:qFormat/>
    <w:rsid w:val="008478E4"/>
    <w:pPr>
      <w:ind w:left="720"/>
      <w:contextualSpacing/>
    </w:pPr>
    <w:rPr>
      <w:rFonts w:ascii="Calibri" w:eastAsia="Calibri" w:hAnsi="Calibri" w:cs="Times New Roman"/>
      <w:lang w:val="en-US"/>
    </w:rPr>
  </w:style>
  <w:style w:type="paragraph" w:customStyle="1" w:styleId="ListParagraph3">
    <w:name w:val="List Paragraph3"/>
    <w:basedOn w:val="Normal"/>
    <w:qFormat/>
    <w:rsid w:val="008478E4"/>
    <w:pPr>
      <w:ind w:left="720"/>
      <w:contextualSpacing/>
    </w:pPr>
    <w:rPr>
      <w:rFonts w:ascii="Calibri" w:eastAsia="Calibri" w:hAnsi="Calibri" w:cs="Times New Roman"/>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478E4"/>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478E4"/>
    <w:rPr>
      <w:rFonts w:ascii="Calibri" w:eastAsia="Calibri" w:hAnsi="Calibri" w:cs="Times New Roman"/>
      <w:sz w:val="20"/>
      <w:szCs w:val="20"/>
      <w:lang w:val="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8478E4"/>
    <w:rPr>
      <w:vertAlign w:val="superscript"/>
    </w:rPr>
  </w:style>
  <w:style w:type="paragraph" w:customStyle="1" w:styleId="Char2">
    <w:name w:val="Char2"/>
    <w:basedOn w:val="Normal"/>
    <w:link w:val="FootnoteReference"/>
    <w:uiPriority w:val="99"/>
    <w:rsid w:val="008478E4"/>
    <w:pPr>
      <w:spacing w:after="160" w:line="240" w:lineRule="exact"/>
    </w:pPr>
    <w:rPr>
      <w:vertAlign w:val="superscript"/>
    </w:rPr>
  </w:style>
  <w:style w:type="paragraph" w:customStyle="1" w:styleId="ListParagraph2">
    <w:name w:val="List Paragraph2"/>
    <w:basedOn w:val="Normal"/>
    <w:qFormat/>
    <w:rsid w:val="008478E4"/>
    <w:pPr>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4F7CF6"/>
    <w:rPr>
      <w:sz w:val="16"/>
      <w:szCs w:val="16"/>
    </w:rPr>
  </w:style>
  <w:style w:type="paragraph" w:styleId="CommentText">
    <w:name w:val="annotation text"/>
    <w:basedOn w:val="Normal"/>
    <w:link w:val="CommentTextChar"/>
    <w:uiPriority w:val="99"/>
    <w:semiHidden/>
    <w:unhideWhenUsed/>
    <w:rsid w:val="004F7CF6"/>
    <w:pPr>
      <w:spacing w:line="240" w:lineRule="auto"/>
    </w:pPr>
    <w:rPr>
      <w:sz w:val="20"/>
      <w:szCs w:val="20"/>
    </w:rPr>
  </w:style>
  <w:style w:type="character" w:customStyle="1" w:styleId="CommentTextChar">
    <w:name w:val="Comment Text Char"/>
    <w:basedOn w:val="DefaultParagraphFont"/>
    <w:link w:val="CommentText"/>
    <w:uiPriority w:val="99"/>
    <w:semiHidden/>
    <w:rsid w:val="004F7CF6"/>
    <w:rPr>
      <w:sz w:val="20"/>
      <w:szCs w:val="20"/>
    </w:rPr>
  </w:style>
  <w:style w:type="paragraph" w:styleId="CommentSubject">
    <w:name w:val="annotation subject"/>
    <w:basedOn w:val="CommentText"/>
    <w:next w:val="CommentText"/>
    <w:link w:val="CommentSubjectChar"/>
    <w:uiPriority w:val="99"/>
    <w:semiHidden/>
    <w:unhideWhenUsed/>
    <w:rsid w:val="004F7CF6"/>
    <w:rPr>
      <w:b/>
      <w:bCs/>
    </w:rPr>
  </w:style>
  <w:style w:type="character" w:customStyle="1" w:styleId="CommentSubjectChar">
    <w:name w:val="Comment Subject Char"/>
    <w:basedOn w:val="CommentTextChar"/>
    <w:link w:val="CommentSubject"/>
    <w:uiPriority w:val="99"/>
    <w:semiHidden/>
    <w:rsid w:val="004F7CF6"/>
    <w:rPr>
      <w:b/>
      <w:bCs/>
      <w:sz w:val="20"/>
      <w:szCs w:val="20"/>
    </w:rPr>
  </w:style>
  <w:style w:type="paragraph" w:styleId="Revision">
    <w:name w:val="Revision"/>
    <w:hidden/>
    <w:uiPriority w:val="99"/>
    <w:semiHidden/>
    <w:rsid w:val="003F7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943758">
      <w:bodyDiv w:val="1"/>
      <w:marLeft w:val="0"/>
      <w:marRight w:val="0"/>
      <w:marTop w:val="0"/>
      <w:marBottom w:val="0"/>
      <w:divBdr>
        <w:top w:val="none" w:sz="0" w:space="0" w:color="auto"/>
        <w:left w:val="none" w:sz="0" w:space="0" w:color="auto"/>
        <w:bottom w:val="none" w:sz="0" w:space="0" w:color="auto"/>
        <w:right w:val="none" w:sz="0" w:space="0" w:color="auto"/>
      </w:divBdr>
      <w:divsChild>
        <w:div w:id="226234018">
          <w:marLeft w:val="0"/>
          <w:marRight w:val="0"/>
          <w:marTop w:val="0"/>
          <w:marBottom w:val="0"/>
          <w:divBdr>
            <w:top w:val="none" w:sz="0" w:space="0" w:color="auto"/>
            <w:left w:val="none" w:sz="0" w:space="0" w:color="auto"/>
            <w:bottom w:val="none" w:sz="0" w:space="0" w:color="auto"/>
            <w:right w:val="none" w:sz="0" w:space="0" w:color="auto"/>
          </w:divBdr>
          <w:divsChild>
            <w:div w:id="1881433476">
              <w:marLeft w:val="0"/>
              <w:marRight w:val="0"/>
              <w:marTop w:val="0"/>
              <w:marBottom w:val="0"/>
              <w:divBdr>
                <w:top w:val="none" w:sz="0" w:space="0" w:color="auto"/>
                <w:left w:val="none" w:sz="0" w:space="0" w:color="auto"/>
                <w:bottom w:val="none" w:sz="0" w:space="0" w:color="auto"/>
                <w:right w:val="none" w:sz="0" w:space="0" w:color="auto"/>
              </w:divBdr>
              <w:divsChild>
                <w:div w:id="1115714227">
                  <w:marLeft w:val="0"/>
                  <w:marRight w:val="0"/>
                  <w:marTop w:val="0"/>
                  <w:marBottom w:val="0"/>
                  <w:divBdr>
                    <w:top w:val="none" w:sz="0" w:space="0" w:color="auto"/>
                    <w:left w:val="none" w:sz="0" w:space="0" w:color="auto"/>
                    <w:bottom w:val="none" w:sz="0" w:space="0" w:color="auto"/>
                    <w:right w:val="none" w:sz="0" w:space="0" w:color="auto"/>
                  </w:divBdr>
                  <w:divsChild>
                    <w:div w:id="138614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CD7A-4A38-4FC2-AA29-2789DAC3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825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Ines Uglešić</cp:lastModifiedBy>
  <cp:revision>7</cp:revision>
  <cp:lastPrinted>2020-10-05T06:48:00Z</cp:lastPrinted>
  <dcterms:created xsi:type="dcterms:W3CDTF">2020-10-19T11:00:00Z</dcterms:created>
  <dcterms:modified xsi:type="dcterms:W3CDTF">2020-10-22T07:54:00Z</dcterms:modified>
</cp:coreProperties>
</file>