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0CE" w:rsidRDefault="00CA20CE" w:rsidP="00CA20CE">
      <w:bookmarkStart w:id="0" w:name="_GoBack"/>
      <w:bookmarkEnd w:id="0"/>
    </w:p>
    <w:p w:rsidR="00CA20CE" w:rsidRDefault="00CA20CE">
      <w:pPr>
        <w:sectPr w:rsidR="00CA20CE" w:rsidSect="000350D9">
          <w:headerReference w:type="default" r:id="rId12"/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A20CE" w:rsidRDefault="00CA20CE"/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BA4951" w:rsidP="0023763F">
      <w:pPr>
        <w:spacing w:after="2400"/>
        <w:jc w:val="right"/>
      </w:pPr>
      <w:r>
        <w:t xml:space="preserve">Zagreb, 12. </w:t>
      </w:r>
      <w:r w:rsidR="006109F1">
        <w:t>ožujak</w:t>
      </w:r>
      <w:r w:rsidR="00C337A4" w:rsidRPr="003A2F05">
        <w:t xml:space="preserve"> 20</w:t>
      </w:r>
      <w:r w:rsidR="00062A8F">
        <w:t>20</w:t>
      </w:r>
      <w:r w:rsidR="00C337A4"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36234B" w:rsidP="0036234B">
            <w:pPr>
              <w:spacing w:line="360" w:lineRule="auto"/>
            </w:pPr>
            <w:r>
              <w:t>Ministarstvo gospodarstva, poduzetništva i obrta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503EB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FE15BE" w:rsidP="00BA4951">
            <w:pPr>
              <w:spacing w:line="360" w:lineRule="auto"/>
              <w:jc w:val="both"/>
            </w:pPr>
            <w:r>
              <w:t xml:space="preserve">Prijedlog </w:t>
            </w:r>
            <w:r w:rsidR="00BA4951">
              <w:t>o</w:t>
            </w:r>
            <w:r w:rsidR="008B2591" w:rsidRPr="005C63E4">
              <w:t xml:space="preserve">dluke o </w:t>
            </w:r>
            <w:r w:rsidR="00987BC7">
              <w:t xml:space="preserve">dodjeli </w:t>
            </w:r>
            <w:r w:rsidR="00B931A0">
              <w:t xml:space="preserve">bez naknade </w:t>
            </w:r>
            <w:r w:rsidR="00987BC7">
              <w:t>zaštitn</w:t>
            </w:r>
            <w:r w:rsidR="00321D79">
              <w:t>e</w:t>
            </w:r>
            <w:r w:rsidR="00987BC7">
              <w:t xml:space="preserve"> oprem</w:t>
            </w:r>
            <w:r w:rsidR="00321D79">
              <w:t>e</w:t>
            </w:r>
            <w:r w:rsidR="00987BC7">
              <w:t xml:space="preserve"> iz strateških robnih zaliha</w:t>
            </w:r>
            <w:r w:rsidR="00F76C6F">
              <w:t>,</w:t>
            </w:r>
            <w:r w:rsidR="00987BC7">
              <w:t xml:space="preserve"> Ministarstvu zdravstva za potrebe zaštite osoblja i djelatnika bolnica, zdravstvenih ustanova i drugih službi </w:t>
            </w:r>
            <w:r w:rsidR="00BA4951">
              <w:t>od moguće zaraze k</w:t>
            </w:r>
            <w:r w:rsidR="001832CF">
              <w:t>oronavirusom (COVID-</w:t>
            </w:r>
            <w:r w:rsidR="0096504B">
              <w:t>19)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A20CE" w:rsidRDefault="00CA20CE" w:rsidP="00CE78D1">
      <w:pPr>
        <w:sectPr w:rsidR="00CA20C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8B2591" w:rsidRDefault="008B2591" w:rsidP="00CE78D1"/>
    <w:p w:rsidR="008B2591" w:rsidRDefault="008B2591" w:rsidP="00CE78D1"/>
    <w:p w:rsidR="008B2591" w:rsidRPr="005C63E4" w:rsidRDefault="008B2591" w:rsidP="00727390">
      <w:pPr>
        <w:spacing w:after="160"/>
        <w:ind w:right="-142"/>
        <w:jc w:val="right"/>
      </w:pPr>
      <w:r w:rsidRPr="005C63E4">
        <w:t>PRIJEDLOG</w:t>
      </w:r>
    </w:p>
    <w:p w:rsidR="008B2591" w:rsidRPr="005C63E4" w:rsidRDefault="008B2591" w:rsidP="00727390">
      <w:pPr>
        <w:ind w:right="-142"/>
        <w:jc w:val="both"/>
      </w:pPr>
      <w:r w:rsidRPr="005C63E4">
        <w:t xml:space="preserve">Na temelju članka 14. stavka 1. podstavak </w:t>
      </w:r>
      <w:r w:rsidR="00062A8F">
        <w:t>3.,</w:t>
      </w:r>
      <w:r w:rsidRPr="005C63E4">
        <w:t xml:space="preserve"> Zakona o strateškim robnim zalihama (Narodne novine, 87/02 i 14/14) Vlada Republike Hrvatske je na sjednici održanoj dana __________20</w:t>
      </w:r>
      <w:r w:rsidR="00062A8F">
        <w:t>20</w:t>
      </w:r>
      <w:r w:rsidRPr="005C63E4">
        <w:t>. godine donijela</w:t>
      </w:r>
    </w:p>
    <w:p w:rsidR="008B2591" w:rsidRPr="005C63E4" w:rsidRDefault="008B2591" w:rsidP="00727390">
      <w:pPr>
        <w:ind w:right="-142"/>
        <w:jc w:val="both"/>
      </w:pPr>
    </w:p>
    <w:p w:rsidR="008B2591" w:rsidRPr="005C63E4" w:rsidRDefault="008B2591" w:rsidP="00727390">
      <w:pPr>
        <w:ind w:right="-142"/>
        <w:jc w:val="center"/>
        <w:outlineLvl w:val="0"/>
        <w:rPr>
          <w:b/>
        </w:rPr>
      </w:pPr>
      <w:r w:rsidRPr="005C63E4">
        <w:rPr>
          <w:b/>
        </w:rPr>
        <w:t>O D L U K U</w:t>
      </w:r>
    </w:p>
    <w:p w:rsidR="00987BC7" w:rsidRDefault="008B2591" w:rsidP="00987BC7">
      <w:pPr>
        <w:jc w:val="center"/>
        <w:rPr>
          <w:b/>
        </w:rPr>
      </w:pPr>
      <w:r w:rsidRPr="00987BC7">
        <w:rPr>
          <w:b/>
        </w:rPr>
        <w:t xml:space="preserve">o </w:t>
      </w:r>
      <w:r w:rsidR="00987BC7" w:rsidRPr="00987BC7">
        <w:rPr>
          <w:b/>
        </w:rPr>
        <w:t xml:space="preserve">dodjeli </w:t>
      </w:r>
      <w:r w:rsidR="007036EB" w:rsidRPr="00987BC7">
        <w:rPr>
          <w:b/>
        </w:rPr>
        <w:t xml:space="preserve">bez naknade </w:t>
      </w:r>
      <w:r w:rsidR="00987BC7" w:rsidRPr="00987BC7">
        <w:rPr>
          <w:b/>
        </w:rPr>
        <w:t>zaštitn</w:t>
      </w:r>
      <w:r w:rsidR="00321D79">
        <w:rPr>
          <w:b/>
        </w:rPr>
        <w:t>e</w:t>
      </w:r>
      <w:r w:rsidR="00987BC7" w:rsidRPr="00987BC7">
        <w:rPr>
          <w:b/>
        </w:rPr>
        <w:t xml:space="preserve"> oprem</w:t>
      </w:r>
      <w:r w:rsidR="00321D79">
        <w:rPr>
          <w:b/>
        </w:rPr>
        <w:t>e</w:t>
      </w:r>
      <w:r w:rsidR="00987BC7" w:rsidRPr="00987BC7">
        <w:rPr>
          <w:b/>
        </w:rPr>
        <w:t xml:space="preserve"> iz strateških robnih zaliha</w:t>
      </w:r>
      <w:r w:rsidR="00F76C6F">
        <w:rPr>
          <w:b/>
        </w:rPr>
        <w:t>,</w:t>
      </w:r>
    </w:p>
    <w:p w:rsidR="00987BC7" w:rsidRDefault="00987BC7" w:rsidP="00987BC7">
      <w:pPr>
        <w:jc w:val="center"/>
        <w:rPr>
          <w:b/>
        </w:rPr>
      </w:pPr>
      <w:r w:rsidRPr="00987BC7">
        <w:rPr>
          <w:b/>
        </w:rPr>
        <w:t>Ministarstvu zdravstva za potrebe zaštite osoblja</w:t>
      </w:r>
      <w:r w:rsidR="007036EB">
        <w:rPr>
          <w:b/>
        </w:rPr>
        <w:t xml:space="preserve"> i djelatnika</w:t>
      </w:r>
    </w:p>
    <w:p w:rsidR="0096504B" w:rsidRDefault="00987BC7" w:rsidP="0096504B">
      <w:pPr>
        <w:jc w:val="center"/>
        <w:rPr>
          <w:b/>
        </w:rPr>
      </w:pPr>
      <w:r w:rsidRPr="00987BC7">
        <w:rPr>
          <w:b/>
        </w:rPr>
        <w:t>bolnica, zdravstvenih ustanova i drugih službi</w:t>
      </w:r>
      <w:r w:rsidR="007036EB">
        <w:rPr>
          <w:b/>
        </w:rPr>
        <w:t xml:space="preserve"> </w:t>
      </w:r>
    </w:p>
    <w:p w:rsidR="008B2591" w:rsidRPr="0096504B" w:rsidRDefault="0096504B" w:rsidP="0096504B">
      <w:pPr>
        <w:jc w:val="center"/>
        <w:rPr>
          <w:b/>
        </w:rPr>
      </w:pPr>
      <w:r w:rsidRPr="0096504B">
        <w:rPr>
          <w:b/>
        </w:rPr>
        <w:t xml:space="preserve">od moguće zaraze </w:t>
      </w:r>
      <w:r w:rsidR="00BA4951">
        <w:rPr>
          <w:b/>
        </w:rPr>
        <w:t>korona</w:t>
      </w:r>
      <w:r w:rsidR="001832CF">
        <w:rPr>
          <w:b/>
        </w:rPr>
        <w:t>virusom (COVID-</w:t>
      </w:r>
      <w:r w:rsidRPr="0096504B">
        <w:rPr>
          <w:b/>
        </w:rPr>
        <w:t>19)</w:t>
      </w:r>
    </w:p>
    <w:p w:rsidR="008B2591" w:rsidRPr="005C63E4" w:rsidRDefault="008B2591" w:rsidP="00727390">
      <w:pPr>
        <w:ind w:right="-142"/>
        <w:jc w:val="center"/>
        <w:outlineLvl w:val="0"/>
        <w:rPr>
          <w:b/>
        </w:rPr>
      </w:pPr>
      <w:r w:rsidRPr="005C63E4">
        <w:rPr>
          <w:b/>
        </w:rPr>
        <w:t>I.</w:t>
      </w:r>
    </w:p>
    <w:p w:rsidR="007036EB" w:rsidRDefault="008B2591" w:rsidP="00727390">
      <w:pPr>
        <w:ind w:right="-142"/>
        <w:jc w:val="both"/>
      </w:pPr>
      <w:r w:rsidRPr="005C63E4">
        <w:t xml:space="preserve">Odobrava se Ministarstvu gospodarstva, poduzetništva i obrta – Ravnateljstvu za robne zalihe </w:t>
      </w:r>
      <w:r w:rsidR="007036EB">
        <w:t>da dodjeli bez naknade 3.840 kom</w:t>
      </w:r>
      <w:r w:rsidR="00321D79">
        <w:t>ada</w:t>
      </w:r>
      <w:r w:rsidR="007036EB">
        <w:t xml:space="preserve"> zaštitnih maski i 1.000 </w:t>
      </w:r>
      <w:r w:rsidR="00321D79">
        <w:t xml:space="preserve">komada </w:t>
      </w:r>
      <w:r w:rsidR="007036EB">
        <w:t>zaštitnih odijela iz strateških robnih zaliha</w:t>
      </w:r>
      <w:r w:rsidR="00F76C6F">
        <w:t>,</w:t>
      </w:r>
      <w:r w:rsidR="007036EB">
        <w:t xml:space="preserve"> Ministarstvu zdravstva za potrebe zaštite osoblja i djelatnika bolnica, zdravstvenih ustanova i drugih službi </w:t>
      </w:r>
      <w:r w:rsidR="0096504B">
        <w:t>od moguće zaraze Korona virusom (COVID</w:t>
      </w:r>
      <w:r w:rsidR="001832CF">
        <w:t>-</w:t>
      </w:r>
      <w:r w:rsidR="0096504B">
        <w:t>19)</w:t>
      </w:r>
      <w:r w:rsidR="007036EB">
        <w:t>.</w:t>
      </w:r>
    </w:p>
    <w:p w:rsidR="00C948FF" w:rsidRPr="00166B78" w:rsidRDefault="00C948FF" w:rsidP="00C948FF">
      <w:pPr>
        <w:pStyle w:val="NoSpacing"/>
        <w:ind w:left="720" w:right="-142"/>
        <w:rPr>
          <w:lang w:eastAsia="hr-HR"/>
        </w:rPr>
      </w:pPr>
    </w:p>
    <w:p w:rsidR="008B2591" w:rsidRDefault="008B2591" w:rsidP="00727390">
      <w:pPr>
        <w:ind w:right="-142"/>
        <w:jc w:val="center"/>
        <w:outlineLvl w:val="0"/>
        <w:rPr>
          <w:b/>
        </w:rPr>
      </w:pPr>
      <w:r w:rsidRPr="005C63E4">
        <w:rPr>
          <w:b/>
        </w:rPr>
        <w:t>II.</w:t>
      </w:r>
    </w:p>
    <w:p w:rsidR="00C948FF" w:rsidRDefault="00C948FF" w:rsidP="00727390">
      <w:pPr>
        <w:ind w:right="-142"/>
        <w:jc w:val="both"/>
        <w:outlineLvl w:val="0"/>
      </w:pPr>
      <w:r>
        <w:t xml:space="preserve">Financijska protuvrijednost zaštitne opreme iz točke I. ove Odluke iznosi </w:t>
      </w:r>
      <w:r w:rsidR="00166B78">
        <w:t>268.000,00</w:t>
      </w:r>
      <w:r>
        <w:t xml:space="preserve"> kn i knjižit će se na teret Ministarstva gospodarstva, poduzetništva i obrta – Ravnateljstva za robne zalihe.</w:t>
      </w:r>
    </w:p>
    <w:p w:rsidR="008B2591" w:rsidRDefault="008B2591" w:rsidP="00727390">
      <w:pPr>
        <w:pStyle w:val="NoSpacing"/>
        <w:ind w:right="-142"/>
        <w:rPr>
          <w:lang w:eastAsia="hr-HR"/>
        </w:rPr>
      </w:pPr>
    </w:p>
    <w:p w:rsidR="00461544" w:rsidRDefault="00461544" w:rsidP="00461544">
      <w:pPr>
        <w:ind w:right="-142"/>
        <w:jc w:val="center"/>
        <w:outlineLvl w:val="0"/>
        <w:rPr>
          <w:b/>
        </w:rPr>
      </w:pPr>
      <w:r w:rsidRPr="005C63E4">
        <w:rPr>
          <w:b/>
        </w:rPr>
        <w:t>III.</w:t>
      </w:r>
    </w:p>
    <w:p w:rsidR="00461544" w:rsidRDefault="00461544" w:rsidP="00F76C6F">
      <w:pPr>
        <w:pStyle w:val="NoSpacing"/>
        <w:ind w:right="-142"/>
        <w:jc w:val="both"/>
        <w:rPr>
          <w:lang w:eastAsia="hr-HR"/>
        </w:rPr>
      </w:pPr>
      <w:r>
        <w:rPr>
          <w:lang w:eastAsia="hr-HR"/>
        </w:rPr>
        <w:t>Odobrava se Ministarstvu gospodarstva, poduzetništva i obrta – Ravnateljstv</w:t>
      </w:r>
      <w:r w:rsidR="00F76C6F">
        <w:rPr>
          <w:lang w:eastAsia="hr-HR"/>
        </w:rPr>
        <w:t>u</w:t>
      </w:r>
      <w:r>
        <w:rPr>
          <w:lang w:eastAsia="hr-HR"/>
        </w:rPr>
        <w:t xml:space="preserve"> za robne zalihe da </w:t>
      </w:r>
      <w:r w:rsidR="00F76C6F">
        <w:rPr>
          <w:lang w:eastAsia="hr-HR"/>
        </w:rPr>
        <w:t>zaštitnu opremu</w:t>
      </w:r>
      <w:r>
        <w:rPr>
          <w:lang w:eastAsia="hr-HR"/>
        </w:rPr>
        <w:t xml:space="preserve"> iz točke I. ove Odluke isporuči po nalozima i </w:t>
      </w:r>
      <w:r w:rsidR="007D42A7">
        <w:rPr>
          <w:lang w:eastAsia="hr-HR"/>
        </w:rPr>
        <w:t>uputama Ministarstva zdravstva.</w:t>
      </w:r>
    </w:p>
    <w:p w:rsidR="007D42A7" w:rsidRDefault="007D42A7" w:rsidP="00727390">
      <w:pPr>
        <w:pStyle w:val="NoSpacing"/>
        <w:ind w:right="-142"/>
        <w:rPr>
          <w:lang w:eastAsia="hr-HR"/>
        </w:rPr>
      </w:pPr>
    </w:p>
    <w:p w:rsidR="007D42A7" w:rsidRDefault="007D42A7" w:rsidP="007D42A7">
      <w:pPr>
        <w:pStyle w:val="NoSpacing"/>
        <w:ind w:right="-142"/>
        <w:jc w:val="both"/>
        <w:rPr>
          <w:lang w:eastAsia="hr-HR"/>
        </w:rPr>
      </w:pPr>
      <w:r>
        <w:rPr>
          <w:lang w:eastAsia="hr-HR"/>
        </w:rPr>
        <w:t xml:space="preserve">Odobrava se Ministarstvu gospodarstva, poduzetništva i obrta – Ravnateljstvu za robne zalihe da, na temelju zahtjeva </w:t>
      </w:r>
      <w:r w:rsidR="00B20EE0">
        <w:rPr>
          <w:lang w:eastAsia="hr-HR"/>
        </w:rPr>
        <w:t>S</w:t>
      </w:r>
      <w:r>
        <w:rPr>
          <w:lang w:eastAsia="hr-HR"/>
        </w:rPr>
        <w:t xml:space="preserve">tožera </w:t>
      </w:r>
      <w:r w:rsidR="0096504B">
        <w:rPr>
          <w:lang w:eastAsia="hr-HR"/>
        </w:rPr>
        <w:t>civilne zaštite</w:t>
      </w:r>
      <w:r w:rsidR="00B20EE0">
        <w:rPr>
          <w:lang w:eastAsia="hr-HR"/>
        </w:rPr>
        <w:t xml:space="preserve"> Republike Hrvatske</w:t>
      </w:r>
      <w:r w:rsidR="0096504B">
        <w:rPr>
          <w:lang w:eastAsia="hr-HR"/>
        </w:rPr>
        <w:t xml:space="preserve">, </w:t>
      </w:r>
      <w:r>
        <w:rPr>
          <w:lang w:eastAsia="hr-HR"/>
        </w:rPr>
        <w:t>isporuči i dodatne raspoložive količine zaštitne opreme.</w:t>
      </w:r>
    </w:p>
    <w:p w:rsidR="00634872" w:rsidRPr="00737E4C" w:rsidRDefault="00634872" w:rsidP="00727390">
      <w:pPr>
        <w:pStyle w:val="NoSpacing"/>
        <w:ind w:right="-142"/>
        <w:rPr>
          <w:lang w:eastAsia="hr-HR"/>
        </w:rPr>
      </w:pPr>
    </w:p>
    <w:p w:rsidR="008B2591" w:rsidRPr="0006637A" w:rsidRDefault="008B2591" w:rsidP="00727390">
      <w:pPr>
        <w:ind w:right="-142"/>
        <w:jc w:val="center"/>
        <w:outlineLvl w:val="0"/>
        <w:rPr>
          <w:b/>
        </w:rPr>
      </w:pPr>
      <w:r w:rsidRPr="0006637A">
        <w:rPr>
          <w:b/>
        </w:rPr>
        <w:t>I</w:t>
      </w:r>
      <w:r w:rsidR="00166B78" w:rsidRPr="0006637A">
        <w:rPr>
          <w:b/>
        </w:rPr>
        <w:t>V</w:t>
      </w:r>
      <w:r w:rsidRPr="0006637A">
        <w:rPr>
          <w:b/>
        </w:rPr>
        <w:t>.</w:t>
      </w:r>
    </w:p>
    <w:p w:rsidR="008B2591" w:rsidRPr="0006637A" w:rsidRDefault="00C948FF" w:rsidP="00727390">
      <w:pPr>
        <w:ind w:right="-142"/>
        <w:jc w:val="both"/>
      </w:pPr>
      <w:r w:rsidRPr="0006637A">
        <w:t xml:space="preserve">Odobrava se </w:t>
      </w:r>
      <w:r w:rsidR="008B2591" w:rsidRPr="0006637A">
        <w:t>Ministarstv</w:t>
      </w:r>
      <w:r w:rsidRPr="0006637A">
        <w:t>u</w:t>
      </w:r>
      <w:r w:rsidR="008B2591" w:rsidRPr="0006637A">
        <w:t xml:space="preserve"> gospodarstva, poduzetništva i obrta – Ravnateljstv</w:t>
      </w:r>
      <w:r w:rsidRPr="0006637A">
        <w:t>u</w:t>
      </w:r>
      <w:r w:rsidR="008B2591" w:rsidRPr="0006637A">
        <w:t xml:space="preserve"> za robne zalihe </w:t>
      </w:r>
      <w:r w:rsidRPr="0006637A">
        <w:t xml:space="preserve">da izvrši žurnu nabavu </w:t>
      </w:r>
      <w:r w:rsidR="00321D79">
        <w:t xml:space="preserve">isporučene </w:t>
      </w:r>
      <w:r w:rsidRPr="0006637A">
        <w:t>zaštitne opreme</w:t>
      </w:r>
      <w:r w:rsidR="0009661D" w:rsidRPr="0006637A">
        <w:t xml:space="preserve"> za potrebe popune Bilance strateških robnih zaliha</w:t>
      </w:r>
      <w:r w:rsidR="00166B78" w:rsidRPr="0006637A">
        <w:t>.</w:t>
      </w:r>
    </w:p>
    <w:p w:rsidR="00462E3A" w:rsidRPr="0006637A" w:rsidRDefault="00462E3A" w:rsidP="00727390">
      <w:pPr>
        <w:ind w:right="-142"/>
        <w:jc w:val="both"/>
      </w:pPr>
    </w:p>
    <w:p w:rsidR="008B2591" w:rsidRDefault="008B2591" w:rsidP="00727390">
      <w:pPr>
        <w:ind w:right="-142"/>
        <w:jc w:val="center"/>
        <w:outlineLvl w:val="0"/>
        <w:rPr>
          <w:b/>
        </w:rPr>
      </w:pPr>
      <w:r w:rsidRPr="005C63E4">
        <w:rPr>
          <w:b/>
        </w:rPr>
        <w:t>V.</w:t>
      </w:r>
    </w:p>
    <w:p w:rsidR="008B2591" w:rsidRPr="005C63E4" w:rsidRDefault="008B2591" w:rsidP="00727390">
      <w:pPr>
        <w:ind w:right="-142"/>
        <w:jc w:val="both"/>
      </w:pPr>
      <w:r w:rsidRPr="005C63E4">
        <w:t xml:space="preserve">Za provedbu ove Odluke zadužuje se Ministarstvo gospodarstva, poduzetništva i obrta </w:t>
      </w:r>
      <w:r>
        <w:t>– Ravnateljstvo za robne zalihe</w:t>
      </w:r>
      <w:r w:rsidRPr="005C63E4">
        <w:t>.</w:t>
      </w:r>
    </w:p>
    <w:p w:rsidR="008B2591" w:rsidRDefault="008B2591" w:rsidP="00727390">
      <w:pPr>
        <w:pStyle w:val="NoSpacing"/>
        <w:ind w:right="-142"/>
        <w:rPr>
          <w:lang w:eastAsia="hr-HR"/>
        </w:rPr>
      </w:pPr>
    </w:p>
    <w:p w:rsidR="008B2591" w:rsidRPr="00737E4C" w:rsidRDefault="008B2591" w:rsidP="00727390">
      <w:pPr>
        <w:ind w:right="-142"/>
        <w:jc w:val="center"/>
        <w:outlineLvl w:val="0"/>
        <w:rPr>
          <w:b/>
        </w:rPr>
      </w:pPr>
      <w:r w:rsidRPr="00737E4C">
        <w:rPr>
          <w:b/>
        </w:rPr>
        <w:t>V</w:t>
      </w:r>
      <w:r w:rsidR="0006637A">
        <w:rPr>
          <w:b/>
        </w:rPr>
        <w:t>I</w:t>
      </w:r>
      <w:r w:rsidRPr="00737E4C">
        <w:rPr>
          <w:b/>
        </w:rPr>
        <w:t>.</w:t>
      </w:r>
    </w:p>
    <w:p w:rsidR="008B2591" w:rsidRDefault="008B2591" w:rsidP="00727390">
      <w:pPr>
        <w:ind w:right="-142"/>
        <w:jc w:val="both"/>
      </w:pPr>
      <w:r w:rsidRPr="005C63E4">
        <w:t>Ova Odluka stupa na snagu danom donošenja.</w:t>
      </w:r>
    </w:p>
    <w:p w:rsidR="00462E3A" w:rsidRPr="00737E4C" w:rsidRDefault="00462E3A" w:rsidP="00727390">
      <w:pPr>
        <w:pStyle w:val="NoSpacing"/>
        <w:ind w:right="-142"/>
        <w:rPr>
          <w:lang w:eastAsia="hr-HR"/>
        </w:rPr>
      </w:pPr>
    </w:p>
    <w:p w:rsidR="008B2591" w:rsidRPr="005C63E4" w:rsidRDefault="008B2591" w:rsidP="00727390">
      <w:pPr>
        <w:ind w:right="-142"/>
        <w:jc w:val="both"/>
        <w:rPr>
          <w:b/>
        </w:rPr>
      </w:pPr>
      <w:r w:rsidRPr="005C63E4">
        <w:t>KLASA:</w:t>
      </w:r>
      <w:r w:rsidRPr="005C63E4">
        <w:tab/>
      </w:r>
      <w:r w:rsidRPr="005C63E4">
        <w:tab/>
      </w:r>
      <w:r w:rsidRPr="005C63E4">
        <w:tab/>
      </w:r>
      <w:r w:rsidRPr="005C63E4">
        <w:tab/>
      </w:r>
      <w:r w:rsidRPr="005C63E4">
        <w:tab/>
      </w:r>
      <w:r w:rsidRPr="005C63E4">
        <w:tab/>
      </w:r>
      <w:r w:rsidRPr="005C63E4">
        <w:tab/>
        <w:t xml:space="preserve">      </w:t>
      </w:r>
      <w:r w:rsidRPr="005C63E4">
        <w:rPr>
          <w:b/>
        </w:rPr>
        <w:t xml:space="preserve">PREDSJEDNIK </w:t>
      </w:r>
    </w:p>
    <w:p w:rsidR="008B2591" w:rsidRPr="005C63E4" w:rsidRDefault="008B2591" w:rsidP="00727390">
      <w:pPr>
        <w:ind w:right="-142"/>
        <w:jc w:val="both"/>
      </w:pPr>
      <w:r w:rsidRPr="005C63E4">
        <w:t>URBROJ:</w:t>
      </w:r>
      <w:r w:rsidRPr="005C63E4">
        <w:tab/>
      </w:r>
      <w:r w:rsidRPr="005C63E4">
        <w:tab/>
      </w:r>
      <w:r w:rsidRPr="005C63E4">
        <w:tab/>
      </w:r>
      <w:r w:rsidRPr="005C63E4">
        <w:tab/>
      </w:r>
      <w:r w:rsidRPr="005C63E4">
        <w:tab/>
      </w:r>
      <w:r w:rsidRPr="005C63E4">
        <w:tab/>
      </w:r>
    </w:p>
    <w:p w:rsidR="008B2591" w:rsidRPr="005C63E4" w:rsidRDefault="008B2591" w:rsidP="00727390">
      <w:pPr>
        <w:ind w:right="-142"/>
        <w:jc w:val="both"/>
        <w:rPr>
          <w:b/>
        </w:rPr>
      </w:pPr>
      <w:r w:rsidRPr="005C63E4">
        <w:t>Zagreb, _________ 20</w:t>
      </w:r>
      <w:r w:rsidR="00C948FF">
        <w:t>20</w:t>
      </w:r>
      <w:r w:rsidRPr="005C63E4">
        <w:t>.</w:t>
      </w:r>
      <w:r w:rsidRPr="005C63E4">
        <w:tab/>
      </w:r>
      <w:r w:rsidRPr="005C63E4">
        <w:tab/>
      </w:r>
      <w:r w:rsidRPr="005C63E4">
        <w:tab/>
        <w:t xml:space="preserve">            </w:t>
      </w:r>
      <w:r w:rsidRPr="005C63E4">
        <w:tab/>
      </w:r>
      <w:r w:rsidRPr="005C63E4">
        <w:rPr>
          <w:b/>
        </w:rPr>
        <w:t>mr.sc. Andrej Plenković</w:t>
      </w:r>
    </w:p>
    <w:p w:rsidR="00727390" w:rsidRDefault="00727390">
      <w:r>
        <w:br w:type="page"/>
      </w:r>
    </w:p>
    <w:p w:rsidR="008B2591" w:rsidRDefault="008B2591" w:rsidP="00727390">
      <w:pPr>
        <w:tabs>
          <w:tab w:val="left" w:pos="1245"/>
        </w:tabs>
        <w:ind w:right="-142"/>
      </w:pPr>
    </w:p>
    <w:p w:rsidR="008B2591" w:rsidRDefault="008B2591" w:rsidP="00727390">
      <w:pPr>
        <w:pStyle w:val="NoSpacing"/>
        <w:ind w:right="-142"/>
        <w:rPr>
          <w:lang w:eastAsia="hr-HR"/>
        </w:rPr>
      </w:pPr>
    </w:p>
    <w:p w:rsidR="001140DE" w:rsidRDefault="001140DE" w:rsidP="001140DE">
      <w:pPr>
        <w:ind w:right="-142"/>
        <w:jc w:val="center"/>
      </w:pPr>
      <w:r>
        <w:rPr>
          <w:b/>
        </w:rPr>
        <w:t>O B R A Z L O Ž E NJ E</w:t>
      </w:r>
    </w:p>
    <w:p w:rsidR="001140DE" w:rsidRDefault="001140DE" w:rsidP="001140DE">
      <w:pPr>
        <w:ind w:right="-142"/>
      </w:pPr>
    </w:p>
    <w:p w:rsidR="001140DE" w:rsidRDefault="001140DE" w:rsidP="001140DE">
      <w:pPr>
        <w:ind w:right="-142" w:firstLine="708"/>
        <w:jc w:val="both"/>
      </w:pPr>
      <w:r>
        <w:t>Ministarstvo gospodarstva, poduzetništva i obrta – Ravnateljstvo za robne zalihe u strateškim robnim zalihama raspolaže s zaštitnom opremom koja se može koristiti za potrebe zaštite osoblja bolnica i drugih zdravstvenih ustanova te djelatnika drugih službi koje sudjeluju u sprečavanju širenja Korona virusa (COVID-19).</w:t>
      </w:r>
    </w:p>
    <w:p w:rsidR="001140DE" w:rsidRDefault="001140DE" w:rsidP="001140DE">
      <w:pPr>
        <w:ind w:right="-142" w:firstLine="708"/>
        <w:jc w:val="both"/>
      </w:pPr>
    </w:p>
    <w:p w:rsidR="00332654" w:rsidRDefault="001140DE" w:rsidP="001140DE">
      <w:pPr>
        <w:ind w:right="-142" w:firstLine="708"/>
        <w:jc w:val="both"/>
      </w:pPr>
      <w:r>
        <w:t>Ministarstvo gospodarstva, poduzetništva i obrta – Ravnateljstvo za robne zalihe zaprimilo je početkom veljače zahtjeve Kriznog stožera Ministarstva zdravstva za žurnom isporukom zaštitnih maski i antivirusnih zaštitnih odijela iz strateških robnih zaliha.</w:t>
      </w:r>
    </w:p>
    <w:p w:rsidR="001140DE" w:rsidRDefault="001140DE" w:rsidP="001140DE">
      <w:pPr>
        <w:ind w:right="-142" w:firstLine="708"/>
        <w:jc w:val="both"/>
      </w:pPr>
      <w:r>
        <w:t xml:space="preserve"> </w:t>
      </w:r>
    </w:p>
    <w:p w:rsidR="001140DE" w:rsidRDefault="001140DE" w:rsidP="001140DE">
      <w:pPr>
        <w:ind w:right="-142" w:firstLine="708"/>
        <w:jc w:val="both"/>
      </w:pPr>
      <w:r>
        <w:t>Odmah po zaprimanju zahtjeva, radi pravovremene pripreme na moguću ugrozu, Ravnateljstvo za robne zalihe izdalo je Kriznom stožeru Ministarstva zdravstva 1.000 zaštitnih odijela i 3.840 zaštitnih maski koje su se podijelile bolnicama na području Republike Hrvatske. Protuvrijednost zaštitne opreme iznosi 268.000,00 kn i knjižit će se na teret Ministarstva gospodarstva, poduzetništva i obrta – Ravnateljstva za robne zalihe. Na zahtjev Kriznog stožera Ministarstva zdravst</w:t>
      </w:r>
      <w:r w:rsidR="00332654">
        <w:t>va ili S</w:t>
      </w:r>
      <w:r>
        <w:t>tožera civilne zaštite</w:t>
      </w:r>
      <w:r w:rsidR="00332654">
        <w:t xml:space="preserve"> Republike Hrvatske</w:t>
      </w:r>
      <w:r>
        <w:t>, Ministarstvo gospodarstva, poduzetništva i obrta – Ravnateljstvo za robne zalihe spre</w:t>
      </w:r>
      <w:r w:rsidR="00B20EE0">
        <w:t xml:space="preserve">mno je isporučiti i dodatne </w:t>
      </w:r>
      <w:r>
        <w:t>raspolož</w:t>
      </w:r>
      <w:r w:rsidR="00B20EE0">
        <w:t>ive količine</w:t>
      </w:r>
      <w:r>
        <w:t xml:space="preserve"> zaštitne ili druge opreme. </w:t>
      </w:r>
    </w:p>
    <w:p w:rsidR="001140DE" w:rsidRDefault="001140DE" w:rsidP="001140DE">
      <w:pPr>
        <w:ind w:right="-142" w:firstLine="708"/>
        <w:jc w:val="both"/>
      </w:pPr>
    </w:p>
    <w:p w:rsidR="001140DE" w:rsidRDefault="001140DE" w:rsidP="001140DE">
      <w:pPr>
        <w:ind w:right="-142" w:firstLine="708"/>
        <w:jc w:val="both"/>
      </w:pPr>
      <w:r>
        <w:t>Budući da o korištenju strateških robnih zaliha, temeljem članka 14. Zakona o strateškim robnim zalihama odlučuje Vlada Republike Hrvatske, predlažemo donošenje Odluke o dodjeli bez naknade zaštitne opreme iz strateških robnih zaliha Ministarstvu zdravstva za potrebe zaštite osoblja i djelatnika bolnica, zdravstvenih ustanova i drugih službi od moguće zaraze Korona virusom (COVID – 19).</w:t>
      </w:r>
    </w:p>
    <w:p w:rsidR="0006637A" w:rsidRDefault="0006637A" w:rsidP="00727390">
      <w:pPr>
        <w:ind w:right="-142" w:firstLine="708"/>
        <w:jc w:val="both"/>
      </w:pPr>
    </w:p>
    <w:p w:rsidR="001140DE" w:rsidRDefault="001140DE" w:rsidP="00727390">
      <w:pPr>
        <w:ind w:right="-142" w:firstLine="708"/>
        <w:jc w:val="both"/>
      </w:pPr>
    </w:p>
    <w:p w:rsidR="001140DE" w:rsidRDefault="001140DE" w:rsidP="00727390">
      <w:pPr>
        <w:ind w:right="-142" w:firstLine="708"/>
        <w:jc w:val="both"/>
      </w:pPr>
    </w:p>
    <w:sectPr w:rsidR="001140DE" w:rsidSect="000350D9">
      <w:footerReference w:type="default" r:id="rId16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521" w:rsidRDefault="00526521" w:rsidP="0011560A">
      <w:r>
        <w:separator/>
      </w:r>
    </w:p>
  </w:endnote>
  <w:endnote w:type="continuationSeparator" w:id="0">
    <w:p w:rsidR="00526521" w:rsidRDefault="00526521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004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503EB" w:rsidRPr="000503EB" w:rsidRDefault="00526521" w:rsidP="000503EB">
            <w:pPr>
              <w:pStyle w:val="Footer"/>
              <w:jc w:val="right"/>
            </w:pPr>
          </w:p>
        </w:sdtContent>
      </w:sdt>
    </w:sdtContent>
  </w:sdt>
  <w:p w:rsidR="00A96449" w:rsidRDefault="00A96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0CE" w:rsidRPr="00CE78D1" w:rsidRDefault="00CA20CE" w:rsidP="00CA20CE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3821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503EB" w:rsidRPr="000503EB" w:rsidRDefault="00526521" w:rsidP="000503EB">
            <w:pPr>
              <w:pStyle w:val="Footer"/>
              <w:jc w:val="right"/>
            </w:pPr>
          </w:p>
        </w:sdtContent>
      </w:sdt>
    </w:sdtContent>
  </w:sdt>
  <w:p w:rsidR="0098147A" w:rsidRPr="0098147A" w:rsidRDefault="0098147A" w:rsidP="00981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521" w:rsidRDefault="00526521" w:rsidP="0011560A">
      <w:r>
        <w:separator/>
      </w:r>
    </w:p>
  </w:footnote>
  <w:footnote w:type="continuationSeparator" w:id="0">
    <w:p w:rsidR="00526521" w:rsidRDefault="00526521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49" w:rsidRPr="007418B3" w:rsidRDefault="00200DCC" w:rsidP="00200DCC">
    <w:pPr>
      <w:pStyle w:val="Header"/>
      <w:tabs>
        <w:tab w:val="clear" w:pos="4536"/>
        <w:tab w:val="clear" w:pos="9072"/>
        <w:tab w:val="left" w:pos="6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2439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54C3E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116BF"/>
    <w:multiLevelType w:val="hybridMultilevel"/>
    <w:tmpl w:val="75F6F4B4"/>
    <w:lvl w:ilvl="0" w:tplc="7E46E7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4805"/>
    <w:rsid w:val="000350D9"/>
    <w:rsid w:val="000503EB"/>
    <w:rsid w:val="000557CA"/>
    <w:rsid w:val="00057310"/>
    <w:rsid w:val="00062A8F"/>
    <w:rsid w:val="00063520"/>
    <w:rsid w:val="00064C08"/>
    <w:rsid w:val="0006637A"/>
    <w:rsid w:val="00086A6C"/>
    <w:rsid w:val="0009661D"/>
    <w:rsid w:val="000A1D60"/>
    <w:rsid w:val="000A3A3B"/>
    <w:rsid w:val="000D1A50"/>
    <w:rsid w:val="001015C6"/>
    <w:rsid w:val="00110E6C"/>
    <w:rsid w:val="001140DE"/>
    <w:rsid w:val="0011560A"/>
    <w:rsid w:val="00135F1A"/>
    <w:rsid w:val="00146B79"/>
    <w:rsid w:val="00147DE9"/>
    <w:rsid w:val="0016173D"/>
    <w:rsid w:val="00166B78"/>
    <w:rsid w:val="00170226"/>
    <w:rsid w:val="001741AA"/>
    <w:rsid w:val="001832CF"/>
    <w:rsid w:val="001917B2"/>
    <w:rsid w:val="00192EF2"/>
    <w:rsid w:val="001A13E7"/>
    <w:rsid w:val="001B7A97"/>
    <w:rsid w:val="001C1AD6"/>
    <w:rsid w:val="001D303C"/>
    <w:rsid w:val="001E7218"/>
    <w:rsid w:val="00200DCC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2F72FC"/>
    <w:rsid w:val="003033E4"/>
    <w:rsid w:val="00304232"/>
    <w:rsid w:val="00321D79"/>
    <w:rsid w:val="00323C77"/>
    <w:rsid w:val="00332654"/>
    <w:rsid w:val="00336EE7"/>
    <w:rsid w:val="0034351C"/>
    <w:rsid w:val="0036234B"/>
    <w:rsid w:val="00381F04"/>
    <w:rsid w:val="00383AF1"/>
    <w:rsid w:val="0038426B"/>
    <w:rsid w:val="003929F5"/>
    <w:rsid w:val="003A2F05"/>
    <w:rsid w:val="003A40F4"/>
    <w:rsid w:val="003A5F91"/>
    <w:rsid w:val="003C09D8"/>
    <w:rsid w:val="003D47D1"/>
    <w:rsid w:val="003F5623"/>
    <w:rsid w:val="004039BD"/>
    <w:rsid w:val="00440D6D"/>
    <w:rsid w:val="00442367"/>
    <w:rsid w:val="00461188"/>
    <w:rsid w:val="00461544"/>
    <w:rsid w:val="00462E3A"/>
    <w:rsid w:val="00464713"/>
    <w:rsid w:val="004A776B"/>
    <w:rsid w:val="004C1375"/>
    <w:rsid w:val="004C5354"/>
    <w:rsid w:val="004E1300"/>
    <w:rsid w:val="004E4E34"/>
    <w:rsid w:val="00504248"/>
    <w:rsid w:val="00510E4F"/>
    <w:rsid w:val="005146D6"/>
    <w:rsid w:val="0052168C"/>
    <w:rsid w:val="00526521"/>
    <w:rsid w:val="00535E09"/>
    <w:rsid w:val="00537740"/>
    <w:rsid w:val="00557962"/>
    <w:rsid w:val="00562C8C"/>
    <w:rsid w:val="0056365A"/>
    <w:rsid w:val="00571F6C"/>
    <w:rsid w:val="005861F2"/>
    <w:rsid w:val="005906BB"/>
    <w:rsid w:val="005C2338"/>
    <w:rsid w:val="005C3A4C"/>
    <w:rsid w:val="005E7CAB"/>
    <w:rsid w:val="005F4727"/>
    <w:rsid w:val="006109F1"/>
    <w:rsid w:val="00633454"/>
    <w:rsid w:val="00634872"/>
    <w:rsid w:val="00644958"/>
    <w:rsid w:val="00652604"/>
    <w:rsid w:val="0066110E"/>
    <w:rsid w:val="006745CC"/>
    <w:rsid w:val="00675B44"/>
    <w:rsid w:val="0068013E"/>
    <w:rsid w:val="0068772B"/>
    <w:rsid w:val="00693A4D"/>
    <w:rsid w:val="00694D87"/>
    <w:rsid w:val="006B7800"/>
    <w:rsid w:val="006C0CC3"/>
    <w:rsid w:val="006C228E"/>
    <w:rsid w:val="006E14A9"/>
    <w:rsid w:val="006E611E"/>
    <w:rsid w:val="006F4C9D"/>
    <w:rsid w:val="006F57A6"/>
    <w:rsid w:val="007010C7"/>
    <w:rsid w:val="007036EB"/>
    <w:rsid w:val="00717A7C"/>
    <w:rsid w:val="00726165"/>
    <w:rsid w:val="00727390"/>
    <w:rsid w:val="00731AC4"/>
    <w:rsid w:val="007418B3"/>
    <w:rsid w:val="0074593C"/>
    <w:rsid w:val="00755640"/>
    <w:rsid w:val="007638D8"/>
    <w:rsid w:val="00777CAA"/>
    <w:rsid w:val="0078648A"/>
    <w:rsid w:val="007A1768"/>
    <w:rsid w:val="007A1881"/>
    <w:rsid w:val="007A2936"/>
    <w:rsid w:val="007A35E5"/>
    <w:rsid w:val="007B7706"/>
    <w:rsid w:val="007D42A7"/>
    <w:rsid w:val="007E3965"/>
    <w:rsid w:val="008137B5"/>
    <w:rsid w:val="00833808"/>
    <w:rsid w:val="008353A1"/>
    <w:rsid w:val="008365FD"/>
    <w:rsid w:val="00881BBB"/>
    <w:rsid w:val="0089283D"/>
    <w:rsid w:val="008A26FE"/>
    <w:rsid w:val="008B2591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64396"/>
    <w:rsid w:val="0096504B"/>
    <w:rsid w:val="0098147A"/>
    <w:rsid w:val="00987BC7"/>
    <w:rsid w:val="009930CA"/>
    <w:rsid w:val="009C06BA"/>
    <w:rsid w:val="009C33E1"/>
    <w:rsid w:val="009C7815"/>
    <w:rsid w:val="009E3460"/>
    <w:rsid w:val="009E7298"/>
    <w:rsid w:val="009F1163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6449"/>
    <w:rsid w:val="00AD2F06"/>
    <w:rsid w:val="00AD4D7C"/>
    <w:rsid w:val="00AE59DF"/>
    <w:rsid w:val="00B03923"/>
    <w:rsid w:val="00B20EE0"/>
    <w:rsid w:val="00B42E00"/>
    <w:rsid w:val="00B462AB"/>
    <w:rsid w:val="00B57187"/>
    <w:rsid w:val="00B706F8"/>
    <w:rsid w:val="00B908C2"/>
    <w:rsid w:val="00B931A0"/>
    <w:rsid w:val="00BA28CD"/>
    <w:rsid w:val="00BA4951"/>
    <w:rsid w:val="00BA72BF"/>
    <w:rsid w:val="00BE6DE1"/>
    <w:rsid w:val="00C234A2"/>
    <w:rsid w:val="00C337A4"/>
    <w:rsid w:val="00C44327"/>
    <w:rsid w:val="00C948FF"/>
    <w:rsid w:val="00C969CC"/>
    <w:rsid w:val="00CA20CE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44632"/>
    <w:rsid w:val="00D62C4D"/>
    <w:rsid w:val="00D8016C"/>
    <w:rsid w:val="00D92A3D"/>
    <w:rsid w:val="00DB0A6B"/>
    <w:rsid w:val="00DB28EB"/>
    <w:rsid w:val="00DB6366"/>
    <w:rsid w:val="00E06244"/>
    <w:rsid w:val="00E25569"/>
    <w:rsid w:val="00E601A2"/>
    <w:rsid w:val="00E77198"/>
    <w:rsid w:val="00E83E23"/>
    <w:rsid w:val="00E84B7A"/>
    <w:rsid w:val="00EA3AD1"/>
    <w:rsid w:val="00EB1248"/>
    <w:rsid w:val="00EC08EF"/>
    <w:rsid w:val="00EC0F41"/>
    <w:rsid w:val="00EC4D15"/>
    <w:rsid w:val="00ED236E"/>
    <w:rsid w:val="00ED2F37"/>
    <w:rsid w:val="00ED5115"/>
    <w:rsid w:val="00EE03CA"/>
    <w:rsid w:val="00EE7199"/>
    <w:rsid w:val="00F3220D"/>
    <w:rsid w:val="00F764AD"/>
    <w:rsid w:val="00F76C6F"/>
    <w:rsid w:val="00F95A2D"/>
    <w:rsid w:val="00F978E2"/>
    <w:rsid w:val="00F97BA9"/>
    <w:rsid w:val="00FA4E25"/>
    <w:rsid w:val="00FE15BE"/>
    <w:rsid w:val="00FE2B63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29AB57-DCBA-4FA9-AE14-2792279C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2591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636E-E09A-4DE2-AE58-C9A7AC68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8DB19-60EF-4C53-AEC8-EB6F57CDC4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0C136F-8F3E-47F7-8B84-440E9CC16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898F19-870F-43F0-ACF4-738E41ABED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8625F18-4BBE-40FF-B0E2-825ED6CB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2020-03-02T11:52:00Z</cp:lastPrinted>
  <dcterms:created xsi:type="dcterms:W3CDTF">2020-03-12T08:00:00Z</dcterms:created>
  <dcterms:modified xsi:type="dcterms:W3CDTF">2020-03-12T08:00:00Z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