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Zagreb,</w:t>
      </w:r>
      <w:r w:rsidR="00AC639E">
        <w:t xml:space="preserve"> </w:t>
      </w:r>
      <w:r w:rsidR="00D34212">
        <w:t>3</w:t>
      </w:r>
      <w:r w:rsidR="004716DC">
        <w:t xml:space="preserve">. </w:t>
      </w:r>
      <w:r w:rsidR="00D34212">
        <w:t>prosinca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F6C8C">
            <w:pPr>
              <w:spacing w:line="360" w:lineRule="auto"/>
            </w:pPr>
            <w:r>
              <w:t xml:space="preserve">Ministarstvo </w:t>
            </w:r>
            <w:r w:rsidR="00AF6C8C">
              <w:t>hrvatskih branitelja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2F99" w:rsidP="00AF6C8C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</w:t>
            </w:r>
            <w:r w:rsidR="00AF6C8C">
              <w:t>obilježavanjem 150. obljetnice Rakovičkog ustanka</w:t>
            </w:r>
            <w:r w:rsidR="00B33C9F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E78D1" w:rsidRDefault="00CE78D1" w:rsidP="00CE78D1"/>
    <w:p w:rsidR="00D53FCC" w:rsidRPr="00E45691" w:rsidRDefault="00D53FCC" w:rsidP="00D53FCC"/>
    <w:p w:rsidR="00D53FCC" w:rsidRPr="00E45691" w:rsidRDefault="00560BE9" w:rsidP="00D53FCC">
      <w:pPr>
        <w:jc w:val="right"/>
        <w:rPr>
          <w:b/>
        </w:rPr>
      </w:pPr>
      <w:bookmarkStart w:id="0" w:name="_GoBack"/>
      <w:r w:rsidRPr="00E45691">
        <w:rPr>
          <w:b/>
        </w:rPr>
        <w:t>PRIJEDLOG</w:t>
      </w:r>
    </w:p>
    <w:bookmarkEnd w:id="0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/>
    <w:p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(Narodne novine, br. 150/11, 119/14, 93/16 i 116/18) i točk</w:t>
      </w:r>
      <w:r w:rsidR="002167AB">
        <w:t>e</w:t>
      </w:r>
      <w:r w:rsidRPr="00334F02">
        <w:t xml:space="preserve"> II. Odluke o kriterijima i postupku za prihvaćanje pokroviteljstva Vlade Republike Hrvatske (Narodne novine, broj 44/16), Vlada Republike Hrvatske je na sjednici održanoj __________ 2020. donijela</w:t>
      </w: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6068BA" w:rsidRPr="00334F02" w:rsidRDefault="006068BA" w:rsidP="00D53FCC">
      <w:pPr>
        <w:jc w:val="center"/>
        <w:rPr>
          <w:b/>
        </w:rPr>
      </w:pPr>
    </w:p>
    <w:p w:rsidR="00D53FCC" w:rsidRPr="00334F02" w:rsidRDefault="00D53FCC" w:rsidP="00D53FCC">
      <w:pPr>
        <w:jc w:val="center"/>
        <w:rPr>
          <w:b/>
        </w:rPr>
      </w:pPr>
    </w:p>
    <w:p w:rsidR="00D53FCC" w:rsidRDefault="00D53FCC" w:rsidP="00AF6C8C">
      <w:pPr>
        <w:tabs>
          <w:tab w:val="left" w:pos="0"/>
        </w:tabs>
        <w:contextualSpacing/>
        <w:jc w:val="both"/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</w:t>
      </w:r>
      <w:r w:rsidR="00AF6C8C">
        <w:t xml:space="preserve"> obilježavanjem 150. obljetnice Rakovičkog ustanka</w:t>
      </w:r>
      <w:r w:rsidRPr="00334F02">
        <w:rPr>
          <w:bCs/>
        </w:rPr>
        <w:t xml:space="preserve">, sukladno zamolbi </w:t>
      </w:r>
      <w:r w:rsidR="00AF6C8C">
        <w:t>općinskog načelnika Općine Rakovica.</w:t>
      </w:r>
    </w:p>
    <w:p w:rsidR="00AF6C8C" w:rsidRPr="00334F02" w:rsidRDefault="00AF6C8C" w:rsidP="00AF6C8C">
      <w:pPr>
        <w:tabs>
          <w:tab w:val="left" w:pos="0"/>
        </w:tabs>
        <w:contextualSpacing/>
        <w:jc w:val="both"/>
      </w:pPr>
    </w:p>
    <w:p w:rsidR="00DA6C2A" w:rsidRDefault="00D53FCC" w:rsidP="00DA6C2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="008E584B">
        <w:tab/>
      </w:r>
      <w:r w:rsidR="00560BE9">
        <w:t>Zadužuju</w:t>
      </w:r>
      <w:r w:rsidR="00DA6C2A">
        <w:t xml:space="preserve"> se </w:t>
      </w:r>
      <w:r w:rsidR="00DA6C2A" w:rsidRPr="007C2A6B">
        <w:t>Ministarstvo kulture i medija</w:t>
      </w:r>
      <w:r w:rsidR="00560BE9">
        <w:t>,</w:t>
      </w:r>
      <w:r w:rsidR="00DA6C2A">
        <w:t xml:space="preserve"> Ministarstvo regionalnoga razvoja i fondova Europske unije</w:t>
      </w:r>
      <w:r w:rsidR="00100AAA">
        <w:t xml:space="preserve"> i Ministarstvo hrvatskih branitelja</w:t>
      </w:r>
      <w:r w:rsidR="00552A60" w:rsidRPr="00552A60">
        <w:t xml:space="preserve"> </w:t>
      </w:r>
      <w:r w:rsidR="00560BE9">
        <w:t xml:space="preserve">da, u suradnji </w:t>
      </w:r>
      <w:r w:rsidR="00552A60">
        <w:t>s Općinom Rakovica</w:t>
      </w:r>
      <w:r w:rsidR="00560BE9">
        <w:t>,</w:t>
      </w:r>
      <w:r w:rsidR="00100AAA">
        <w:t xml:space="preserve"> </w:t>
      </w:r>
      <w:r w:rsidR="00560BE9">
        <w:t>izvrše</w:t>
      </w:r>
      <w:r w:rsidR="00DA6C2A">
        <w:t xml:space="preserve"> potrebne p</w:t>
      </w:r>
      <w:r w:rsidR="00100AAA">
        <w:t>redradnje kojima bi se</w:t>
      </w:r>
      <w:r w:rsidR="00552A60">
        <w:t xml:space="preserve"> </w:t>
      </w:r>
      <w:r w:rsidR="00100AAA">
        <w:t>omogućila</w:t>
      </w:r>
      <w:r w:rsidR="00DA6C2A" w:rsidRPr="007C2A6B">
        <w:t xml:space="preserve"> </w:t>
      </w:r>
      <w:r w:rsidR="00100AAA">
        <w:t>realizacija</w:t>
      </w:r>
      <w:r w:rsidR="00DA6C2A">
        <w:t xml:space="preserve"> obljetnice</w:t>
      </w:r>
      <w:r w:rsidR="006100BF">
        <w:t xml:space="preserve"> iz točke 1. ovoga Zaključka</w:t>
      </w:r>
      <w:r w:rsidR="00DA6C2A">
        <w:t xml:space="preserve">. </w:t>
      </w:r>
    </w:p>
    <w:p w:rsidR="008E584B" w:rsidRDefault="008E584B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CE78D1" w:rsidRPr="00334F02" w:rsidRDefault="00D53FCC" w:rsidP="00DA6C2A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</w:r>
    </w:p>
    <w:p w:rsidR="006068BA" w:rsidRDefault="006068BA" w:rsidP="006068BA"/>
    <w:p w:rsidR="00100AAA" w:rsidRDefault="00100AAA" w:rsidP="006068BA"/>
    <w:p w:rsidR="00100AAA" w:rsidRDefault="00100AAA" w:rsidP="006068BA"/>
    <w:p w:rsidR="00100AAA" w:rsidRPr="00334F02" w:rsidRDefault="00100AAA" w:rsidP="006068BA"/>
    <w:p w:rsidR="006068BA" w:rsidRPr="00334F02" w:rsidRDefault="006068BA" w:rsidP="006068BA">
      <w:r w:rsidRPr="00334F02">
        <w:t xml:space="preserve">Klasa: </w:t>
      </w:r>
    </w:p>
    <w:p w:rsidR="006068BA" w:rsidRPr="00334F02" w:rsidRDefault="006068BA" w:rsidP="006068BA">
      <w:proofErr w:type="spellStart"/>
      <w:r w:rsidRPr="00334F02">
        <w:t>Urbroj</w:t>
      </w:r>
      <w:proofErr w:type="spellEnd"/>
      <w:r w:rsidRPr="00334F02">
        <w:t xml:space="preserve">: </w:t>
      </w:r>
    </w:p>
    <w:p w:rsidR="006068BA" w:rsidRPr="00334F02" w:rsidRDefault="006068BA" w:rsidP="006068BA"/>
    <w:p w:rsidR="006068BA" w:rsidRPr="00334F02" w:rsidRDefault="006068BA" w:rsidP="006068BA">
      <w:r w:rsidRPr="00334F02">
        <w:t xml:space="preserve">Zagreb, </w:t>
      </w:r>
    </w:p>
    <w:p w:rsidR="006068BA" w:rsidRPr="00334F02" w:rsidRDefault="006068BA" w:rsidP="006068BA"/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6068BA" w:rsidP="006068BA">
      <w:pPr>
        <w:autoSpaceDE w:val="0"/>
        <w:autoSpaceDN w:val="0"/>
        <w:adjustRightInd w:val="0"/>
      </w:pPr>
    </w:p>
    <w:p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PREDSJEDNIK</w:t>
      </w: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 xml:space="preserve">mr. </w:t>
      </w:r>
      <w:proofErr w:type="spellStart"/>
      <w:r w:rsidRPr="00334F02">
        <w:rPr>
          <w:rFonts w:eastAsia="Calibri"/>
          <w:lang w:eastAsia="en-US"/>
        </w:rPr>
        <w:t>sc</w:t>
      </w:r>
      <w:proofErr w:type="spellEnd"/>
      <w:r w:rsidRPr="00334F02">
        <w:rPr>
          <w:rFonts w:eastAsia="Calibri"/>
          <w:lang w:eastAsia="en-US"/>
        </w:rPr>
        <w:t>. Andrej Plenković</w:t>
      </w:r>
    </w:p>
    <w:p w:rsidR="006068BA" w:rsidRPr="00334F02" w:rsidRDefault="006068BA" w:rsidP="006068BA"/>
    <w:p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br w:type="page"/>
      </w:r>
    </w:p>
    <w:p w:rsidR="00CE78D1" w:rsidRPr="00334F02" w:rsidRDefault="00CE78D1" w:rsidP="00CE78D1"/>
    <w:p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:rsidR="00872F99" w:rsidRDefault="00872F99" w:rsidP="0070271E">
      <w:pPr>
        <w:jc w:val="both"/>
      </w:pPr>
    </w:p>
    <w:p w:rsidR="00920112" w:rsidRPr="00334F02" w:rsidRDefault="00920112" w:rsidP="0070271E">
      <w:pPr>
        <w:jc w:val="both"/>
      </w:pPr>
    </w:p>
    <w:p w:rsidR="00A362C6" w:rsidRDefault="00A362C6" w:rsidP="00A97CD2">
      <w:pPr>
        <w:jc w:val="both"/>
      </w:pPr>
      <w:r>
        <w:t>Općina Rakovica iduće godine, 8. listopada 2021., želi svečano obilježiti, jubilarnu, 150. obljetnicu Rakovičkog ustanka pod vodstvom Eugena Kvaternika. S obzirom da taj iznimno značajni povi</w:t>
      </w:r>
      <w:r w:rsidR="007835DE">
        <w:t>jesni događaj oduvijek ima i ne</w:t>
      </w:r>
      <w:r>
        <w:t>sporni nacionalni predznak, zbog toga što je vođa ustanka, Eugen Kvaternik, u Rakovici osnovao prvu hrvatsku (ustaničku) vladu s ciljem oslobađanja Hrvatske</w:t>
      </w:r>
      <w:r w:rsidR="00A97CD2">
        <w:t xml:space="preserve"> od Austrougarske</w:t>
      </w:r>
      <w:r>
        <w:t xml:space="preserve">, predlaže se </w:t>
      </w:r>
      <w:r w:rsidR="00A97CD2">
        <w:t xml:space="preserve">da </w:t>
      </w:r>
      <w:r>
        <w:t>pokroviteljstvo prihvatiti Vlada R</w:t>
      </w:r>
      <w:r w:rsidR="00A97CD2">
        <w:t xml:space="preserve">epublike Hrvatske. </w:t>
      </w:r>
    </w:p>
    <w:p w:rsidR="00A97CD2" w:rsidRDefault="00A97CD2" w:rsidP="00A97CD2">
      <w:pPr>
        <w:jc w:val="both"/>
      </w:pPr>
    </w:p>
    <w:p w:rsidR="00A97CD2" w:rsidRDefault="00A97CD2" w:rsidP="00A362C6">
      <w:pPr>
        <w:jc w:val="both"/>
      </w:pPr>
      <w:r>
        <w:t>P</w:t>
      </w:r>
      <w:r w:rsidR="00A362C6">
        <w:t xml:space="preserve">ovodom </w:t>
      </w:r>
      <w:r>
        <w:t>obilježavanja naveden</w:t>
      </w:r>
      <w:r w:rsidR="004F7934">
        <w:t>e</w:t>
      </w:r>
      <w:r>
        <w:t xml:space="preserve"> obljetnice Općina Rakovica </w:t>
      </w:r>
      <w:r w:rsidR="00A362C6">
        <w:t>želi preurediti i otvoriti</w:t>
      </w:r>
      <w:r>
        <w:t xml:space="preserve"> </w:t>
      </w:r>
      <w:r w:rsidR="00A362C6">
        <w:t>postojeću, derutnu, op</w:t>
      </w:r>
      <w:r>
        <w:t>ćinsku zgradu (u kojoj je Kvatern</w:t>
      </w:r>
      <w:r w:rsidR="00A362C6">
        <w:t xml:space="preserve">ik </w:t>
      </w:r>
      <w:r>
        <w:t>8. listopada 1871.</w:t>
      </w:r>
      <w:r w:rsidR="00A362C6">
        <w:t xml:space="preserve"> održao </w:t>
      </w:r>
      <w:r>
        <w:t xml:space="preserve">prvu povijesnu </w:t>
      </w:r>
      <w:r w:rsidR="00A362C6">
        <w:t>sjednicu</w:t>
      </w:r>
      <w:r>
        <w:t xml:space="preserve"> ustaničke vlade</w:t>
      </w:r>
      <w:r w:rsidR="00A362C6">
        <w:t>) u manji</w:t>
      </w:r>
      <w:r>
        <w:t xml:space="preserve"> </w:t>
      </w:r>
      <w:r w:rsidR="00A362C6">
        <w:t>multimedijalni interpretacijski centar</w:t>
      </w:r>
      <w:r>
        <w:t xml:space="preserve"> "Rakovica" s</w:t>
      </w:r>
      <w:r w:rsidR="00A362C6">
        <w:t xml:space="preserve"> prioritetnim postavom Rakovičkog</w:t>
      </w:r>
      <w:r>
        <w:t xml:space="preserve"> </w:t>
      </w:r>
      <w:r w:rsidR="00A362C6">
        <w:t>ustanka, zatim Domovinskog rat</w:t>
      </w:r>
      <w:r>
        <w:t>a i zavičajnom zbirkom</w:t>
      </w:r>
      <w:r w:rsidR="004F7934">
        <w:t xml:space="preserve">. Također je potrebno osigurati i novi prostor za potrebe Općine Rakovica u </w:t>
      </w:r>
      <w:r w:rsidR="007835DE">
        <w:t xml:space="preserve">objekt čija je izgradnja započela ali nije dovršena. Troškovi za rekonstrukciju, opremanje i izgradnju navedenih objekata procijenjeni su </w:t>
      </w:r>
      <w:r>
        <w:t>u iznosu od cca</w:t>
      </w:r>
      <w:r w:rsidR="007835DE">
        <w:t>.</w:t>
      </w:r>
      <w:r>
        <w:t xml:space="preserve"> 18.500.000,00 kuna </w:t>
      </w:r>
      <w:r w:rsidR="007835DE">
        <w:t>(s</w:t>
      </w:r>
      <w:r>
        <w:t xml:space="preserve"> PDV-om).</w:t>
      </w:r>
      <w:r w:rsidR="004F7934">
        <w:t xml:space="preserve"> </w:t>
      </w:r>
    </w:p>
    <w:p w:rsidR="007835DE" w:rsidRDefault="007835DE" w:rsidP="00A362C6">
      <w:pPr>
        <w:jc w:val="both"/>
      </w:pPr>
    </w:p>
    <w:p w:rsidR="007835DE" w:rsidRDefault="007835DE" w:rsidP="00A362C6">
      <w:pPr>
        <w:jc w:val="both"/>
      </w:pPr>
      <w:r>
        <w:t>Za potrebe razmatranja sufinanciranja rekonstrukcije i opremanja interpretacijskog centra u Rakovici, Općina Rakovica se prijavila na javni poziv Ministarstva kulture i medija, no zbog visokog iznosa koji je potreban za završetak projekta, a koji nije predviđen u državnom proračunu za 2021., sufinanciranje bi</w:t>
      </w:r>
      <w:r w:rsidR="00AC639E">
        <w:t>, prema uputi Ministarstva kulture i medija,</w:t>
      </w:r>
      <w:r>
        <w:t xml:space="preserve"> Općina Rakovica trebala zatražiti i putem EU fondova.</w:t>
      </w:r>
    </w:p>
    <w:p w:rsidR="007835DE" w:rsidRDefault="007835DE" w:rsidP="00A362C6">
      <w:pPr>
        <w:jc w:val="both"/>
      </w:pPr>
    </w:p>
    <w:p w:rsidR="00100AAA" w:rsidRPr="00334F02" w:rsidRDefault="007835DE" w:rsidP="00100AAA">
      <w:pPr>
        <w:jc w:val="both"/>
      </w:pPr>
      <w:r>
        <w:t>Slijedom svega navedenog, imajući na umu va</w:t>
      </w:r>
      <w:r w:rsidR="00332E53">
        <w:t>žnost obilježavanja Rakovičkog ustanka, Vlada prihvaća pokroviteljstvo nad obilježavanjem obljetnice te zadužuje nadležna ministarstva da izvrše s Općinom Rakovica sve predradnje kako bi im se omogućil</w:t>
      </w:r>
      <w:r w:rsidR="00100AAA">
        <w:t xml:space="preserve">a realizacija </w:t>
      </w:r>
      <w:r w:rsidR="00100AAA" w:rsidRPr="007C2A6B">
        <w:t>naveden</w:t>
      </w:r>
      <w:r w:rsidR="00100AAA">
        <w:t>e</w:t>
      </w:r>
      <w:r w:rsidR="00100AAA" w:rsidRPr="007C2A6B">
        <w:t xml:space="preserve"> </w:t>
      </w:r>
      <w:r w:rsidR="00100AAA">
        <w:t xml:space="preserve">obljetnice. </w:t>
      </w:r>
    </w:p>
    <w:p w:rsidR="00A97CD2" w:rsidRDefault="00A97CD2" w:rsidP="00A362C6">
      <w:pPr>
        <w:jc w:val="both"/>
      </w:pPr>
    </w:p>
    <w:sectPr w:rsidR="00A97CD2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44" w:rsidRDefault="00744A44" w:rsidP="0011560A">
      <w:r>
        <w:separator/>
      </w:r>
    </w:p>
  </w:endnote>
  <w:endnote w:type="continuationSeparator" w:id="0">
    <w:p w:rsidR="00744A44" w:rsidRDefault="00744A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44" w:rsidRDefault="00744A44" w:rsidP="0011560A">
      <w:r>
        <w:separator/>
      </w:r>
    </w:p>
  </w:footnote>
  <w:footnote w:type="continuationSeparator" w:id="0">
    <w:p w:rsidR="00744A44" w:rsidRDefault="00744A4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744A44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046C8"/>
    <w:rsid w:val="000350D9"/>
    <w:rsid w:val="00057310"/>
    <w:rsid w:val="00063520"/>
    <w:rsid w:val="00086A6C"/>
    <w:rsid w:val="000A1D60"/>
    <w:rsid w:val="000A3A3B"/>
    <w:rsid w:val="000B3B2A"/>
    <w:rsid w:val="000D1A50"/>
    <w:rsid w:val="00100AAA"/>
    <w:rsid w:val="001015C6"/>
    <w:rsid w:val="00110E6C"/>
    <w:rsid w:val="0011560A"/>
    <w:rsid w:val="00133BB7"/>
    <w:rsid w:val="00135F1A"/>
    <w:rsid w:val="00146B79"/>
    <w:rsid w:val="00147DE9"/>
    <w:rsid w:val="00170226"/>
    <w:rsid w:val="001741AA"/>
    <w:rsid w:val="001917B2"/>
    <w:rsid w:val="001A13E7"/>
    <w:rsid w:val="001B30D6"/>
    <w:rsid w:val="001B76DA"/>
    <w:rsid w:val="001B7A97"/>
    <w:rsid w:val="001E7218"/>
    <w:rsid w:val="002167AB"/>
    <w:rsid w:val="002179F8"/>
    <w:rsid w:val="00220956"/>
    <w:rsid w:val="00231FF3"/>
    <w:rsid w:val="0023763F"/>
    <w:rsid w:val="002668C5"/>
    <w:rsid w:val="0028608D"/>
    <w:rsid w:val="00286676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2E53"/>
    <w:rsid w:val="00334F02"/>
    <w:rsid w:val="00336EE7"/>
    <w:rsid w:val="0034351C"/>
    <w:rsid w:val="00381F04"/>
    <w:rsid w:val="0038426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13CE2"/>
    <w:rsid w:val="00437D49"/>
    <w:rsid w:val="00440D6D"/>
    <w:rsid w:val="00442367"/>
    <w:rsid w:val="0045585A"/>
    <w:rsid w:val="0045682D"/>
    <w:rsid w:val="00461188"/>
    <w:rsid w:val="004716DC"/>
    <w:rsid w:val="0049296F"/>
    <w:rsid w:val="004A1F0E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4F7934"/>
    <w:rsid w:val="00504248"/>
    <w:rsid w:val="00506B55"/>
    <w:rsid w:val="00511C9E"/>
    <w:rsid w:val="005146D6"/>
    <w:rsid w:val="00535E09"/>
    <w:rsid w:val="00543879"/>
    <w:rsid w:val="00552A60"/>
    <w:rsid w:val="00560BE9"/>
    <w:rsid w:val="00562C8C"/>
    <w:rsid w:val="0056365A"/>
    <w:rsid w:val="00571F6C"/>
    <w:rsid w:val="005861F2"/>
    <w:rsid w:val="005906BB"/>
    <w:rsid w:val="005C3A4C"/>
    <w:rsid w:val="005C650B"/>
    <w:rsid w:val="005E7CAB"/>
    <w:rsid w:val="005F4727"/>
    <w:rsid w:val="006068BA"/>
    <w:rsid w:val="006100BF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7720"/>
    <w:rsid w:val="006E14A9"/>
    <w:rsid w:val="006E611E"/>
    <w:rsid w:val="007010C7"/>
    <w:rsid w:val="0070271E"/>
    <w:rsid w:val="00726165"/>
    <w:rsid w:val="00731AC4"/>
    <w:rsid w:val="00744A44"/>
    <w:rsid w:val="00752744"/>
    <w:rsid w:val="007638D8"/>
    <w:rsid w:val="0076397B"/>
    <w:rsid w:val="00764986"/>
    <w:rsid w:val="00776825"/>
    <w:rsid w:val="00777B8A"/>
    <w:rsid w:val="00777CAA"/>
    <w:rsid w:val="007835DE"/>
    <w:rsid w:val="0078648A"/>
    <w:rsid w:val="007A1768"/>
    <w:rsid w:val="007A1881"/>
    <w:rsid w:val="007C2A6B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A15F3"/>
    <w:rsid w:val="008C0768"/>
    <w:rsid w:val="008C1D0A"/>
    <w:rsid w:val="008C59F7"/>
    <w:rsid w:val="008D1036"/>
    <w:rsid w:val="008D1E25"/>
    <w:rsid w:val="008D4540"/>
    <w:rsid w:val="008E584B"/>
    <w:rsid w:val="008F0DD4"/>
    <w:rsid w:val="0090200F"/>
    <w:rsid w:val="009047E4"/>
    <w:rsid w:val="009126B3"/>
    <w:rsid w:val="009152C4"/>
    <w:rsid w:val="00920112"/>
    <w:rsid w:val="009451C9"/>
    <w:rsid w:val="0095079B"/>
    <w:rsid w:val="00953BA1"/>
    <w:rsid w:val="00954D08"/>
    <w:rsid w:val="009930CA"/>
    <w:rsid w:val="009C33E1"/>
    <w:rsid w:val="009C544E"/>
    <w:rsid w:val="009C7815"/>
    <w:rsid w:val="009D0CB5"/>
    <w:rsid w:val="009D22FB"/>
    <w:rsid w:val="009F2535"/>
    <w:rsid w:val="00A15F08"/>
    <w:rsid w:val="00A175E9"/>
    <w:rsid w:val="00A21819"/>
    <w:rsid w:val="00A26CC0"/>
    <w:rsid w:val="00A362C6"/>
    <w:rsid w:val="00A45CF4"/>
    <w:rsid w:val="00A52A71"/>
    <w:rsid w:val="00A54573"/>
    <w:rsid w:val="00A573DC"/>
    <w:rsid w:val="00A63003"/>
    <w:rsid w:val="00A6339A"/>
    <w:rsid w:val="00A725A4"/>
    <w:rsid w:val="00A83290"/>
    <w:rsid w:val="00A94A2B"/>
    <w:rsid w:val="00A976D7"/>
    <w:rsid w:val="00A97CD2"/>
    <w:rsid w:val="00AA3316"/>
    <w:rsid w:val="00AC639E"/>
    <w:rsid w:val="00AD2F06"/>
    <w:rsid w:val="00AD4D7C"/>
    <w:rsid w:val="00AE59DF"/>
    <w:rsid w:val="00AE6ED1"/>
    <w:rsid w:val="00AF6C8C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C31DDB"/>
    <w:rsid w:val="00C337A4"/>
    <w:rsid w:val="00C44327"/>
    <w:rsid w:val="00C4791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2D78"/>
    <w:rsid w:val="00D34212"/>
    <w:rsid w:val="00D53FCC"/>
    <w:rsid w:val="00D62C4D"/>
    <w:rsid w:val="00D8016C"/>
    <w:rsid w:val="00D92A3D"/>
    <w:rsid w:val="00DA6C2A"/>
    <w:rsid w:val="00DB0A6B"/>
    <w:rsid w:val="00DB28EB"/>
    <w:rsid w:val="00DB6366"/>
    <w:rsid w:val="00E20383"/>
    <w:rsid w:val="00E25569"/>
    <w:rsid w:val="00E379A3"/>
    <w:rsid w:val="00E601A2"/>
    <w:rsid w:val="00E73230"/>
    <w:rsid w:val="00E75FFE"/>
    <w:rsid w:val="00E77198"/>
    <w:rsid w:val="00E83E23"/>
    <w:rsid w:val="00EA3AD1"/>
    <w:rsid w:val="00EB1248"/>
    <w:rsid w:val="00EC08EF"/>
    <w:rsid w:val="00EC1041"/>
    <w:rsid w:val="00EC5599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80C5B"/>
    <w:rsid w:val="00F832AA"/>
    <w:rsid w:val="00F905AF"/>
    <w:rsid w:val="00F95A2D"/>
    <w:rsid w:val="00F978E2"/>
    <w:rsid w:val="00F97BA9"/>
    <w:rsid w:val="00FA4E25"/>
    <w:rsid w:val="00FE0BC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47163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A021-A41A-4194-926C-B943C358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Nina Ban Glasnović</cp:lastModifiedBy>
  <cp:revision>15</cp:revision>
  <cp:lastPrinted>2020-12-03T08:00:00Z</cp:lastPrinted>
  <dcterms:created xsi:type="dcterms:W3CDTF">2020-11-12T10:15:00Z</dcterms:created>
  <dcterms:modified xsi:type="dcterms:W3CDTF">2020-12-03T08:05:00Z</dcterms:modified>
</cp:coreProperties>
</file>