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95AD" w14:textId="77777777" w:rsidR="00AF6FC5" w:rsidRDefault="00AF6FC5" w:rsidP="00AF6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E154AC" wp14:editId="257A596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ED88" w14:textId="77777777" w:rsidR="00AF6FC5" w:rsidRDefault="00AF6FC5" w:rsidP="00AF6FC5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5D65286" w14:textId="77777777" w:rsidR="00AF6FC5" w:rsidRDefault="00AF6FC5" w:rsidP="00AF6FC5">
      <w:pPr>
        <w:rPr>
          <w:rFonts w:ascii="Times New Roman" w:hAnsi="Times New Roman" w:cs="Times New Roman"/>
          <w:sz w:val="24"/>
          <w:szCs w:val="24"/>
        </w:rPr>
      </w:pPr>
    </w:p>
    <w:p w14:paraId="4A28A988" w14:textId="77777777" w:rsidR="00AF6FC5" w:rsidRDefault="00AF6FC5" w:rsidP="00AF6FC5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14. prosinca 2020.</w:t>
      </w:r>
    </w:p>
    <w:p w14:paraId="14FCB1DB" w14:textId="77777777" w:rsidR="00AF6FC5" w:rsidRDefault="00AF6FC5" w:rsidP="00AF6FC5">
      <w:pPr>
        <w:spacing w:line="360" w:lineRule="auto"/>
      </w:pPr>
      <w:r>
        <w:t>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F6FC5" w14:paraId="2B48347B" w14:textId="77777777" w:rsidTr="00B47D45">
        <w:tc>
          <w:tcPr>
            <w:tcW w:w="1949" w:type="dxa"/>
            <w:hideMark/>
          </w:tcPr>
          <w:p w14:paraId="3D3FE42B" w14:textId="77777777" w:rsidR="00AF6FC5" w:rsidRDefault="00AF6FC5" w:rsidP="00B47D4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572115A5" w14:textId="77777777" w:rsidR="00AF6FC5" w:rsidRDefault="00AF6FC5" w:rsidP="00B47D45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0C122ED9" w14:textId="77777777" w:rsidR="00AF6FC5" w:rsidRDefault="00AF6FC5" w:rsidP="00AF6FC5">
      <w:pPr>
        <w:spacing w:line="360" w:lineRule="auto"/>
      </w:pPr>
      <w:r>
        <w:lastRenderedPageBreak/>
        <w:t>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F6FC5" w14:paraId="26008081" w14:textId="77777777" w:rsidTr="00B47D45">
        <w:tc>
          <w:tcPr>
            <w:tcW w:w="1938" w:type="dxa"/>
            <w:hideMark/>
          </w:tcPr>
          <w:p w14:paraId="309BFE58" w14:textId="77777777" w:rsidR="00AF6FC5" w:rsidRDefault="00AF6FC5" w:rsidP="00B47D4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6B7942B1" w14:textId="241861EF" w:rsidR="00AF6FC5" w:rsidRDefault="00AF6FC5" w:rsidP="00582DD9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Prijedlog zaključka o prihvaćanju </w:t>
            </w:r>
            <w:r w:rsidR="00582DD9">
              <w:rPr>
                <w:sz w:val="24"/>
                <w:szCs w:val="24"/>
              </w:rPr>
              <w:t>Izvješća</w:t>
            </w:r>
            <w:r>
              <w:rPr>
                <w:sz w:val="24"/>
                <w:szCs w:val="24"/>
              </w:rPr>
              <w:t xml:space="preserve"> o konzultacija</w:t>
            </w:r>
            <w:r w:rsidR="00110602">
              <w:rPr>
                <w:sz w:val="24"/>
                <w:szCs w:val="24"/>
              </w:rPr>
              <w:t>ma u vezi s namjerom proglašenja</w:t>
            </w:r>
            <w:r>
              <w:rPr>
                <w:sz w:val="24"/>
                <w:szCs w:val="24"/>
              </w:rPr>
              <w:t xml:space="preserve"> isključivog gospodarskog pojasa Republike Hrvatske u Jadranskom moru</w:t>
            </w:r>
          </w:p>
        </w:tc>
      </w:tr>
    </w:tbl>
    <w:p w14:paraId="7C4EA69B" w14:textId="77777777" w:rsidR="00AF6FC5" w:rsidRDefault="00AF6FC5" w:rsidP="00AF6FC5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_______________________________________________________________________________</w:t>
      </w:r>
    </w:p>
    <w:p w14:paraId="705A8F07" w14:textId="77777777" w:rsidR="00AF6FC5" w:rsidRDefault="00AF6FC5" w:rsidP="00AF6FC5"/>
    <w:p w14:paraId="5D2DF029" w14:textId="77777777" w:rsidR="00AF6FC5" w:rsidRDefault="00AF6FC5" w:rsidP="00AF6FC5">
      <w:pPr>
        <w:tabs>
          <w:tab w:val="left" w:pos="1843"/>
        </w:tabs>
        <w:ind w:left="1425" w:hanging="1425"/>
        <w:jc w:val="both"/>
      </w:pPr>
    </w:p>
    <w:p w14:paraId="46632F08" w14:textId="77777777" w:rsidR="00AF6FC5" w:rsidRDefault="00AF6FC5" w:rsidP="00AF6FC5">
      <w:r>
        <w:tab/>
      </w:r>
      <w:r>
        <w:tab/>
      </w:r>
    </w:p>
    <w:p w14:paraId="66103373" w14:textId="77777777" w:rsidR="00AF6FC5" w:rsidRDefault="00AF6FC5" w:rsidP="00AF6FC5"/>
    <w:p w14:paraId="1692B20C" w14:textId="77777777" w:rsidR="00AF6FC5" w:rsidRDefault="00AF6FC5" w:rsidP="00AF6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54616" w14:textId="77777777" w:rsidR="00AF6FC5" w:rsidRDefault="00AF6FC5" w:rsidP="00AF6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E77A8" w14:textId="77777777" w:rsidR="00AF6FC5" w:rsidRDefault="00AF6FC5" w:rsidP="00AF6FC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F6FC5">
          <w:pgSz w:w="11906" w:h="16838"/>
          <w:pgMar w:top="1417" w:right="1417" w:bottom="1417" w:left="1417" w:header="708" w:footer="708" w:gutter="0"/>
          <w:cols w:space="720"/>
        </w:sectPr>
      </w:pPr>
    </w:p>
    <w:p w14:paraId="3BA6580C" w14:textId="77777777" w:rsidR="00AF6FC5" w:rsidRDefault="00AF6FC5" w:rsidP="00021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F1A15" w14:textId="77777777" w:rsidR="00AF6FC5" w:rsidRDefault="00AF6FC5" w:rsidP="00021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0E7C6" w14:textId="77777777" w:rsidR="00AF6FC5" w:rsidRDefault="00AF6FC5" w:rsidP="00021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DA062" w14:textId="4F487C2F" w:rsidR="005D111C" w:rsidRPr="00980732" w:rsidRDefault="00980732" w:rsidP="000219A7">
      <w:pPr>
        <w:jc w:val="both"/>
        <w:rPr>
          <w:rFonts w:ascii="Times New Roman" w:hAnsi="Times New Roman" w:cs="Times New Roman"/>
          <w:sz w:val="24"/>
          <w:szCs w:val="24"/>
        </w:rPr>
      </w:pPr>
      <w:r w:rsidRPr="00980732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Vlada </w:t>
      </w:r>
      <w:r w:rsidR="003D21B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980732">
        <w:rPr>
          <w:rFonts w:ascii="Times New Roman" w:hAnsi="Times New Roman" w:cs="Times New Roman"/>
          <w:sz w:val="24"/>
          <w:szCs w:val="24"/>
        </w:rPr>
        <w:t>je</w:t>
      </w:r>
      <w:r w:rsidR="000219A7">
        <w:rPr>
          <w:rFonts w:ascii="Times New Roman" w:hAnsi="Times New Roman" w:cs="Times New Roman"/>
          <w:sz w:val="24"/>
          <w:szCs w:val="24"/>
        </w:rPr>
        <w:t xml:space="preserve"> na</w:t>
      </w:r>
      <w:r w:rsidRPr="00980732">
        <w:rPr>
          <w:rFonts w:ascii="Times New Roman" w:hAnsi="Times New Roman" w:cs="Times New Roman"/>
          <w:sz w:val="24"/>
          <w:szCs w:val="24"/>
        </w:rPr>
        <w:t xml:space="preserve"> sjednici održanoj ______________ donijela </w:t>
      </w:r>
    </w:p>
    <w:p w14:paraId="2925B788" w14:textId="3E328143" w:rsidR="00980732" w:rsidRDefault="00980732">
      <w:pPr>
        <w:rPr>
          <w:rFonts w:ascii="Times New Roman" w:hAnsi="Times New Roman" w:cs="Times New Roman"/>
          <w:sz w:val="24"/>
          <w:szCs w:val="24"/>
        </w:rPr>
      </w:pPr>
    </w:p>
    <w:p w14:paraId="3295C287" w14:textId="77777777" w:rsidR="00980732" w:rsidRPr="00980732" w:rsidRDefault="00980732">
      <w:pPr>
        <w:rPr>
          <w:rFonts w:ascii="Times New Roman" w:hAnsi="Times New Roman" w:cs="Times New Roman"/>
          <w:sz w:val="24"/>
          <w:szCs w:val="24"/>
        </w:rPr>
      </w:pPr>
    </w:p>
    <w:p w14:paraId="1132C823" w14:textId="6F64345F" w:rsidR="00980732" w:rsidRPr="00980732" w:rsidRDefault="00980732" w:rsidP="00980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732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871CDEF" w14:textId="69F3A53A" w:rsidR="00BA32B1" w:rsidRDefault="00BA32B1" w:rsidP="00BA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0732" w:rsidRPr="00D66557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401621">
        <w:rPr>
          <w:rFonts w:ascii="Times New Roman" w:eastAsia="Times New Roman" w:hAnsi="Times New Roman"/>
          <w:sz w:val="24"/>
          <w:szCs w:val="24"/>
          <w:lang w:eastAsia="hr-HR"/>
        </w:rPr>
        <w:t>Izvješće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 konzultacijama u vezi s namjerom proglašenja</w:t>
      </w:r>
      <w:r w:rsidRPr="008D709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8D7097">
        <w:rPr>
          <w:rFonts w:ascii="Times New Roman" w:eastAsia="Times New Roman" w:hAnsi="Times New Roman"/>
          <w:sz w:val="24"/>
          <w:szCs w:val="24"/>
          <w:lang w:eastAsia="hr-HR"/>
        </w:rPr>
        <w:t>sključivog gospodarskoj pojasa Republike Hrvatske u Jadranskom moru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80732" w:rsidRPr="00D66557">
        <w:rPr>
          <w:rFonts w:ascii="Times New Roman" w:hAnsi="Times New Roman" w:cs="Times New Roman"/>
          <w:sz w:val="24"/>
          <w:szCs w:val="24"/>
        </w:rPr>
        <w:t xml:space="preserve"> u tekstu koji je Vladi </w:t>
      </w:r>
      <w:r w:rsidR="00D66557">
        <w:rPr>
          <w:rFonts w:ascii="Times New Roman" w:hAnsi="Times New Roman" w:cs="Times New Roman"/>
          <w:sz w:val="24"/>
          <w:szCs w:val="24"/>
        </w:rPr>
        <w:t>R</w:t>
      </w:r>
      <w:r w:rsidR="00980732" w:rsidRPr="00D66557">
        <w:rPr>
          <w:rFonts w:ascii="Times New Roman" w:hAnsi="Times New Roman" w:cs="Times New Roman"/>
          <w:sz w:val="24"/>
          <w:szCs w:val="24"/>
        </w:rPr>
        <w:t>epublike Hrvatske dostavilo Ministarstvo vanjskih i e</w:t>
      </w:r>
      <w:r w:rsidR="002F3B60">
        <w:rPr>
          <w:rFonts w:ascii="Times New Roman" w:hAnsi="Times New Roman" w:cs="Times New Roman"/>
          <w:sz w:val="24"/>
          <w:szCs w:val="24"/>
        </w:rPr>
        <w:t>uropskih poslova aktom, klase: 018-05/20-01/23</w:t>
      </w:r>
      <w:r w:rsidR="00980732" w:rsidRPr="00D66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732" w:rsidRPr="00D6655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80732" w:rsidRPr="00D66557">
        <w:rPr>
          <w:rFonts w:ascii="Times New Roman" w:hAnsi="Times New Roman" w:cs="Times New Roman"/>
          <w:sz w:val="24"/>
          <w:szCs w:val="24"/>
        </w:rPr>
        <w:t xml:space="preserve">: </w:t>
      </w:r>
      <w:r w:rsidR="002F3B60">
        <w:rPr>
          <w:rFonts w:ascii="Times New Roman" w:hAnsi="Times New Roman" w:cs="Times New Roman"/>
          <w:sz w:val="24"/>
          <w:szCs w:val="24"/>
        </w:rPr>
        <w:t>521-III-02-01-20-14, od 14. prosinca 2020</w:t>
      </w:r>
      <w:r w:rsidR="00980732" w:rsidRPr="00D66557">
        <w:rPr>
          <w:rFonts w:ascii="Times New Roman" w:hAnsi="Times New Roman" w:cs="Times New Roman"/>
          <w:sz w:val="24"/>
          <w:szCs w:val="24"/>
        </w:rPr>
        <w:t>.</w:t>
      </w:r>
    </w:p>
    <w:p w14:paraId="4670D6C0" w14:textId="77777777" w:rsidR="00BA32B1" w:rsidRDefault="00BA32B1" w:rsidP="00BA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75A58" w14:textId="4199831D" w:rsidR="00980732" w:rsidRPr="00BA32B1" w:rsidRDefault="00BA32B1" w:rsidP="00BA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0E72">
        <w:rPr>
          <w:rFonts w:ascii="Times New Roman" w:hAnsi="Times New Roman" w:cs="Times New Roman"/>
          <w:sz w:val="24"/>
          <w:szCs w:val="24"/>
        </w:rPr>
        <w:t xml:space="preserve"> </w:t>
      </w:r>
      <w:r w:rsidR="00D66557" w:rsidRPr="00BA32B1">
        <w:rPr>
          <w:rFonts w:ascii="Times New Roman" w:hAnsi="Times New Roman" w:cs="Times New Roman"/>
          <w:sz w:val="24"/>
          <w:szCs w:val="24"/>
        </w:rPr>
        <w:t xml:space="preserve">Vlada </w:t>
      </w:r>
      <w:r w:rsidR="002F3B60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D66557" w:rsidRPr="00BA32B1">
        <w:rPr>
          <w:rFonts w:ascii="Times New Roman" w:hAnsi="Times New Roman" w:cs="Times New Roman"/>
          <w:sz w:val="24"/>
          <w:szCs w:val="24"/>
        </w:rPr>
        <w:t xml:space="preserve">će </w:t>
      </w:r>
      <w:r w:rsidR="00F36C0B">
        <w:rPr>
          <w:rFonts w:ascii="Times New Roman" w:hAnsi="Times New Roman" w:cs="Times New Roman"/>
          <w:sz w:val="24"/>
          <w:szCs w:val="24"/>
        </w:rPr>
        <w:t>Izvješće iz točke 1. ovoga Zaključka uputiti Hrvatskom saboru</w:t>
      </w:r>
      <w:r w:rsidR="00F36C0B">
        <w:rPr>
          <w:rFonts w:ascii="Times New Roman" w:hAnsi="Times New Roman" w:cs="Times New Roman"/>
          <w:sz w:val="24"/>
          <w:szCs w:val="24"/>
        </w:rPr>
        <w:t>.</w:t>
      </w:r>
      <w:r w:rsidR="00D66557" w:rsidRPr="00BA3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23E06" w14:textId="77777777" w:rsidR="00CE3077" w:rsidRDefault="00CE3077" w:rsidP="009807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C15D4" w14:textId="727C478F" w:rsidR="00980732" w:rsidRDefault="00980732" w:rsidP="0098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14:paraId="3CE88F32" w14:textId="3F8BE37E" w:rsidR="00980732" w:rsidRDefault="00980732" w:rsidP="0098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4A32306" w14:textId="3CD3A1DF" w:rsidR="00980732" w:rsidRDefault="00980732" w:rsidP="00980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_____________</w:t>
      </w:r>
      <w:r w:rsidR="002F3B60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04BFCEA" w14:textId="77777777" w:rsidR="00980732" w:rsidRDefault="00980732" w:rsidP="009807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A4FC1" w14:textId="124565A2" w:rsidR="00980732" w:rsidRDefault="00980732" w:rsidP="009807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0B58AB55" w14:textId="77777777" w:rsidR="00980732" w:rsidRDefault="00980732" w:rsidP="009807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13953" w14:textId="2F04578F" w:rsidR="00980732" w:rsidRDefault="00980732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14:paraId="549FE6FC" w14:textId="156D29D1" w:rsidR="00DF70F8" w:rsidRDefault="00DF70F8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9E95B" w14:textId="03AA04E8" w:rsidR="00DF70F8" w:rsidRDefault="00DF70F8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AD847" w14:textId="6597E4C5" w:rsidR="00DF70F8" w:rsidRDefault="00DF70F8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056A0" w14:textId="4C77F1AB" w:rsidR="00DF70F8" w:rsidRDefault="00DF70F8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0BDCF" w14:textId="782E95E6" w:rsidR="00DF70F8" w:rsidRDefault="00DF70F8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98161" w14:textId="4ED882B3" w:rsidR="00DF70F8" w:rsidRDefault="00DF70F8" w:rsidP="009807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AE9B6" w14:textId="71EB5EA3" w:rsidR="00BA32B1" w:rsidRDefault="00BA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5BA7E6" w14:textId="6F129AB5" w:rsidR="00DF70F8" w:rsidRDefault="00DF70F8" w:rsidP="00856C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2EEA86E3" w14:textId="2308ACBE" w:rsidR="00F8511F" w:rsidRDefault="00F8511F" w:rsidP="0085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proširenju jurisdikcije </w:t>
      </w:r>
      <w:r w:rsidR="00940A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epublike Hrvatske na Jadranskom moru </w:t>
      </w:r>
      <w:r w:rsidR="00940A34" w:rsidRPr="00940A34">
        <w:rPr>
          <w:rFonts w:ascii="Times New Roman" w:hAnsi="Times New Roman" w:cs="Times New Roman"/>
          <w:sz w:val="24"/>
          <w:szCs w:val="24"/>
        </w:rPr>
        <w:t>(„Narodne novine“, br. 157/03, 77/04, 138/06 i 31/08)</w:t>
      </w:r>
      <w:r w:rsidR="00940A34">
        <w:rPr>
          <w:rFonts w:ascii="Times New Roman" w:hAnsi="Times New Roman" w:cs="Times New Roman"/>
          <w:sz w:val="24"/>
          <w:szCs w:val="24"/>
        </w:rPr>
        <w:t xml:space="preserve"> Hrvatsk</w:t>
      </w:r>
      <w:r w:rsidR="00366073">
        <w:rPr>
          <w:rFonts w:ascii="Times New Roman" w:hAnsi="Times New Roman" w:cs="Times New Roman"/>
          <w:sz w:val="24"/>
          <w:szCs w:val="24"/>
        </w:rPr>
        <w:t>oga</w:t>
      </w:r>
      <w:r w:rsidR="00940A34">
        <w:rPr>
          <w:rFonts w:ascii="Times New Roman" w:hAnsi="Times New Roman" w:cs="Times New Roman"/>
          <w:sz w:val="24"/>
          <w:szCs w:val="24"/>
        </w:rPr>
        <w:t xml:space="preserve"> sabor</w:t>
      </w:r>
      <w:r w:rsidR="00366073">
        <w:rPr>
          <w:rFonts w:ascii="Times New Roman" w:hAnsi="Times New Roman" w:cs="Times New Roman"/>
          <w:sz w:val="24"/>
          <w:szCs w:val="24"/>
        </w:rPr>
        <w:t>a</w:t>
      </w:r>
      <w:r w:rsidR="00940A34">
        <w:rPr>
          <w:rFonts w:ascii="Times New Roman" w:hAnsi="Times New Roman" w:cs="Times New Roman"/>
          <w:sz w:val="24"/>
          <w:szCs w:val="24"/>
        </w:rPr>
        <w:t xml:space="preserve"> </w:t>
      </w:r>
      <w:r w:rsidR="00C8041F">
        <w:rPr>
          <w:rFonts w:ascii="Times New Roman" w:hAnsi="Times New Roman" w:cs="Times New Roman"/>
          <w:sz w:val="24"/>
          <w:szCs w:val="24"/>
        </w:rPr>
        <w:t>uspostav</w:t>
      </w:r>
      <w:r w:rsidR="00366073">
        <w:rPr>
          <w:rFonts w:ascii="Times New Roman" w:hAnsi="Times New Roman" w:cs="Times New Roman"/>
          <w:sz w:val="24"/>
          <w:szCs w:val="24"/>
        </w:rPr>
        <w:t>ljen</w:t>
      </w:r>
      <w:r w:rsidR="00C8041F">
        <w:rPr>
          <w:rFonts w:ascii="Times New Roman" w:hAnsi="Times New Roman" w:cs="Times New Roman"/>
          <w:sz w:val="24"/>
          <w:szCs w:val="24"/>
        </w:rPr>
        <w:t xml:space="preserve"> je </w:t>
      </w:r>
      <w:r w:rsidR="00D43524" w:rsidRPr="00D43524">
        <w:rPr>
          <w:rFonts w:ascii="Times New Roman" w:hAnsi="Times New Roman" w:cs="Times New Roman"/>
          <w:sz w:val="24"/>
          <w:szCs w:val="24"/>
        </w:rPr>
        <w:t>Zaštićeni ekološko-ribolovni pojas Republike Hrvatske (ZERP)</w:t>
      </w:r>
      <w:r w:rsidR="00366073">
        <w:rPr>
          <w:rFonts w:ascii="Times New Roman" w:hAnsi="Times New Roman" w:cs="Times New Roman"/>
          <w:sz w:val="24"/>
          <w:szCs w:val="24"/>
        </w:rPr>
        <w:t xml:space="preserve"> koji uključuje </w:t>
      </w:r>
      <w:r w:rsidR="00D43524" w:rsidRPr="00D43524">
        <w:rPr>
          <w:rFonts w:ascii="Times New Roman" w:hAnsi="Times New Roman" w:cs="Times New Roman"/>
          <w:sz w:val="24"/>
          <w:szCs w:val="24"/>
        </w:rPr>
        <w:t>sadržaje isključivog gospodarskog pojasa koji se odnose na suverena prava istraživanja i iskorištavanja, očuvanja i gospodarenja živim prirodnim bogatstvima voda izvan vanjske granice teritorijalnog mora, te jurisdikciju glede znanstvenog istraživanja mora i zaštite i očuvanja morskog okoliša</w:t>
      </w:r>
      <w:r w:rsidR="00FC51A5">
        <w:rPr>
          <w:rFonts w:ascii="Times New Roman" w:hAnsi="Times New Roman" w:cs="Times New Roman"/>
          <w:sz w:val="24"/>
          <w:szCs w:val="24"/>
        </w:rPr>
        <w:t xml:space="preserve">, pri čemu je </w:t>
      </w:r>
      <w:r w:rsidR="00F92118">
        <w:rPr>
          <w:rFonts w:ascii="Times New Roman" w:hAnsi="Times New Roman" w:cs="Times New Roman"/>
          <w:sz w:val="24"/>
          <w:szCs w:val="24"/>
        </w:rPr>
        <w:t xml:space="preserve">utvrđeno da su države članice Europske unije izuzete iz </w:t>
      </w:r>
      <w:r w:rsidR="00FC51A5">
        <w:rPr>
          <w:rFonts w:ascii="Times New Roman" w:hAnsi="Times New Roman" w:cs="Times New Roman"/>
          <w:sz w:val="24"/>
          <w:szCs w:val="24"/>
        </w:rPr>
        <w:t>primjen</w:t>
      </w:r>
      <w:r w:rsidR="00F92118">
        <w:rPr>
          <w:rFonts w:ascii="Times New Roman" w:hAnsi="Times New Roman" w:cs="Times New Roman"/>
          <w:sz w:val="24"/>
          <w:szCs w:val="24"/>
        </w:rPr>
        <w:t>e</w:t>
      </w:r>
      <w:r w:rsidR="00FC51A5">
        <w:rPr>
          <w:rFonts w:ascii="Times New Roman" w:hAnsi="Times New Roman" w:cs="Times New Roman"/>
          <w:sz w:val="24"/>
          <w:szCs w:val="24"/>
        </w:rPr>
        <w:t xml:space="preserve"> ZERP-a </w:t>
      </w:r>
      <w:r w:rsidR="00F92118">
        <w:rPr>
          <w:rFonts w:ascii="Times New Roman" w:hAnsi="Times New Roman" w:cs="Times New Roman"/>
          <w:sz w:val="24"/>
          <w:szCs w:val="24"/>
        </w:rPr>
        <w:t>od d</w:t>
      </w:r>
      <w:r w:rsidR="00EF39F8" w:rsidRPr="00EF39F8">
        <w:rPr>
          <w:rFonts w:ascii="Times New Roman" w:hAnsi="Times New Roman" w:cs="Times New Roman"/>
          <w:sz w:val="24"/>
          <w:szCs w:val="24"/>
        </w:rPr>
        <w:t>ana 15. ožujka 2008. do iznalaženja zajedničkog dogovora u EU duhu</w:t>
      </w:r>
      <w:r w:rsidR="00F92118">
        <w:rPr>
          <w:rFonts w:ascii="Times New Roman" w:hAnsi="Times New Roman" w:cs="Times New Roman"/>
          <w:sz w:val="24"/>
          <w:szCs w:val="24"/>
        </w:rPr>
        <w:t>.</w:t>
      </w:r>
      <w:r w:rsidR="00EF39F8" w:rsidRPr="00EF39F8">
        <w:rPr>
          <w:rFonts w:ascii="Times New Roman" w:hAnsi="Times New Roman" w:cs="Times New Roman"/>
          <w:sz w:val="24"/>
          <w:szCs w:val="24"/>
        </w:rPr>
        <w:t xml:space="preserve"> </w:t>
      </w:r>
      <w:r w:rsidR="00D43524" w:rsidRPr="00D43524">
        <w:rPr>
          <w:rFonts w:ascii="Times New Roman" w:hAnsi="Times New Roman" w:cs="Times New Roman"/>
          <w:sz w:val="24"/>
          <w:szCs w:val="24"/>
        </w:rPr>
        <w:t>Spomenutom odlukom Hrvatski sabor je jednako tako zadržao pravo proglasiti i ostale sadržaje isključivog gospodarskog pojasa u skladu s Konvencijom Ujedinjenih naroda o pravu mora i Pomorskim zakonikom</w:t>
      </w:r>
      <w:r w:rsidR="00940A34" w:rsidRPr="00940A34">
        <w:rPr>
          <w:rFonts w:ascii="Times New Roman" w:hAnsi="Times New Roman" w:cs="Times New Roman"/>
          <w:sz w:val="24"/>
          <w:szCs w:val="24"/>
        </w:rPr>
        <w:t>.</w:t>
      </w:r>
    </w:p>
    <w:p w14:paraId="1ED7B637" w14:textId="646E598B" w:rsidR="005445E5" w:rsidRDefault="005445E5" w:rsidP="0085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Zaključka Vlade Republike Hrvatske </w:t>
      </w:r>
      <w:r w:rsidR="00832F10">
        <w:rPr>
          <w:rFonts w:ascii="Times New Roman" w:hAnsi="Times New Roman" w:cs="Times New Roman"/>
          <w:sz w:val="24"/>
          <w:szCs w:val="24"/>
        </w:rPr>
        <w:t>(</w:t>
      </w:r>
      <w:r w:rsidR="00832F10" w:rsidRPr="00832F10">
        <w:rPr>
          <w:rFonts w:ascii="Times New Roman" w:hAnsi="Times New Roman" w:cs="Times New Roman"/>
          <w:sz w:val="24"/>
          <w:szCs w:val="24"/>
        </w:rPr>
        <w:t xml:space="preserve">Klasa: 022-03/16-07/354, </w:t>
      </w:r>
      <w:proofErr w:type="spellStart"/>
      <w:r w:rsidR="00832F10" w:rsidRPr="00832F1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32F10" w:rsidRPr="00832F10">
        <w:rPr>
          <w:rFonts w:ascii="Times New Roman" w:hAnsi="Times New Roman" w:cs="Times New Roman"/>
          <w:sz w:val="24"/>
          <w:szCs w:val="24"/>
        </w:rPr>
        <w:t>: 30301-21/21-16-2</w:t>
      </w:r>
      <w:r w:rsidR="00832F10">
        <w:rPr>
          <w:rFonts w:ascii="Times New Roman" w:hAnsi="Times New Roman" w:cs="Times New Roman"/>
          <w:sz w:val="24"/>
          <w:szCs w:val="24"/>
        </w:rPr>
        <w:t xml:space="preserve">, od </w:t>
      </w:r>
      <w:r w:rsidR="00F47190">
        <w:rPr>
          <w:rFonts w:ascii="Times New Roman" w:hAnsi="Times New Roman" w:cs="Times New Roman"/>
          <w:sz w:val="24"/>
          <w:szCs w:val="24"/>
        </w:rPr>
        <w:t>27. listopada 2016.</w:t>
      </w:r>
      <w:r w:rsidR="00832F10">
        <w:rPr>
          <w:rFonts w:ascii="Times New Roman" w:hAnsi="Times New Roman" w:cs="Times New Roman"/>
          <w:sz w:val="24"/>
          <w:szCs w:val="24"/>
        </w:rPr>
        <w:t>)</w:t>
      </w:r>
      <w:r w:rsidR="00F47190">
        <w:rPr>
          <w:rFonts w:ascii="Times New Roman" w:hAnsi="Times New Roman" w:cs="Times New Roman"/>
          <w:sz w:val="24"/>
          <w:szCs w:val="24"/>
        </w:rPr>
        <w:t xml:space="preserve">, Ministarstvo vanjskih i europskih poslova je provelo </w:t>
      </w:r>
      <w:r w:rsidR="006437A8">
        <w:rPr>
          <w:rFonts w:ascii="Times New Roman" w:hAnsi="Times New Roman" w:cs="Times New Roman"/>
          <w:sz w:val="24"/>
          <w:szCs w:val="24"/>
        </w:rPr>
        <w:t>konzultacije s</w:t>
      </w:r>
      <w:r w:rsidR="00D070BA" w:rsidRPr="00D070BA">
        <w:rPr>
          <w:rFonts w:ascii="Times New Roman" w:hAnsi="Times New Roman" w:cs="Times New Roman"/>
          <w:sz w:val="24"/>
          <w:szCs w:val="24"/>
        </w:rPr>
        <w:t xml:space="preserve"> državama članicama Europske unije i Europskom komisijom vezano za zaštitu </w:t>
      </w:r>
      <w:r w:rsidR="00D070BA" w:rsidRPr="00D070BA">
        <w:rPr>
          <w:rFonts w:ascii="Times New Roman" w:hAnsi="Times New Roman" w:cs="Times New Roman"/>
          <w:sz w:val="24"/>
          <w:szCs w:val="24"/>
        </w:rPr>
        <w:lastRenderedPageBreak/>
        <w:t>interesa Republike Hrvatske u Jadranskom moru uključujući i mogućnost proglašenja te punu primjenu isključivog gospodarskog pojasa Republike Hrvatske</w:t>
      </w:r>
      <w:r w:rsidR="00D070BA">
        <w:rPr>
          <w:rFonts w:ascii="Times New Roman" w:hAnsi="Times New Roman" w:cs="Times New Roman"/>
          <w:sz w:val="24"/>
          <w:szCs w:val="24"/>
        </w:rPr>
        <w:t>. Po okončanju konzu</w:t>
      </w:r>
      <w:r w:rsidR="00A855F9">
        <w:rPr>
          <w:rFonts w:ascii="Times New Roman" w:hAnsi="Times New Roman" w:cs="Times New Roman"/>
          <w:sz w:val="24"/>
          <w:szCs w:val="24"/>
        </w:rPr>
        <w:t>l</w:t>
      </w:r>
      <w:r w:rsidR="00D070BA">
        <w:rPr>
          <w:rFonts w:ascii="Times New Roman" w:hAnsi="Times New Roman" w:cs="Times New Roman"/>
          <w:sz w:val="24"/>
          <w:szCs w:val="24"/>
        </w:rPr>
        <w:t>tacija, Ministarstvo vanjskih i europskih poslova</w:t>
      </w:r>
      <w:r w:rsidR="00A855F9">
        <w:rPr>
          <w:rFonts w:ascii="Times New Roman" w:hAnsi="Times New Roman" w:cs="Times New Roman"/>
          <w:sz w:val="24"/>
          <w:szCs w:val="24"/>
        </w:rPr>
        <w:t xml:space="preserve"> je pripremilo Izvješće koje je Vlada Republike Hrvatske prihvatila </w:t>
      </w:r>
      <w:r w:rsidR="00230416">
        <w:rPr>
          <w:rFonts w:ascii="Times New Roman" w:hAnsi="Times New Roman" w:cs="Times New Roman"/>
          <w:sz w:val="24"/>
          <w:szCs w:val="24"/>
        </w:rPr>
        <w:t xml:space="preserve">2. studenoga 2017. </w:t>
      </w:r>
      <w:r w:rsidR="00107D86">
        <w:rPr>
          <w:rFonts w:ascii="Times New Roman" w:hAnsi="Times New Roman" w:cs="Times New Roman"/>
          <w:sz w:val="24"/>
          <w:szCs w:val="24"/>
        </w:rPr>
        <w:t xml:space="preserve">U </w:t>
      </w:r>
      <w:r w:rsidR="00107D86" w:rsidRPr="00107D86">
        <w:rPr>
          <w:rFonts w:ascii="Times New Roman" w:hAnsi="Times New Roman" w:cs="Times New Roman"/>
          <w:sz w:val="24"/>
          <w:szCs w:val="24"/>
        </w:rPr>
        <w:t>Izvješću je</w:t>
      </w:r>
      <w:r w:rsidR="00A67EA2">
        <w:rPr>
          <w:rFonts w:ascii="Times New Roman" w:hAnsi="Times New Roman" w:cs="Times New Roman"/>
          <w:sz w:val="24"/>
          <w:szCs w:val="24"/>
        </w:rPr>
        <w:t xml:space="preserve"> između ostaloga utvrđeno kako</w:t>
      </w:r>
      <w:r w:rsidR="00107D86" w:rsidRPr="00107D86">
        <w:rPr>
          <w:rFonts w:ascii="Times New Roman" w:hAnsi="Times New Roman" w:cs="Times New Roman"/>
          <w:sz w:val="24"/>
          <w:szCs w:val="24"/>
        </w:rPr>
        <w:t xml:space="preserve"> neovisno o tome u kojoj mjeri Republika Hrvatska već sada ostvaruje svoja prava i legitimne interese u Jadranskom moru, Republika Hrvatska ima pravo izmijeniti odluku Hrvatskoga sabora i odlučiti proglasiti isključivi gospodarski pojas i početi s njegovom punom primjenom</w:t>
      </w:r>
      <w:r w:rsidR="00A67EA2">
        <w:rPr>
          <w:rFonts w:ascii="Times New Roman" w:hAnsi="Times New Roman" w:cs="Times New Roman"/>
          <w:sz w:val="24"/>
          <w:szCs w:val="24"/>
        </w:rPr>
        <w:t>.</w:t>
      </w:r>
    </w:p>
    <w:p w14:paraId="786E03EE" w14:textId="0C46514D" w:rsidR="00A67EA2" w:rsidRDefault="00A67EA2" w:rsidP="0085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Konzultacije s državama </w:t>
      </w:r>
      <w:r w:rsidR="003A32B3">
        <w:rPr>
          <w:rFonts w:ascii="Times New Roman" w:hAnsi="Times New Roman" w:cs="Times New Roman"/>
          <w:sz w:val="24"/>
          <w:szCs w:val="24"/>
        </w:rPr>
        <w:t>članicama</w:t>
      </w:r>
      <w:r w:rsidR="007B4017">
        <w:rPr>
          <w:rFonts w:ascii="Times New Roman" w:hAnsi="Times New Roman" w:cs="Times New Roman"/>
          <w:sz w:val="24"/>
          <w:szCs w:val="24"/>
        </w:rPr>
        <w:t>, u prvom redu obalnim državama,</w:t>
      </w:r>
      <w:r w:rsidR="003A32B3">
        <w:rPr>
          <w:rFonts w:ascii="Times New Roman" w:hAnsi="Times New Roman" w:cs="Times New Roman"/>
          <w:sz w:val="24"/>
          <w:szCs w:val="24"/>
        </w:rPr>
        <w:t xml:space="preserve"> nastavile su </w:t>
      </w:r>
      <w:r w:rsidR="007B4017">
        <w:rPr>
          <w:rFonts w:ascii="Times New Roman" w:hAnsi="Times New Roman" w:cs="Times New Roman"/>
          <w:sz w:val="24"/>
          <w:szCs w:val="24"/>
        </w:rPr>
        <w:t xml:space="preserve">s ciljem </w:t>
      </w:r>
      <w:r w:rsidR="00BC0829">
        <w:rPr>
          <w:rFonts w:ascii="Times New Roman" w:hAnsi="Times New Roman" w:cs="Times New Roman"/>
          <w:sz w:val="24"/>
          <w:szCs w:val="24"/>
        </w:rPr>
        <w:t xml:space="preserve">unapređenja suradnje u zaštiti Jadranskog mora te održivim </w:t>
      </w:r>
      <w:r w:rsidR="005A5222">
        <w:rPr>
          <w:rFonts w:ascii="Times New Roman" w:hAnsi="Times New Roman" w:cs="Times New Roman"/>
          <w:sz w:val="24"/>
          <w:szCs w:val="24"/>
        </w:rPr>
        <w:t>r</w:t>
      </w:r>
      <w:r w:rsidR="009E5AC3">
        <w:rPr>
          <w:rFonts w:ascii="Times New Roman" w:hAnsi="Times New Roman" w:cs="Times New Roman"/>
          <w:sz w:val="24"/>
          <w:szCs w:val="24"/>
        </w:rPr>
        <w:t>a</w:t>
      </w:r>
      <w:r w:rsidR="005A5222">
        <w:rPr>
          <w:rFonts w:ascii="Times New Roman" w:hAnsi="Times New Roman" w:cs="Times New Roman"/>
          <w:sz w:val="24"/>
          <w:szCs w:val="24"/>
        </w:rPr>
        <w:t>zvojem plavom gospodarstva.</w:t>
      </w:r>
      <w:r w:rsidR="003A32B3">
        <w:rPr>
          <w:rFonts w:ascii="Times New Roman" w:hAnsi="Times New Roman" w:cs="Times New Roman"/>
          <w:sz w:val="24"/>
          <w:szCs w:val="24"/>
        </w:rPr>
        <w:t xml:space="preserve"> </w:t>
      </w:r>
      <w:r w:rsidR="009E5AC3">
        <w:rPr>
          <w:rFonts w:ascii="Times New Roman" w:hAnsi="Times New Roman" w:cs="Times New Roman"/>
          <w:sz w:val="24"/>
          <w:szCs w:val="24"/>
        </w:rPr>
        <w:t xml:space="preserve"> Kao </w:t>
      </w:r>
      <w:r w:rsidR="00BA32B1">
        <w:rPr>
          <w:rFonts w:ascii="Times New Roman" w:hAnsi="Times New Roman" w:cs="Times New Roman"/>
          <w:sz w:val="24"/>
          <w:szCs w:val="24"/>
        </w:rPr>
        <w:t>rezultat dugogodišnje suradnje</w:t>
      </w:r>
      <w:r w:rsidR="00E87536">
        <w:rPr>
          <w:rFonts w:ascii="Times New Roman" w:hAnsi="Times New Roman" w:cs="Times New Roman"/>
          <w:sz w:val="24"/>
          <w:szCs w:val="24"/>
        </w:rPr>
        <w:t xml:space="preserve"> Republike Hrvatske i Talijanske Republike, dvije države su postigle dogovor o </w:t>
      </w:r>
      <w:r w:rsidR="00E171E1">
        <w:rPr>
          <w:rFonts w:ascii="Times New Roman" w:hAnsi="Times New Roman" w:cs="Times New Roman"/>
          <w:sz w:val="24"/>
          <w:szCs w:val="24"/>
        </w:rPr>
        <w:t xml:space="preserve">proglašenju svojih isključivih </w:t>
      </w:r>
      <w:r w:rsidR="00E171E1" w:rsidRPr="00D70E72">
        <w:rPr>
          <w:rFonts w:ascii="Times New Roman" w:hAnsi="Times New Roman" w:cs="Times New Roman"/>
          <w:sz w:val="24"/>
          <w:szCs w:val="24"/>
        </w:rPr>
        <w:t xml:space="preserve">gospodarskih pojaseva u Jadranskom moru, u skladu s </w:t>
      </w:r>
      <w:r w:rsidR="00BA3E53" w:rsidRPr="00D70E72">
        <w:rPr>
          <w:rFonts w:ascii="Times New Roman" w:hAnsi="Times New Roman" w:cs="Times New Roman"/>
          <w:sz w:val="24"/>
          <w:szCs w:val="24"/>
        </w:rPr>
        <w:t>Konvencijom Ujedinjenih naroda o pravu mora</w:t>
      </w:r>
      <w:r w:rsidR="00AB1E0F" w:rsidRPr="00D70E72">
        <w:rPr>
          <w:rFonts w:ascii="Times New Roman" w:hAnsi="Times New Roman" w:cs="Times New Roman"/>
          <w:sz w:val="24"/>
          <w:szCs w:val="24"/>
        </w:rPr>
        <w:t>.</w:t>
      </w:r>
      <w:r w:rsidR="00BA3E53">
        <w:rPr>
          <w:rFonts w:ascii="Times New Roman" w:hAnsi="Times New Roman" w:cs="Times New Roman"/>
          <w:sz w:val="24"/>
          <w:szCs w:val="24"/>
        </w:rPr>
        <w:t xml:space="preserve"> </w:t>
      </w:r>
      <w:r w:rsidR="003A3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6D74" w14:textId="7D13B687" w:rsidR="00856C16" w:rsidRDefault="00CE3077" w:rsidP="0085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Točkom 1. Zaključka prihvaća se </w:t>
      </w:r>
      <w:r w:rsidR="00082E19">
        <w:rPr>
          <w:rFonts w:ascii="Times New Roman" w:hAnsi="Times New Roman" w:cs="Times New Roman"/>
          <w:sz w:val="24"/>
          <w:szCs w:val="24"/>
        </w:rPr>
        <w:t>Izvješće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C1C58">
        <w:rPr>
          <w:rFonts w:ascii="Times New Roman" w:hAnsi="Times New Roman" w:cs="Times New Roman"/>
          <w:sz w:val="24"/>
          <w:szCs w:val="24"/>
        </w:rPr>
        <w:t xml:space="preserve"> </w:t>
      </w:r>
      <w:r w:rsidR="00B01E46">
        <w:rPr>
          <w:rFonts w:ascii="Times New Roman" w:eastAsia="Times New Roman" w:hAnsi="Times New Roman"/>
          <w:sz w:val="24"/>
          <w:szCs w:val="24"/>
          <w:lang w:eastAsia="hr-HR"/>
        </w:rPr>
        <w:t>konzultacijama u vezi s namjerom proglašenja</w:t>
      </w:r>
      <w:r w:rsidR="00B01E46" w:rsidRPr="008D709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01E46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B01E46" w:rsidRPr="008D7097">
        <w:rPr>
          <w:rFonts w:ascii="Times New Roman" w:eastAsia="Times New Roman" w:hAnsi="Times New Roman"/>
          <w:sz w:val="24"/>
          <w:szCs w:val="24"/>
          <w:lang w:eastAsia="hr-HR"/>
        </w:rPr>
        <w:t xml:space="preserve">sključivog </w:t>
      </w:r>
      <w:proofErr w:type="spellStart"/>
      <w:r w:rsidR="006F0FB3">
        <w:rPr>
          <w:rFonts w:ascii="Times New Roman" w:hAnsi="Times New Roman" w:cs="Times New Roman"/>
          <w:sz w:val="24"/>
          <w:szCs w:val="24"/>
        </w:rPr>
        <w:t>isključivog</w:t>
      </w:r>
      <w:proofErr w:type="spellEnd"/>
      <w:r w:rsidR="006F0FB3">
        <w:rPr>
          <w:rFonts w:ascii="Times New Roman" w:hAnsi="Times New Roman" w:cs="Times New Roman"/>
          <w:sz w:val="24"/>
          <w:szCs w:val="24"/>
        </w:rPr>
        <w:t xml:space="preserve"> gospodarskog </w:t>
      </w:r>
      <w:r w:rsidR="00A4255D">
        <w:rPr>
          <w:rFonts w:ascii="Times New Roman" w:hAnsi="Times New Roman" w:cs="Times New Roman"/>
          <w:sz w:val="24"/>
          <w:szCs w:val="24"/>
        </w:rPr>
        <w:t xml:space="preserve">pojasa </w:t>
      </w:r>
      <w:r w:rsidR="005358E2">
        <w:rPr>
          <w:rFonts w:ascii="Times New Roman" w:hAnsi="Times New Roman" w:cs="Times New Roman"/>
          <w:sz w:val="24"/>
          <w:szCs w:val="24"/>
        </w:rPr>
        <w:t>R</w:t>
      </w:r>
      <w:r w:rsidR="00A4255D">
        <w:rPr>
          <w:rFonts w:ascii="Times New Roman" w:hAnsi="Times New Roman" w:cs="Times New Roman"/>
          <w:sz w:val="24"/>
          <w:szCs w:val="24"/>
        </w:rPr>
        <w:t xml:space="preserve">epublike </w:t>
      </w:r>
      <w:r w:rsidR="005358E2">
        <w:rPr>
          <w:rFonts w:ascii="Times New Roman" w:hAnsi="Times New Roman" w:cs="Times New Roman"/>
          <w:sz w:val="24"/>
          <w:szCs w:val="24"/>
        </w:rPr>
        <w:t>H</w:t>
      </w:r>
      <w:r w:rsidR="00B01E46">
        <w:rPr>
          <w:rFonts w:ascii="Times New Roman" w:hAnsi="Times New Roman" w:cs="Times New Roman"/>
          <w:sz w:val="24"/>
          <w:szCs w:val="24"/>
        </w:rPr>
        <w:t xml:space="preserve">rvatske u Jadranskom moru, koju je pripremilo i Vladi </w:t>
      </w:r>
      <w:r w:rsidR="00B01E46">
        <w:rPr>
          <w:rFonts w:ascii="Times New Roman" w:hAnsi="Times New Roman" w:cs="Times New Roman"/>
          <w:sz w:val="24"/>
          <w:szCs w:val="24"/>
        </w:rPr>
        <w:lastRenderedPageBreak/>
        <w:t>Republike Hrvatske dostavilo Ministarstvo vanjskih i europskih poslova.</w:t>
      </w:r>
    </w:p>
    <w:p w14:paraId="65092702" w14:textId="133CE2E4" w:rsidR="00BA056F" w:rsidRPr="00856C16" w:rsidRDefault="00BA056F" w:rsidP="0085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Točkom </w:t>
      </w:r>
      <w:r w:rsidR="00F85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Zaključka se uređuje da će Vlada </w:t>
      </w:r>
      <w:r w:rsidR="001221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="00087ED9">
        <w:rPr>
          <w:rFonts w:ascii="Times New Roman" w:hAnsi="Times New Roman" w:cs="Times New Roman"/>
          <w:sz w:val="24"/>
          <w:szCs w:val="24"/>
        </w:rPr>
        <w:t>Izvješće iz točke 1. ovoga Zaključka uputiti Hrvatskom saboru</w:t>
      </w:r>
      <w:bookmarkStart w:id="0" w:name="_GoBack"/>
      <w:bookmarkEnd w:id="0"/>
    </w:p>
    <w:p w14:paraId="5A5A8EC1" w14:textId="77777777" w:rsidR="00DF70F8" w:rsidRPr="00DF70F8" w:rsidRDefault="00DF70F8" w:rsidP="00856C1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70F8" w:rsidRPr="00DF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9734" w16cex:dateUtc="2020-12-12T18:23:00Z"/>
  <w16cex:commentExtensible w16cex:durableId="238093BD" w16cex:dateUtc="2020-12-1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C6A863" w16cid:durableId="237F9734"/>
  <w16cid:commentId w16cid:paraId="74FF2FF4" w16cid:durableId="238093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141"/>
    <w:multiLevelType w:val="hybridMultilevel"/>
    <w:tmpl w:val="DC600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2"/>
    <w:rsid w:val="000219A7"/>
    <w:rsid w:val="00082E19"/>
    <w:rsid w:val="0008448C"/>
    <w:rsid w:val="00087ED9"/>
    <w:rsid w:val="00097C0E"/>
    <w:rsid w:val="000E41C4"/>
    <w:rsid w:val="00107D86"/>
    <w:rsid w:val="00110602"/>
    <w:rsid w:val="00122183"/>
    <w:rsid w:val="001514C8"/>
    <w:rsid w:val="00230416"/>
    <w:rsid w:val="002833C4"/>
    <w:rsid w:val="002F3B60"/>
    <w:rsid w:val="00333C90"/>
    <w:rsid w:val="00366073"/>
    <w:rsid w:val="003A32B3"/>
    <w:rsid w:val="003B5324"/>
    <w:rsid w:val="003D21B1"/>
    <w:rsid w:val="003E5D40"/>
    <w:rsid w:val="003F5843"/>
    <w:rsid w:val="00401621"/>
    <w:rsid w:val="005358E2"/>
    <w:rsid w:val="005445E5"/>
    <w:rsid w:val="0056025A"/>
    <w:rsid w:val="00582DD9"/>
    <w:rsid w:val="005A5222"/>
    <w:rsid w:val="005C3536"/>
    <w:rsid w:val="005D111C"/>
    <w:rsid w:val="005E3DFE"/>
    <w:rsid w:val="00613517"/>
    <w:rsid w:val="00631A3B"/>
    <w:rsid w:val="00632BAD"/>
    <w:rsid w:val="006437A8"/>
    <w:rsid w:val="00645DBE"/>
    <w:rsid w:val="006F0FB3"/>
    <w:rsid w:val="007A4383"/>
    <w:rsid w:val="007A737B"/>
    <w:rsid w:val="007B4017"/>
    <w:rsid w:val="007F5E51"/>
    <w:rsid w:val="0081144C"/>
    <w:rsid w:val="00832F10"/>
    <w:rsid w:val="00856C16"/>
    <w:rsid w:val="008A71C3"/>
    <w:rsid w:val="008C04EF"/>
    <w:rsid w:val="00940A34"/>
    <w:rsid w:val="00980732"/>
    <w:rsid w:val="00982A56"/>
    <w:rsid w:val="009B7E44"/>
    <w:rsid w:val="009D47AD"/>
    <w:rsid w:val="009E5AC3"/>
    <w:rsid w:val="00A4255D"/>
    <w:rsid w:val="00A51175"/>
    <w:rsid w:val="00A51FD1"/>
    <w:rsid w:val="00A67EA2"/>
    <w:rsid w:val="00A855F9"/>
    <w:rsid w:val="00A856D3"/>
    <w:rsid w:val="00AB1E0F"/>
    <w:rsid w:val="00AF6FC5"/>
    <w:rsid w:val="00B01E46"/>
    <w:rsid w:val="00B77B78"/>
    <w:rsid w:val="00BA056F"/>
    <w:rsid w:val="00BA32B1"/>
    <w:rsid w:val="00BA3E53"/>
    <w:rsid w:val="00BC0829"/>
    <w:rsid w:val="00C32533"/>
    <w:rsid w:val="00C8041F"/>
    <w:rsid w:val="00CE0473"/>
    <w:rsid w:val="00CE3077"/>
    <w:rsid w:val="00D070BA"/>
    <w:rsid w:val="00D43524"/>
    <w:rsid w:val="00D66557"/>
    <w:rsid w:val="00D70E72"/>
    <w:rsid w:val="00DC1C58"/>
    <w:rsid w:val="00DF70F8"/>
    <w:rsid w:val="00E171E1"/>
    <w:rsid w:val="00E87536"/>
    <w:rsid w:val="00EB40A7"/>
    <w:rsid w:val="00EC5F28"/>
    <w:rsid w:val="00ED03DF"/>
    <w:rsid w:val="00EF39F8"/>
    <w:rsid w:val="00F16B20"/>
    <w:rsid w:val="00F3430E"/>
    <w:rsid w:val="00F36C0B"/>
    <w:rsid w:val="00F47190"/>
    <w:rsid w:val="00F83D66"/>
    <w:rsid w:val="00F8511F"/>
    <w:rsid w:val="00F92118"/>
    <w:rsid w:val="00F960E1"/>
    <w:rsid w:val="00FB36B2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832"/>
  <w15:chartTrackingRefBased/>
  <w15:docId w15:val="{86CE45F7-2E50-475E-8CF8-5DB4CCB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0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557"/>
    <w:pPr>
      <w:ind w:left="720"/>
      <w:contextualSpacing/>
    </w:pPr>
  </w:style>
  <w:style w:type="table" w:styleId="TableGrid">
    <w:name w:val="Table Grid"/>
    <w:basedOn w:val="TableNormal"/>
    <w:rsid w:val="00AF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2B51-D91C-4450-997B-25605044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Ivana Marinković</cp:lastModifiedBy>
  <cp:revision>13</cp:revision>
  <cp:lastPrinted>2020-12-14T08:09:00Z</cp:lastPrinted>
  <dcterms:created xsi:type="dcterms:W3CDTF">2020-12-14T09:19:00Z</dcterms:created>
  <dcterms:modified xsi:type="dcterms:W3CDTF">2020-12-14T12:27:00Z</dcterms:modified>
</cp:coreProperties>
</file>