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2A64C" w14:textId="77777777" w:rsidR="006F3C0E" w:rsidRPr="006F3C0E" w:rsidRDefault="006F3C0E" w:rsidP="006F3C0E"/>
    <w:p w14:paraId="19B29DCF" w14:textId="77777777" w:rsidR="006F3C0E" w:rsidRPr="006F3C0E" w:rsidRDefault="006F3C0E" w:rsidP="006F3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</w:pPr>
      <w:r w:rsidRPr="006F3C0E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  </w:t>
      </w:r>
      <w:r w:rsidRPr="006F3C0E">
        <w:rPr>
          <w:rFonts w:ascii="Times New Roman" w:eastAsia="Times New Roman" w:hAnsi="Times New Roman" w:cs="Times New Roman"/>
          <w:b/>
          <w:bCs/>
          <w:noProof/>
          <w:spacing w:val="6"/>
          <w:sz w:val="24"/>
          <w:szCs w:val="24"/>
          <w:lang w:eastAsia="hr-HR"/>
        </w:rPr>
        <w:drawing>
          <wp:inline distT="0" distB="0" distL="0" distR="0" wp14:anchorId="124A78FC" wp14:editId="4E1019E3">
            <wp:extent cx="50165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C0E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fldChar w:fldCharType="begin"/>
      </w:r>
      <w:r w:rsidRPr="006F3C0E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instrText xml:space="preserve"> INCLUDEPICTURE "http://www.inet.hr/~box/images/grb-rh.gif" \* MERGEFORMATINET </w:instrText>
      </w:r>
      <w:r w:rsidRPr="006F3C0E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fldChar w:fldCharType="end"/>
      </w:r>
    </w:p>
    <w:p w14:paraId="745CCCC3" w14:textId="77777777" w:rsidR="006F3C0E" w:rsidRPr="006F3C0E" w:rsidRDefault="006F3C0E" w:rsidP="006F3C0E">
      <w:pPr>
        <w:spacing w:before="60" w:after="1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3C0E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27284862" w14:textId="77777777" w:rsidR="006F3C0E" w:rsidRPr="006F3C0E" w:rsidRDefault="006F3C0E" w:rsidP="006F3C0E">
      <w:pPr>
        <w:spacing w:before="60" w:after="1680"/>
        <w:contextualSpacing/>
        <w:jc w:val="center"/>
      </w:pPr>
    </w:p>
    <w:p w14:paraId="4F6D8EAC" w14:textId="77777777" w:rsidR="006F3C0E" w:rsidRPr="006F3C0E" w:rsidRDefault="006F3C0E" w:rsidP="006F3C0E">
      <w:pPr>
        <w:spacing w:before="60" w:after="1680"/>
        <w:contextualSpacing/>
        <w:jc w:val="center"/>
      </w:pPr>
    </w:p>
    <w:p w14:paraId="390749BB" w14:textId="77777777" w:rsidR="006F3C0E" w:rsidRPr="006F3C0E" w:rsidRDefault="006F3C0E" w:rsidP="006F3C0E">
      <w:pPr>
        <w:spacing w:before="60" w:after="1680"/>
        <w:contextualSpacing/>
        <w:jc w:val="center"/>
      </w:pPr>
    </w:p>
    <w:p w14:paraId="67A45E54" w14:textId="77777777" w:rsidR="006F3C0E" w:rsidRPr="006F3C0E" w:rsidRDefault="006F3C0E" w:rsidP="006F3C0E">
      <w:pPr>
        <w:spacing w:before="60" w:after="1680"/>
        <w:contextualSpacing/>
        <w:jc w:val="center"/>
      </w:pPr>
    </w:p>
    <w:p w14:paraId="27C39CBA" w14:textId="77777777" w:rsidR="006F3C0E" w:rsidRPr="006F3C0E" w:rsidRDefault="006F3C0E" w:rsidP="006F3C0E">
      <w:pPr>
        <w:spacing w:before="60" w:after="1680"/>
        <w:contextualSpacing/>
      </w:pPr>
    </w:p>
    <w:p w14:paraId="166047BE" w14:textId="77777777" w:rsidR="006F3C0E" w:rsidRPr="006F3C0E" w:rsidRDefault="006F3C0E" w:rsidP="006F3C0E">
      <w:pPr>
        <w:spacing w:before="60" w:after="1680"/>
        <w:contextualSpacing/>
      </w:pPr>
    </w:p>
    <w:p w14:paraId="06ACF209" w14:textId="77777777" w:rsidR="006F3C0E" w:rsidRPr="006F3C0E" w:rsidRDefault="006F3C0E" w:rsidP="006F3C0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F3C0E">
        <w:rPr>
          <w:rFonts w:ascii="Times New Roman" w:hAnsi="Times New Roman" w:cs="Times New Roman"/>
          <w:sz w:val="24"/>
          <w:szCs w:val="24"/>
        </w:rPr>
        <w:t xml:space="preserve">Zagreb, 17. prosinca 2020. </w:t>
      </w:r>
    </w:p>
    <w:p w14:paraId="33CDE49D" w14:textId="77777777" w:rsidR="006F3C0E" w:rsidRPr="006F3C0E" w:rsidRDefault="006F3C0E" w:rsidP="006F3C0E">
      <w:pPr>
        <w:contextualSpacing/>
        <w:jc w:val="right"/>
      </w:pPr>
    </w:p>
    <w:p w14:paraId="7CC82E5A" w14:textId="77777777" w:rsidR="006F3C0E" w:rsidRPr="006F3C0E" w:rsidRDefault="006F3C0E" w:rsidP="006F3C0E">
      <w:pPr>
        <w:contextualSpacing/>
        <w:jc w:val="right"/>
      </w:pPr>
    </w:p>
    <w:p w14:paraId="26A7324D" w14:textId="77777777" w:rsidR="006F3C0E" w:rsidRPr="006F3C0E" w:rsidRDefault="006F3C0E" w:rsidP="006F3C0E">
      <w:pPr>
        <w:contextualSpacing/>
        <w:jc w:val="right"/>
      </w:pPr>
    </w:p>
    <w:p w14:paraId="77417455" w14:textId="77777777" w:rsidR="006F3C0E" w:rsidRPr="006F3C0E" w:rsidRDefault="006F3C0E" w:rsidP="006F3C0E">
      <w:pPr>
        <w:contextualSpacing/>
        <w:jc w:val="right"/>
      </w:pPr>
    </w:p>
    <w:p w14:paraId="2518E235" w14:textId="77777777" w:rsidR="006F3C0E" w:rsidRPr="006F3C0E" w:rsidRDefault="006F3C0E" w:rsidP="006F3C0E">
      <w:pPr>
        <w:contextualSpacing/>
        <w:jc w:val="right"/>
      </w:pPr>
    </w:p>
    <w:p w14:paraId="46AAD283" w14:textId="77777777" w:rsidR="006F3C0E" w:rsidRPr="006F3C0E" w:rsidRDefault="006F3C0E" w:rsidP="006F3C0E">
      <w:pPr>
        <w:contextualSpacing/>
        <w:jc w:val="right"/>
      </w:pPr>
    </w:p>
    <w:p w14:paraId="225ABB77" w14:textId="77777777" w:rsidR="006F3C0E" w:rsidRPr="006F3C0E" w:rsidRDefault="006F3C0E" w:rsidP="006F3C0E">
      <w:pPr>
        <w:contextualSpacing/>
      </w:pPr>
    </w:p>
    <w:p w14:paraId="0DD68FD6" w14:textId="77777777" w:rsidR="006F3C0E" w:rsidRPr="006F3C0E" w:rsidRDefault="006F3C0E" w:rsidP="006F3C0E">
      <w:pPr>
        <w:contextualSpacing/>
      </w:pPr>
    </w:p>
    <w:p w14:paraId="7B58C2C8" w14:textId="77777777" w:rsidR="006F3C0E" w:rsidRPr="006F3C0E" w:rsidRDefault="006F3C0E" w:rsidP="006F3C0E">
      <w:pPr>
        <w:contextualSpacing/>
      </w:pPr>
      <w:r w:rsidRPr="006F3C0E">
        <w:t>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6F3C0E" w:rsidRPr="006F3C0E" w14:paraId="077C8A9B" w14:textId="77777777" w:rsidTr="00FF56A4">
        <w:tc>
          <w:tcPr>
            <w:tcW w:w="1951" w:type="dxa"/>
          </w:tcPr>
          <w:p w14:paraId="17355BC9" w14:textId="77777777" w:rsidR="006F3C0E" w:rsidRPr="006F3C0E" w:rsidRDefault="006F3C0E" w:rsidP="006F3C0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0EDB80" w14:textId="77777777" w:rsidR="006F3C0E" w:rsidRPr="006F3C0E" w:rsidRDefault="006F3C0E" w:rsidP="006F3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C0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6F3C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07A127" w14:textId="77777777" w:rsidR="006F3C0E" w:rsidRPr="006F3C0E" w:rsidRDefault="006F3C0E" w:rsidP="006F3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E457B" w14:textId="77777777" w:rsidR="006F3C0E" w:rsidRPr="006F3C0E" w:rsidRDefault="006F3C0E" w:rsidP="006F3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C0E">
              <w:rPr>
                <w:rFonts w:ascii="Times New Roman" w:hAnsi="Times New Roman" w:cs="Times New Roman"/>
                <w:sz w:val="24"/>
                <w:szCs w:val="24"/>
              </w:rPr>
              <w:t>Ministarstvo gospodarstva i održivog razvoja</w:t>
            </w:r>
          </w:p>
        </w:tc>
      </w:tr>
    </w:tbl>
    <w:p w14:paraId="4FDE06CB" w14:textId="77777777" w:rsidR="006F3C0E" w:rsidRPr="006F3C0E" w:rsidRDefault="006F3C0E" w:rsidP="006F3C0E">
      <w:pPr>
        <w:contextualSpacing/>
      </w:pPr>
      <w:r w:rsidRPr="006F3C0E">
        <w:t>_________________________________________________________________________________</w:t>
      </w:r>
    </w:p>
    <w:p w14:paraId="13B77337" w14:textId="77777777" w:rsidR="006F3C0E" w:rsidRPr="006F3C0E" w:rsidRDefault="006F3C0E" w:rsidP="006F3C0E">
      <w:pPr>
        <w:contextualSpacing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FCBB3CF" w14:textId="50189634" w:rsidR="006F3C0E" w:rsidRPr="006F3C0E" w:rsidRDefault="006F3C0E" w:rsidP="006F3C0E">
      <w:pPr>
        <w:ind w:left="1410" w:hanging="1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C0E">
        <w:rPr>
          <w:rFonts w:ascii="Times New Roman" w:hAnsi="Times New Roman" w:cs="Times New Roman"/>
          <w:b/>
          <w:smallCaps/>
          <w:sz w:val="24"/>
          <w:szCs w:val="24"/>
        </w:rPr>
        <w:t>Predmet</w:t>
      </w:r>
      <w:r w:rsidRPr="006F3C0E">
        <w:rPr>
          <w:rFonts w:ascii="Times New Roman" w:hAnsi="Times New Roman" w:cs="Times New Roman"/>
          <w:b/>
          <w:sz w:val="24"/>
          <w:szCs w:val="24"/>
        </w:rPr>
        <w:t>:</w:t>
      </w:r>
      <w:r w:rsidRPr="006F3C0E">
        <w:rPr>
          <w:rFonts w:ascii="Times New Roman" w:hAnsi="Times New Roman" w:cs="Times New Roman"/>
          <w:sz w:val="24"/>
          <w:szCs w:val="24"/>
        </w:rPr>
        <w:tab/>
        <w:t xml:space="preserve">Prijedlog odluke o </w:t>
      </w:r>
      <w:r w:rsidR="007E4D08">
        <w:rPr>
          <w:rFonts w:ascii="Times New Roman" w:hAnsi="Times New Roman" w:cs="Times New Roman"/>
          <w:sz w:val="24"/>
          <w:szCs w:val="24"/>
        </w:rPr>
        <w:t>dopunama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Odluke o izdavanju dozvole za istraživanje i eksploataciju ugljikovodika na kopnu u istražnom prostoru ugljikovodika </w:t>
      </w:r>
      <w:r w:rsidRPr="00FB571D">
        <w:rPr>
          <w:rFonts w:ascii="Times New Roman" w:eastAsia="Times New Roman" w:hAnsi="Times New Roman" w:cs="Times New Roman"/>
          <w:sz w:val="24"/>
          <w:szCs w:val="24"/>
          <w:lang w:eastAsia="hr-HR"/>
        </w:rPr>
        <w:t>»SA-09«</w:t>
      </w:r>
    </w:p>
    <w:p w14:paraId="44BDFA32" w14:textId="77777777" w:rsidR="006F3C0E" w:rsidRPr="006F3C0E" w:rsidRDefault="006F3C0E" w:rsidP="006F3C0E">
      <w:pPr>
        <w:contextualSpacing/>
      </w:pPr>
      <w:r w:rsidRPr="006F3C0E">
        <w:t>_________________________________________________________________________________</w:t>
      </w:r>
    </w:p>
    <w:p w14:paraId="47341C84" w14:textId="77777777" w:rsidR="006F3C0E" w:rsidRPr="006F3C0E" w:rsidRDefault="006F3C0E" w:rsidP="006F3C0E">
      <w:pPr>
        <w:contextualSpacing/>
      </w:pPr>
    </w:p>
    <w:p w14:paraId="3536D151" w14:textId="77777777" w:rsidR="006F3C0E" w:rsidRPr="006F3C0E" w:rsidRDefault="006F3C0E" w:rsidP="006F3C0E">
      <w:pPr>
        <w:contextualSpacing/>
      </w:pPr>
    </w:p>
    <w:p w14:paraId="1308D058" w14:textId="77777777" w:rsidR="006F3C0E" w:rsidRPr="006F3C0E" w:rsidRDefault="006F3C0E" w:rsidP="006F3C0E">
      <w:pPr>
        <w:contextualSpacing/>
      </w:pPr>
    </w:p>
    <w:p w14:paraId="542D711F" w14:textId="77777777" w:rsidR="006F3C0E" w:rsidRPr="006F3C0E" w:rsidRDefault="006F3C0E" w:rsidP="006F3C0E">
      <w:pPr>
        <w:contextualSpacing/>
      </w:pPr>
    </w:p>
    <w:p w14:paraId="6E599218" w14:textId="77777777" w:rsidR="006F3C0E" w:rsidRPr="006F3C0E" w:rsidRDefault="006F3C0E" w:rsidP="006F3C0E">
      <w:pPr>
        <w:contextualSpacing/>
      </w:pPr>
    </w:p>
    <w:p w14:paraId="7D4688C5" w14:textId="77777777" w:rsidR="006F3C0E" w:rsidRPr="006F3C0E" w:rsidRDefault="006F3C0E" w:rsidP="006F3C0E">
      <w:pPr>
        <w:contextualSpacing/>
      </w:pPr>
    </w:p>
    <w:p w14:paraId="15F9D6B2" w14:textId="77777777" w:rsidR="006F3C0E" w:rsidRPr="006F3C0E" w:rsidRDefault="006F3C0E" w:rsidP="006F3C0E">
      <w:pPr>
        <w:contextualSpacing/>
      </w:pPr>
    </w:p>
    <w:p w14:paraId="2CAE1826" w14:textId="77777777" w:rsidR="006F3C0E" w:rsidRPr="006F3C0E" w:rsidRDefault="006F3C0E" w:rsidP="006F3C0E">
      <w:pPr>
        <w:contextualSpacing/>
      </w:pPr>
    </w:p>
    <w:p w14:paraId="2DE12719" w14:textId="77777777" w:rsidR="006F3C0E" w:rsidRPr="006F3C0E" w:rsidRDefault="006F3C0E" w:rsidP="006F3C0E">
      <w:pPr>
        <w:contextualSpacing/>
      </w:pPr>
    </w:p>
    <w:p w14:paraId="31A5B3E3" w14:textId="77777777" w:rsidR="006F3C0E" w:rsidRPr="006F3C0E" w:rsidRDefault="006F3C0E" w:rsidP="006F3C0E">
      <w:pPr>
        <w:contextualSpacing/>
      </w:pPr>
    </w:p>
    <w:p w14:paraId="3CF2E215" w14:textId="77777777" w:rsidR="006F3C0E" w:rsidRPr="006F3C0E" w:rsidRDefault="006F3C0E" w:rsidP="006F3C0E">
      <w:pPr>
        <w:contextualSpacing/>
      </w:pPr>
    </w:p>
    <w:p w14:paraId="4CD81891" w14:textId="77777777" w:rsidR="006F3C0E" w:rsidRPr="006F3C0E" w:rsidRDefault="006F3C0E" w:rsidP="006F3C0E">
      <w:pPr>
        <w:contextualSpacing/>
      </w:pPr>
    </w:p>
    <w:p w14:paraId="193363D2" w14:textId="77777777" w:rsidR="006F3C0E" w:rsidRPr="006F3C0E" w:rsidRDefault="006F3C0E" w:rsidP="006F3C0E">
      <w:pPr>
        <w:contextualSpacing/>
      </w:pPr>
    </w:p>
    <w:p w14:paraId="63892D67" w14:textId="77777777" w:rsidR="006F3C0E" w:rsidRPr="006F3C0E" w:rsidRDefault="006F3C0E" w:rsidP="006F3C0E">
      <w:pPr>
        <w:contextualSpacing/>
      </w:pPr>
    </w:p>
    <w:p w14:paraId="209FB883" w14:textId="77777777" w:rsidR="006F3C0E" w:rsidRPr="006F3C0E" w:rsidRDefault="006F3C0E" w:rsidP="006F3C0E">
      <w:pPr>
        <w:contextualSpacing/>
      </w:pPr>
    </w:p>
    <w:p w14:paraId="2A76493E" w14:textId="77777777" w:rsidR="006F3C0E" w:rsidRPr="006F3C0E" w:rsidRDefault="006F3C0E" w:rsidP="006F3C0E">
      <w:pPr>
        <w:contextualSpacing/>
      </w:pPr>
    </w:p>
    <w:p w14:paraId="16E48639" w14:textId="77777777" w:rsidR="006F3C0E" w:rsidRPr="006F3C0E" w:rsidRDefault="006F3C0E" w:rsidP="006F3C0E">
      <w:pPr>
        <w:contextualSpacing/>
      </w:pPr>
    </w:p>
    <w:p w14:paraId="57FE031C" w14:textId="77777777" w:rsidR="006F3C0E" w:rsidRPr="006F3C0E" w:rsidRDefault="006F3C0E" w:rsidP="006F3C0E">
      <w:pPr>
        <w:contextualSpacing/>
      </w:pPr>
    </w:p>
    <w:p w14:paraId="46CA312C" w14:textId="77777777" w:rsidR="006F3C0E" w:rsidRPr="006F3C0E" w:rsidRDefault="006F3C0E" w:rsidP="006F3C0E">
      <w:pPr>
        <w:contextualSpacing/>
      </w:pPr>
    </w:p>
    <w:p w14:paraId="55CD4351" w14:textId="77777777" w:rsidR="006F3C0E" w:rsidRPr="006F3C0E" w:rsidRDefault="006F3C0E" w:rsidP="006F3C0E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</w:rPr>
      </w:pPr>
      <w:r w:rsidRPr="006F3C0E">
        <w:rPr>
          <w:rFonts w:ascii="Times New Roman" w:hAnsi="Times New Roman" w:cs="Times New Roman"/>
          <w:spacing w:val="20"/>
        </w:rPr>
        <w:t>Banski dvori | Trg Sv. Marka 2 | 10000 Zagreb | tel. 01 4569 222 | vlada.gov.hr</w:t>
      </w:r>
    </w:p>
    <w:p w14:paraId="3E9C6E91" w14:textId="77777777" w:rsidR="006F3C0E" w:rsidRPr="006F3C0E" w:rsidRDefault="006F3C0E" w:rsidP="006F3C0E">
      <w:pPr>
        <w:rPr>
          <w:b/>
          <w:bCs/>
          <w:spacing w:val="6"/>
        </w:rPr>
      </w:pPr>
      <w:r w:rsidRPr="006F3C0E">
        <w:rPr>
          <w:b/>
          <w:bCs/>
          <w:spacing w:val="6"/>
        </w:rPr>
        <w:br w:type="page"/>
      </w:r>
    </w:p>
    <w:p w14:paraId="72A6A775" w14:textId="77777777" w:rsidR="006F3C0E" w:rsidRDefault="006F3C0E" w:rsidP="006F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44EA12" w14:textId="168475C4" w:rsidR="008B3CA5" w:rsidRPr="003E624E" w:rsidRDefault="008B3CA5" w:rsidP="008B3C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11595141" w14:textId="4200124A" w:rsidR="003E624E" w:rsidRPr="003E624E" w:rsidRDefault="003E624E" w:rsidP="008B3C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2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="008C43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31. stavka 2. </w:t>
      </w:r>
      <w:r w:rsidR="002A72FB">
        <w:rPr>
          <w:rFonts w:ascii="Times New Roman" w:eastAsia="Times New Roman" w:hAnsi="Times New Roman" w:cs="Times New Roman"/>
          <w:sz w:val="24"/>
          <w:szCs w:val="24"/>
          <w:lang w:eastAsia="hr-HR"/>
        </w:rPr>
        <w:t>Zakon</w:t>
      </w:r>
      <w:r w:rsidR="00212D20">
        <w:rPr>
          <w:rFonts w:ascii="Times New Roman" w:eastAsia="Times New Roman" w:hAnsi="Times New Roman" w:cs="Times New Roman"/>
          <w:sz w:val="24"/>
          <w:szCs w:val="24"/>
          <w:lang w:eastAsia="hr-HR"/>
        </w:rPr>
        <w:t>a o Vladi Republike Hrvatske</w:t>
      </w:r>
      <w:r w:rsidR="008C43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(Narodne novine, br. 1</w:t>
      </w:r>
      <w:r w:rsidR="003303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50/11, 119/14, 93/16 i 116/18) te članka </w:t>
      </w:r>
      <w:r w:rsidR="00564FC5" w:rsidRPr="008C433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03CF0" w:rsidRPr="008C433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564FC5" w:rsidRPr="008C43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F0781" w:rsidRPr="008C43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4337" w:rsidRPr="008C4337">
        <w:rPr>
          <w:rFonts w:ascii="Times New Roman" w:eastAsia="Times New Roman" w:hAnsi="Times New Roman" w:cs="Times New Roman"/>
          <w:sz w:val="24"/>
          <w:szCs w:val="24"/>
          <w:lang w:eastAsia="hr-HR"/>
        </w:rPr>
        <w:t>stavk</w:t>
      </w:r>
      <w:r w:rsidR="0033032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03CF0" w:rsidRPr="008C43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B571D" w:rsidRPr="008C433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03CF0" w:rsidRPr="008C43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03C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62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istraživanju </w:t>
      </w:r>
      <w:r w:rsidR="000F0781">
        <w:rPr>
          <w:rFonts w:ascii="Times New Roman" w:eastAsia="Times New Roman" w:hAnsi="Times New Roman" w:cs="Times New Roman"/>
          <w:sz w:val="24"/>
          <w:szCs w:val="24"/>
          <w:lang w:eastAsia="hr-HR"/>
        </w:rPr>
        <w:t>i eksploataciji ugljikovodika (Narodne novine</w:t>
      </w:r>
      <w:r w:rsidRPr="003E62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br. </w:t>
      </w:r>
      <w:r w:rsidR="000F0781">
        <w:rPr>
          <w:rFonts w:ascii="Times New Roman" w:eastAsia="Times New Roman" w:hAnsi="Times New Roman" w:cs="Times New Roman"/>
          <w:sz w:val="24"/>
          <w:szCs w:val="24"/>
          <w:lang w:eastAsia="hr-HR"/>
        </w:rPr>
        <w:t>52/</w:t>
      </w:r>
      <w:r w:rsidR="002B3BDA" w:rsidRPr="002B3BDA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2B3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0F0781">
        <w:rPr>
          <w:rFonts w:ascii="Times New Roman" w:eastAsia="Times New Roman" w:hAnsi="Times New Roman" w:cs="Times New Roman"/>
          <w:sz w:val="24"/>
          <w:szCs w:val="24"/>
          <w:lang w:eastAsia="hr-HR"/>
        </w:rPr>
        <w:t>52/</w:t>
      </w:r>
      <w:r w:rsidR="002B3BDA" w:rsidRPr="002B3BDA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3E62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Vlada Republike Hrvatske je na sjednici održanoj </w:t>
      </w:r>
      <w:r w:rsidR="000F07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 </w:t>
      </w:r>
      <w:r w:rsidRPr="003E624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D06A8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3E624E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donijela</w:t>
      </w:r>
    </w:p>
    <w:p w14:paraId="2A8EF71E" w14:textId="77777777" w:rsidR="003E624E" w:rsidRPr="000F0781" w:rsidRDefault="003E624E" w:rsidP="002B3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07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3FFF0F6A" w14:textId="6F4ED548" w:rsidR="003E624E" w:rsidRDefault="00681FC7" w:rsidP="00FB5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 w:rsidR="007E4D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DOPUNAMA</w:t>
      </w:r>
      <w:r w:rsidR="00705B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B571D" w:rsidRPr="00FB57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ODLUKE O IZDAVANJU DOZVOLE ZA ISTRAŽIVANJE I EKSPLOATACIJ</w:t>
      </w:r>
      <w:r w:rsidR="00732E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</w:t>
      </w:r>
      <w:r w:rsidR="00FB571D" w:rsidRPr="00FB57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UGLJIKOVODIKA NA KOPNU U ISTRAŽNOM PROSTORU UGLJIKOVODIKA »SA-09«</w:t>
      </w:r>
    </w:p>
    <w:p w14:paraId="6672B88B" w14:textId="62AF44E9" w:rsidR="00FB571D" w:rsidRPr="000F0781" w:rsidRDefault="00FB571D" w:rsidP="00FB5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70DE7DAB" w14:textId="79140D60" w:rsidR="00297D0C" w:rsidRDefault="00FB571D" w:rsidP="00B95D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B57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bookmarkStart w:id="1" w:name="_Hlk37066599"/>
      <w:r w:rsidRPr="00FB571D">
        <w:rPr>
          <w:rFonts w:ascii="Times New Roman" w:eastAsia="Times New Roman" w:hAnsi="Times New Roman" w:cs="Times New Roman"/>
          <w:sz w:val="24"/>
          <w:szCs w:val="24"/>
          <w:lang w:eastAsia="hr-HR"/>
        </w:rPr>
        <w:t>Odluci o izdavanju dozvole za istraživanje i eksploataciju ugljikovodika na kopnu u istražnom prostoru</w:t>
      </w:r>
      <w:r w:rsidR="00B95D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B571D">
        <w:rPr>
          <w:rFonts w:ascii="Times New Roman" w:eastAsia="Times New Roman" w:hAnsi="Times New Roman" w:cs="Times New Roman"/>
          <w:sz w:val="24"/>
          <w:szCs w:val="24"/>
          <w:lang w:eastAsia="hr-HR"/>
        </w:rPr>
        <w:t>ugljikovodika »SA-09«</w:t>
      </w:r>
      <w:bookmarkEnd w:id="1"/>
      <w:r w:rsidR="00E876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(Narodne novine</w:t>
      </w:r>
      <w:r w:rsidR="003C6E27">
        <w:rPr>
          <w:rFonts w:ascii="Times New Roman" w:eastAsia="Times New Roman" w:hAnsi="Times New Roman" w:cs="Times New Roman"/>
          <w:sz w:val="24"/>
          <w:szCs w:val="24"/>
          <w:lang w:eastAsia="hr-HR"/>
        </w:rPr>
        <w:t>, br.</w:t>
      </w:r>
      <w:r w:rsidRPr="00FB57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63/</w:t>
      </w:r>
      <w:r w:rsidRPr="0071557B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5B203C" w:rsidRPr="007155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61/16</w:t>
      </w:r>
      <w:r w:rsidR="003C6E27" w:rsidRPr="009A576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AF40D3" w:rsidRPr="009A576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9A57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877D0" w:rsidRPr="009A57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točki II. iza stavka </w:t>
      </w:r>
      <w:r w:rsidR="00AF40D3" w:rsidRPr="009A5764">
        <w:rPr>
          <w:rFonts w:ascii="Times New Roman" w:eastAsia="Times New Roman" w:hAnsi="Times New Roman" w:cs="Times New Roman"/>
          <w:sz w:val="24"/>
          <w:szCs w:val="24"/>
          <w:lang w:eastAsia="hr-HR"/>
        </w:rPr>
        <w:t>1. dodaje se stavak 2. koji glasi</w:t>
      </w:r>
      <w:r w:rsidRPr="009A576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D20AE3E" w14:textId="1F51D0C2" w:rsidR="00B95D94" w:rsidRPr="00B95D94" w:rsidRDefault="00B95D94" w:rsidP="00B95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»</w:t>
      </w:r>
      <w:r w:rsidRPr="00B95D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Vlada Republike Hrvatske </w:t>
      </w:r>
      <w:r w:rsidR="00F96A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prenosi 50</w:t>
      </w:r>
      <w:r w:rsidR="009610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F96A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% prava i obveza iz dozvole</w:t>
      </w:r>
      <w:r w:rsidRPr="00B95D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istraživanje i eksploataciju ugljikovodika u istražnom prostoru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B95D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ugljikovodika »SA-09« </w:t>
      </w:r>
      <w:r w:rsidR="00FC23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društv</w:t>
      </w:r>
      <w:r w:rsidR="00F96A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NAFTA Exploration d.o.o., </w:t>
      </w:r>
      <w:r w:rsidR="000E6369" w:rsidRPr="000E636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Trg Republike Hrvatske 8</w:t>
      </w:r>
      <w:r w:rsidR="000E636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Zagreb, Hrvatska</w:t>
      </w:r>
      <w:r w:rsidR="00F96A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0E636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«</w:t>
      </w:r>
      <w:r w:rsidR="003C6E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5449F4F3" w14:textId="358DC847" w:rsidR="00297D0C" w:rsidRDefault="00297D0C" w:rsidP="00297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97D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</w:t>
      </w:r>
    </w:p>
    <w:p w14:paraId="4D146E3F" w14:textId="7429F011" w:rsidR="00BD5314" w:rsidRDefault="000E6369" w:rsidP="000E63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BD5314" w:rsidRPr="006862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točke VIII. </w:t>
      </w:r>
      <w:r w:rsidR="005221F2" w:rsidRPr="00686202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BD5314" w:rsidRPr="00686202">
        <w:rPr>
          <w:rFonts w:ascii="Times New Roman" w:eastAsia="Times New Roman" w:hAnsi="Times New Roman" w:cs="Times New Roman"/>
          <w:sz w:val="24"/>
          <w:szCs w:val="24"/>
          <w:lang w:eastAsia="hr-HR"/>
        </w:rPr>
        <w:t>odaje se točk</w:t>
      </w:r>
      <w:r w:rsidR="005221F2" w:rsidRPr="0068620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D5314" w:rsidRPr="006862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VIII.a koja glasi:</w:t>
      </w:r>
    </w:p>
    <w:p w14:paraId="07EBA77A" w14:textId="7619568E" w:rsidR="00A93607" w:rsidRPr="00686202" w:rsidRDefault="00197558" w:rsidP="00686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»</w:t>
      </w:r>
      <w:r w:rsidR="00A93607" w:rsidRPr="00362D59">
        <w:rPr>
          <w:rFonts w:ascii="Times New Roman" w:eastAsia="Times New Roman" w:hAnsi="Times New Roman" w:cs="Times New Roman"/>
          <w:sz w:val="24"/>
          <w:szCs w:val="24"/>
          <w:lang w:eastAsia="hr-HR"/>
        </w:rPr>
        <w:t>VIII.a</w:t>
      </w:r>
    </w:p>
    <w:p w14:paraId="1B4909B0" w14:textId="490AE844" w:rsidR="000E6369" w:rsidRPr="000E6369" w:rsidRDefault="00F96A82" w:rsidP="000E63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Točke III., IV</w:t>
      </w:r>
      <w:r w:rsidR="00BB32B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V.</w:t>
      </w:r>
      <w:r w:rsidR="00BD53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</w:t>
      </w:r>
      <w:r w:rsidR="00BB32B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D53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5576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BD53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VIII.</w:t>
      </w:r>
      <w:r w:rsidR="005221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6369" w:rsidRPr="00E876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</w:t>
      </w:r>
      <w:r w:rsidR="005221F2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primjenjuju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57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705B01" w:rsidRPr="009A576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05B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društvo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NAFTA Exploration d.o.o.</w:t>
      </w:r>
      <w:r w:rsidR="00BD53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«.</w:t>
      </w:r>
    </w:p>
    <w:p w14:paraId="24E32E73" w14:textId="6613DD6E" w:rsidR="001C34FC" w:rsidRDefault="003E624E" w:rsidP="00750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07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2322ACD0" w14:textId="7B09FAE7" w:rsidR="000E6369" w:rsidRDefault="000E6369" w:rsidP="000E63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Vlada Republike Hrvatske će s </w:t>
      </w:r>
      <w:r w:rsidR="006C63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društvom</w:t>
      </w:r>
      <w:r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VERMILION ZAGREB EXPLORATION d.o.o. i </w:t>
      </w:r>
      <w:r w:rsid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društvom </w:t>
      </w:r>
      <w:r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NAFTA Exploration d.o.o. sklopiti </w:t>
      </w:r>
      <w:r w:rsidR="00191B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</w:t>
      </w:r>
      <w:r w:rsidR="007324A5" w:rsidRPr="00191B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odatak</w:t>
      </w:r>
      <w:r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847CD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br. 1 </w:t>
      </w:r>
      <w:r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Ugovor</w:t>
      </w:r>
      <w:r w:rsidR="0025511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7324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istraživanju i podjeli eksploatacije ugljikovodika za istražni prostor SA-09</w:t>
      </w:r>
      <w:r w:rsidR="00556C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 10. lipnja 2016. radi usklađivanja prijenosa </w:t>
      </w:r>
      <w:r w:rsid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50</w:t>
      </w:r>
      <w:r w:rsidR="001F43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% </w:t>
      </w:r>
      <w:r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prava i obveza iz dozvole za istraživanje i eksploataciju ugljikovodika na kopnu u istražnom prostoru ugljikovodika »SA-09« i </w:t>
      </w:r>
      <w:r w:rsidR="009912A7" w:rsidRPr="007063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govora o istraživanju i </w:t>
      </w:r>
      <w:r w:rsidR="00C31441"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podjeli </w:t>
      </w:r>
      <w:r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eksploatacij</w:t>
      </w:r>
      <w:r w:rsidR="00C31441"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ugljikovodika</w:t>
      </w:r>
      <w:r w:rsidR="001F43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istražni prostor </w:t>
      </w:r>
      <w:r w:rsidR="001734C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SA-09</w:t>
      </w:r>
      <w:r w:rsidR="00C31441"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društvo NAFTA Exploration d.o.o.</w:t>
      </w:r>
    </w:p>
    <w:p w14:paraId="0D2323A6" w14:textId="42A65C36" w:rsidR="00F96A82" w:rsidRDefault="00F96A82" w:rsidP="00F96A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0C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</w:t>
      </w:r>
      <w:r w:rsidR="001009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D84B895" w14:textId="283DF027" w:rsidR="00F96A82" w:rsidRDefault="00F96A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90C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Ovlašćuje se ministar </w:t>
      </w:r>
      <w:r w:rsidR="005C71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gospodarstva i održivog razvoja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C71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dr.</w:t>
      </w:r>
      <w:r w:rsidR="00D86A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C71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sc. Tomislav Ćorić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</w:t>
      </w:r>
      <w:r w:rsidR="005C71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ime </w:t>
      </w:r>
      <w:r w:rsidR="005C71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za račun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Vlade Republike Hrvatske </w:t>
      </w:r>
      <w:r w:rsidR="005C71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sklopi </w:t>
      </w:r>
      <w:r w:rsidR="00191B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</w:t>
      </w:r>
      <w:r w:rsidR="005C71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odatak </w:t>
      </w:r>
      <w:r w:rsidR="00847CD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br. 1 </w:t>
      </w:r>
      <w:r w:rsidR="005C71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Ugovor</w:t>
      </w:r>
      <w:r w:rsidR="0025511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5C71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C7183"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istraživanju i podjeli eksploatacije ugljikovodika za istražni prostor SA-09</w:t>
      </w:r>
      <w:r w:rsidR="005C71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 društvom </w:t>
      </w:r>
      <w:r w:rsidR="005C7183"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VERMILION ZAGREB EXPLORATION d.o.o. i </w:t>
      </w:r>
      <w:r w:rsidR="005C71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društvom </w:t>
      </w:r>
      <w:r w:rsidR="005C7183"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NAFTA Exploration d.o.o.</w:t>
      </w:r>
    </w:p>
    <w:p w14:paraId="382B0A84" w14:textId="663F3CA2" w:rsidR="00D86A55" w:rsidRDefault="00D86A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30610BC" w14:textId="77777777" w:rsidR="00D86A55" w:rsidRDefault="00D86A55" w:rsidP="00590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BD981AE" w14:textId="77777777" w:rsidR="00DD484F" w:rsidRDefault="00DD484F" w:rsidP="000E63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ectPr w:rsidR="00DD484F" w:rsidSect="00ED6327">
          <w:headerReference w:type="default" r:id="rId9"/>
          <w:pgSz w:w="11906" w:h="16838"/>
          <w:pgMar w:top="1417" w:right="1417" w:bottom="0" w:left="1417" w:header="708" w:footer="708" w:gutter="0"/>
          <w:cols w:space="708"/>
          <w:docGrid w:linePitch="360"/>
        </w:sectPr>
      </w:pPr>
    </w:p>
    <w:p w14:paraId="64853B8F" w14:textId="58A20CFF" w:rsidR="000E6369" w:rsidRPr="000E6369" w:rsidRDefault="000E6369" w:rsidP="000E63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E63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V.</w:t>
      </w:r>
    </w:p>
    <w:p w14:paraId="3A0CC8F4" w14:textId="1593ED88" w:rsidR="001C34FC" w:rsidRDefault="003E624E" w:rsidP="00B261D5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24E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</w:t>
      </w:r>
      <w:r w:rsidR="001C34FC">
        <w:rPr>
          <w:rFonts w:ascii="Times New Roman" w:eastAsia="Times New Roman" w:hAnsi="Times New Roman" w:cs="Times New Roman"/>
          <w:sz w:val="24"/>
          <w:szCs w:val="24"/>
          <w:lang w:eastAsia="hr-HR"/>
        </w:rPr>
        <w:t>m donošenja, a objavit će se u Narodnim novinama</w:t>
      </w:r>
      <w:r w:rsidRPr="003E624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6785C38" w14:textId="77777777" w:rsidR="001C34FC" w:rsidRPr="001C34FC" w:rsidRDefault="001C34FC" w:rsidP="001C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4F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0276D412" w14:textId="77777777" w:rsidR="001C34FC" w:rsidRPr="001C34FC" w:rsidRDefault="001C34FC" w:rsidP="001C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4F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23B2769B" w14:textId="77777777" w:rsidR="001C34FC" w:rsidRPr="001C34FC" w:rsidRDefault="001C34FC" w:rsidP="001C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699675" w14:textId="200825B0" w:rsidR="001C34FC" w:rsidRDefault="001C34FC" w:rsidP="001C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4FC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61C7695A" w14:textId="0B5A2B46" w:rsidR="001C34FC" w:rsidRDefault="001C34FC" w:rsidP="008034B1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4F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1D3ACA97" w14:textId="77777777" w:rsidR="001C34FC" w:rsidRPr="001C34FC" w:rsidRDefault="001C34FC" w:rsidP="008034B1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1203A8" w14:textId="6290C3B7" w:rsidR="00212D20" w:rsidRDefault="001C34FC" w:rsidP="00212D2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="001103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C34FC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66B14062" w14:textId="1B8AA223" w:rsidR="00DD484F" w:rsidRDefault="00DD484F" w:rsidP="00212D2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7ACD8A" w14:textId="2CC41893" w:rsidR="00DD484F" w:rsidRDefault="00DD484F" w:rsidP="00212D2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EF9C03" w14:textId="0337A0E9" w:rsidR="00DD484F" w:rsidRDefault="00DD484F" w:rsidP="00212D2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24B67B" w14:textId="466D1374" w:rsidR="00DD484F" w:rsidRDefault="00DD484F" w:rsidP="00212D2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90321D" w14:textId="1A0DE05F" w:rsidR="00DD484F" w:rsidRDefault="00DD484F" w:rsidP="00212D2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65522A" w14:textId="7D734262" w:rsidR="00DD484F" w:rsidRDefault="00DD484F" w:rsidP="00212D2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C69652" w14:textId="45C35469" w:rsidR="00DD484F" w:rsidRDefault="00DD484F" w:rsidP="00212D2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8A181C" w14:textId="6B7E90A9" w:rsidR="00DD484F" w:rsidRDefault="00DD484F" w:rsidP="00212D2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809E0D" w14:textId="7F3A0008" w:rsidR="00DD484F" w:rsidRDefault="00DD484F" w:rsidP="00212D2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20313C" w14:textId="3B4D4C35" w:rsidR="00DD484F" w:rsidRDefault="00DD484F" w:rsidP="00212D2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715F4D" w14:textId="01D2D7F5" w:rsidR="00DD484F" w:rsidRDefault="00DD484F" w:rsidP="00212D2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B38987" w14:textId="58452712" w:rsidR="00DD484F" w:rsidRDefault="00DD484F" w:rsidP="00212D2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F8CFE1" w14:textId="7022BC69" w:rsidR="00DD484F" w:rsidRDefault="00DD484F" w:rsidP="00212D2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A30A97" w14:textId="0CD30A2B" w:rsidR="00DD484F" w:rsidRDefault="00DD484F" w:rsidP="00212D2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39C7D9" w14:textId="4C0C4037" w:rsidR="00DD484F" w:rsidRDefault="00DD484F" w:rsidP="00212D2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084B3C" w14:textId="0E339224" w:rsidR="00DD484F" w:rsidRDefault="00DD484F" w:rsidP="00212D2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7A21CD" w14:textId="45539D67" w:rsidR="00DD484F" w:rsidRDefault="00DD484F" w:rsidP="00212D2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CA4692" w14:textId="5EE43897" w:rsidR="00DD484F" w:rsidRDefault="00DD484F" w:rsidP="00212D2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FF8090" w14:textId="26B9ED29" w:rsidR="00DD484F" w:rsidRDefault="00DD484F" w:rsidP="00212D20">
      <w:pPr>
        <w:spacing w:after="240" w:line="360" w:lineRule="auto"/>
        <w:rPr>
          <w:rFonts w:ascii="Times New Roman" w:hAnsi="Times New Roman" w:cs="Times New Roman"/>
          <w:b/>
          <w:iCs/>
          <w:sz w:val="24"/>
          <w:szCs w:val="24"/>
        </w:rPr>
        <w:sectPr w:rsidR="00DD484F" w:rsidSect="00DD484F">
          <w:headerReference w:type="default" r:id="rId10"/>
          <w:pgSz w:w="11906" w:h="16838"/>
          <w:pgMar w:top="1417" w:right="1417" w:bottom="0" w:left="1417" w:header="708" w:footer="708" w:gutter="0"/>
          <w:pgNumType w:start="2"/>
          <w:cols w:space="708"/>
          <w:docGrid w:linePitch="360"/>
        </w:sectPr>
      </w:pPr>
    </w:p>
    <w:p w14:paraId="4AB67AA9" w14:textId="6E729D86" w:rsidR="00276433" w:rsidRPr="00110359" w:rsidRDefault="00110359" w:rsidP="00DD484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10359">
        <w:rPr>
          <w:rFonts w:ascii="Times New Roman" w:hAnsi="Times New Roman" w:cs="Times New Roman"/>
          <w:b/>
          <w:iCs/>
          <w:sz w:val="24"/>
          <w:szCs w:val="24"/>
        </w:rPr>
        <w:lastRenderedPageBreak/>
        <w:t>OBRAZLOŽENJE</w:t>
      </w:r>
    </w:p>
    <w:p w14:paraId="558C93CD" w14:textId="70DF2AD3" w:rsidR="00276433" w:rsidRDefault="00276433" w:rsidP="002764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0EFEEF" w14:textId="7081503F" w:rsidR="00276433" w:rsidRDefault="00276433" w:rsidP="00421B4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Vlada Republike Hrvatske je </w:t>
      </w:r>
      <w:r w:rsidR="00ED6327">
        <w:rPr>
          <w:rFonts w:ascii="Times New Roman" w:hAnsi="Times New Roman" w:cs="Times New Roman"/>
          <w:sz w:val="24"/>
          <w:szCs w:val="24"/>
        </w:rPr>
        <w:t xml:space="preserve">u lipnju 2016. sklopila Ugovor o istraživanju i podjeli eksploatacije ugljikovodika </w:t>
      </w:r>
      <w:r w:rsidR="0075056B">
        <w:rPr>
          <w:rFonts w:ascii="Times New Roman" w:hAnsi="Times New Roman" w:cs="Times New Roman"/>
          <w:sz w:val="24"/>
          <w:szCs w:val="24"/>
        </w:rPr>
        <w:t>za</w:t>
      </w:r>
      <w:r w:rsidR="00ED6327">
        <w:rPr>
          <w:rFonts w:ascii="Times New Roman" w:hAnsi="Times New Roman" w:cs="Times New Roman"/>
          <w:sz w:val="24"/>
          <w:szCs w:val="24"/>
        </w:rPr>
        <w:t xml:space="preserve"> istražn</w:t>
      </w:r>
      <w:r w:rsidR="0075056B">
        <w:rPr>
          <w:rFonts w:ascii="Times New Roman" w:hAnsi="Times New Roman" w:cs="Times New Roman"/>
          <w:sz w:val="24"/>
          <w:szCs w:val="24"/>
        </w:rPr>
        <w:t>i</w:t>
      </w:r>
      <w:r w:rsidR="00ED6327">
        <w:rPr>
          <w:rFonts w:ascii="Times New Roman" w:hAnsi="Times New Roman" w:cs="Times New Roman"/>
          <w:sz w:val="24"/>
          <w:szCs w:val="24"/>
        </w:rPr>
        <w:t xml:space="preserve"> prostor </w:t>
      </w:r>
      <w:r w:rsidR="0075056B" w:rsidRPr="00442D73">
        <w:rPr>
          <w:rFonts w:ascii="Times New Roman" w:hAnsi="Times New Roman" w:cs="Times New Roman"/>
          <w:sz w:val="24"/>
          <w:szCs w:val="24"/>
        </w:rPr>
        <w:t>SA-09</w:t>
      </w:r>
      <w:r w:rsidR="00ED6327" w:rsidRPr="00ED6327">
        <w:rPr>
          <w:rFonts w:ascii="Times New Roman" w:hAnsi="Times New Roman" w:cs="Times New Roman"/>
          <w:sz w:val="24"/>
          <w:szCs w:val="24"/>
        </w:rPr>
        <w:t xml:space="preserve"> </w:t>
      </w:r>
      <w:r w:rsidR="001B4218">
        <w:rPr>
          <w:rFonts w:ascii="Times New Roman" w:hAnsi="Times New Roman" w:cs="Times New Roman"/>
          <w:sz w:val="24"/>
          <w:szCs w:val="24"/>
        </w:rPr>
        <w:t xml:space="preserve">(u daljnjem tekstu: Ugovor) </w:t>
      </w:r>
      <w:r w:rsidR="00ED6327">
        <w:rPr>
          <w:rFonts w:ascii="Times New Roman" w:hAnsi="Times New Roman" w:cs="Times New Roman"/>
          <w:sz w:val="24"/>
          <w:szCs w:val="24"/>
        </w:rPr>
        <w:t xml:space="preserve">s ovlaštenikom </w:t>
      </w:r>
      <w:bookmarkStart w:id="2" w:name="_Hlk37060860"/>
      <w:r w:rsidR="00ED6327">
        <w:rPr>
          <w:rFonts w:ascii="Times New Roman" w:hAnsi="Times New Roman" w:cs="Times New Roman"/>
          <w:sz w:val="24"/>
          <w:szCs w:val="24"/>
        </w:rPr>
        <w:t xml:space="preserve">dozvole </w:t>
      </w:r>
      <w:r w:rsidR="00ED6327" w:rsidRPr="00ED6327">
        <w:rPr>
          <w:rFonts w:ascii="Times New Roman" w:hAnsi="Times New Roman" w:cs="Times New Roman"/>
          <w:sz w:val="24"/>
          <w:szCs w:val="24"/>
        </w:rPr>
        <w:t xml:space="preserve">za istraživanje i eksploataciju ugljikovodika </w:t>
      </w:r>
      <w:r w:rsidR="00D003DD">
        <w:rPr>
          <w:rFonts w:ascii="Times New Roman" w:hAnsi="Times New Roman" w:cs="Times New Roman"/>
          <w:sz w:val="24"/>
          <w:szCs w:val="24"/>
        </w:rPr>
        <w:t xml:space="preserve">na kopnu </w:t>
      </w:r>
      <w:r w:rsidR="00ED6327" w:rsidRPr="00ED6327">
        <w:rPr>
          <w:rFonts w:ascii="Times New Roman" w:hAnsi="Times New Roman" w:cs="Times New Roman"/>
          <w:sz w:val="24"/>
          <w:szCs w:val="24"/>
        </w:rPr>
        <w:t>u istražnom prostoru ugljikovodika »</w:t>
      </w:r>
      <w:r w:rsidR="00D003DD">
        <w:rPr>
          <w:rFonts w:ascii="Times New Roman" w:hAnsi="Times New Roman" w:cs="Times New Roman"/>
          <w:sz w:val="24"/>
          <w:szCs w:val="24"/>
        </w:rPr>
        <w:t>SA-09</w:t>
      </w:r>
      <w:r w:rsidR="00ED6327" w:rsidRPr="00ED6327">
        <w:rPr>
          <w:rFonts w:ascii="Times New Roman" w:hAnsi="Times New Roman" w:cs="Times New Roman"/>
          <w:sz w:val="24"/>
          <w:szCs w:val="24"/>
        </w:rPr>
        <w:t xml:space="preserve">« </w:t>
      </w:r>
      <w:bookmarkEnd w:id="2"/>
      <w:r w:rsidR="00ED6327" w:rsidRPr="00ED6327">
        <w:rPr>
          <w:rFonts w:ascii="Times New Roman" w:hAnsi="Times New Roman" w:cs="Times New Roman"/>
          <w:sz w:val="24"/>
          <w:szCs w:val="24"/>
        </w:rPr>
        <w:t>Vermilion Zagreb Exploration d.o.o.</w:t>
      </w:r>
      <w:r w:rsidR="001B4218">
        <w:rPr>
          <w:rFonts w:ascii="Times New Roman" w:hAnsi="Times New Roman" w:cs="Times New Roman"/>
          <w:sz w:val="24"/>
          <w:szCs w:val="24"/>
        </w:rPr>
        <w:t xml:space="preserve"> (u daljnjem tekstu: Vermilion)</w:t>
      </w:r>
      <w:r w:rsidR="00F74F1D">
        <w:rPr>
          <w:rFonts w:ascii="Times New Roman" w:hAnsi="Times New Roman" w:cs="Times New Roman"/>
          <w:sz w:val="24"/>
          <w:szCs w:val="24"/>
        </w:rPr>
        <w:t>.</w:t>
      </w:r>
    </w:p>
    <w:p w14:paraId="0B361C10" w14:textId="6D712D5D" w:rsidR="00ED6327" w:rsidRDefault="00D003DD" w:rsidP="00421B4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Društvo Vermilion je dana 6</w:t>
      </w:r>
      <w:r w:rsidR="00ED6327">
        <w:rPr>
          <w:rFonts w:ascii="Times New Roman" w:hAnsi="Times New Roman" w:cs="Times New Roman"/>
          <w:sz w:val="24"/>
          <w:szCs w:val="24"/>
        </w:rPr>
        <w:t>. ožujka 2020. dostavi</w:t>
      </w:r>
      <w:r>
        <w:rPr>
          <w:rFonts w:ascii="Times New Roman" w:hAnsi="Times New Roman" w:cs="Times New Roman"/>
          <w:sz w:val="24"/>
          <w:szCs w:val="24"/>
        </w:rPr>
        <w:t>l</w:t>
      </w:r>
      <w:r w:rsidR="00ED6327">
        <w:rPr>
          <w:rFonts w:ascii="Times New Roman" w:hAnsi="Times New Roman" w:cs="Times New Roman"/>
          <w:sz w:val="24"/>
          <w:szCs w:val="24"/>
        </w:rPr>
        <w:t>o Ministarst</w:t>
      </w:r>
      <w:r w:rsidR="00F4650C">
        <w:rPr>
          <w:rFonts w:ascii="Times New Roman" w:hAnsi="Times New Roman" w:cs="Times New Roman"/>
          <w:sz w:val="24"/>
          <w:szCs w:val="24"/>
        </w:rPr>
        <w:t>vu zaštite okoliša i energetike</w:t>
      </w:r>
      <w:r w:rsidR="007A1FB7">
        <w:rPr>
          <w:rFonts w:ascii="Times New Roman" w:hAnsi="Times New Roman" w:cs="Times New Roman"/>
          <w:sz w:val="24"/>
          <w:szCs w:val="24"/>
        </w:rPr>
        <w:t xml:space="preserve">, koje je dana 23. srpnja 2020. postalo Ministarstvo gospodarstva i održivog razvoja </w:t>
      </w:r>
      <w:r w:rsidR="00DB3AF2">
        <w:rPr>
          <w:rFonts w:ascii="Times New Roman" w:hAnsi="Times New Roman" w:cs="Times New Roman"/>
          <w:sz w:val="24"/>
          <w:szCs w:val="24"/>
        </w:rPr>
        <w:t>(u</w:t>
      </w:r>
      <w:r w:rsidR="003A4987">
        <w:rPr>
          <w:rFonts w:ascii="Times New Roman" w:hAnsi="Times New Roman" w:cs="Times New Roman"/>
          <w:sz w:val="24"/>
          <w:szCs w:val="24"/>
        </w:rPr>
        <w:t xml:space="preserve"> daljnjem tekstu: Ministarstvo) </w:t>
      </w:r>
      <w:r w:rsidR="00A60DF8">
        <w:rPr>
          <w:rFonts w:ascii="Times New Roman" w:hAnsi="Times New Roman" w:cs="Times New Roman"/>
          <w:sz w:val="24"/>
          <w:szCs w:val="24"/>
        </w:rPr>
        <w:t xml:space="preserve">obavijest o namjeri </w:t>
      </w:r>
      <w:r w:rsidR="00DB3AF2">
        <w:rPr>
          <w:rFonts w:ascii="Times New Roman" w:hAnsi="Times New Roman" w:cs="Times New Roman"/>
          <w:sz w:val="24"/>
          <w:szCs w:val="24"/>
        </w:rPr>
        <w:t>prijenosa 50</w:t>
      </w:r>
      <w:r w:rsidR="00F74F1D">
        <w:rPr>
          <w:rFonts w:ascii="Times New Roman" w:hAnsi="Times New Roman" w:cs="Times New Roman"/>
          <w:sz w:val="24"/>
          <w:szCs w:val="24"/>
        </w:rPr>
        <w:t xml:space="preserve"> </w:t>
      </w:r>
      <w:r w:rsidR="00DB3AF2">
        <w:rPr>
          <w:rFonts w:ascii="Times New Roman" w:hAnsi="Times New Roman" w:cs="Times New Roman"/>
          <w:sz w:val="24"/>
          <w:szCs w:val="24"/>
        </w:rPr>
        <w:t xml:space="preserve">% prava i obveza iz </w:t>
      </w:r>
      <w:bookmarkStart w:id="3" w:name="_Hlk37062474"/>
      <w:r w:rsidR="00DB3AF2" w:rsidRPr="00DB3AF2">
        <w:rPr>
          <w:rFonts w:ascii="Times New Roman" w:hAnsi="Times New Roman" w:cs="Times New Roman"/>
          <w:sz w:val="24"/>
          <w:szCs w:val="24"/>
        </w:rPr>
        <w:t xml:space="preserve">dozvole za istraživanje i eksploataciju ugljikovodika na kopnu u istražnom prostoru ugljikovodika »SA-09« </w:t>
      </w:r>
      <w:r w:rsidR="00DB3AF2">
        <w:rPr>
          <w:rFonts w:ascii="Times New Roman" w:hAnsi="Times New Roman" w:cs="Times New Roman"/>
          <w:sz w:val="24"/>
          <w:szCs w:val="24"/>
        </w:rPr>
        <w:t xml:space="preserve">i Ugovora </w:t>
      </w:r>
      <w:bookmarkEnd w:id="3"/>
      <w:r w:rsidR="00DB3AF2">
        <w:rPr>
          <w:rFonts w:ascii="Times New Roman" w:hAnsi="Times New Roman" w:cs="Times New Roman"/>
          <w:sz w:val="24"/>
          <w:szCs w:val="24"/>
        </w:rPr>
        <w:t>na društvo NAFTA Exploration d.o.o. (u daljnjem tekstu: Nafta)</w:t>
      </w:r>
      <w:r w:rsidR="00A60DF8">
        <w:rPr>
          <w:rFonts w:ascii="Times New Roman" w:hAnsi="Times New Roman" w:cs="Times New Roman"/>
          <w:sz w:val="24"/>
          <w:szCs w:val="24"/>
        </w:rPr>
        <w:t xml:space="preserve"> i zahtjev za odobrenjem takvog prijenosa</w:t>
      </w:r>
      <w:r w:rsidR="007A1FB7">
        <w:rPr>
          <w:rFonts w:ascii="Times New Roman" w:hAnsi="Times New Roman" w:cs="Times New Roman"/>
          <w:sz w:val="24"/>
          <w:szCs w:val="24"/>
        </w:rPr>
        <w:t xml:space="preserve"> sukladno članku 34. Zakona </w:t>
      </w:r>
      <w:r w:rsidR="007A1FB7" w:rsidRPr="00D003DD">
        <w:rPr>
          <w:rFonts w:ascii="Times New Roman" w:hAnsi="Times New Roman" w:cs="Times New Roman"/>
          <w:sz w:val="24"/>
          <w:szCs w:val="24"/>
        </w:rPr>
        <w:t>o istraživanju i eksploataciji ugljikovodika (Narodne novine, br. 52/18 i 52/19</w:t>
      </w:r>
      <w:r w:rsidR="007A1FB7">
        <w:rPr>
          <w:rFonts w:ascii="Times New Roman" w:hAnsi="Times New Roman" w:cs="Times New Roman"/>
          <w:sz w:val="24"/>
          <w:szCs w:val="24"/>
        </w:rPr>
        <w:t>, u daljnjem tekstu: Zakon</w:t>
      </w:r>
      <w:r w:rsidR="007A1FB7" w:rsidRPr="00D003DD">
        <w:rPr>
          <w:rFonts w:ascii="Times New Roman" w:hAnsi="Times New Roman" w:cs="Times New Roman"/>
          <w:sz w:val="24"/>
          <w:szCs w:val="24"/>
        </w:rPr>
        <w:t>)</w:t>
      </w:r>
      <w:r w:rsidR="00DB3AF2">
        <w:rPr>
          <w:rFonts w:ascii="Times New Roman" w:hAnsi="Times New Roman" w:cs="Times New Roman"/>
          <w:sz w:val="24"/>
          <w:szCs w:val="24"/>
        </w:rPr>
        <w:t xml:space="preserve">. </w:t>
      </w:r>
      <w:r w:rsidR="00227893">
        <w:rPr>
          <w:rFonts w:ascii="Times New Roman" w:hAnsi="Times New Roman" w:cs="Times New Roman"/>
          <w:sz w:val="24"/>
          <w:szCs w:val="24"/>
        </w:rPr>
        <w:t>Uz zahtjev dostavljena je i dokumentacija kojom se dokazuje da društvo N</w:t>
      </w:r>
      <w:r w:rsidR="008A71BD">
        <w:rPr>
          <w:rFonts w:ascii="Times New Roman" w:hAnsi="Times New Roman" w:cs="Times New Roman"/>
          <w:sz w:val="24"/>
          <w:szCs w:val="24"/>
        </w:rPr>
        <w:t xml:space="preserve">afta </w:t>
      </w:r>
      <w:r w:rsidR="00227893">
        <w:rPr>
          <w:rFonts w:ascii="Times New Roman" w:hAnsi="Times New Roman" w:cs="Times New Roman"/>
          <w:sz w:val="24"/>
          <w:szCs w:val="24"/>
        </w:rPr>
        <w:t xml:space="preserve">udovoljava uvjetima za prijenos prava i obveza. </w:t>
      </w:r>
    </w:p>
    <w:p w14:paraId="42714F62" w14:textId="1A644709" w:rsidR="00DD0609" w:rsidRPr="009A5764" w:rsidRDefault="007063C4" w:rsidP="00421B4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A5764">
        <w:rPr>
          <w:rFonts w:ascii="Times New Roman" w:hAnsi="Times New Roman" w:cs="Times New Roman"/>
          <w:sz w:val="24"/>
          <w:szCs w:val="24"/>
        </w:rPr>
        <w:t xml:space="preserve">S obzirom na komercijalne uvjete </w:t>
      </w:r>
      <w:r w:rsidR="00A701CA" w:rsidRPr="009A5764">
        <w:rPr>
          <w:rFonts w:ascii="Times New Roman" w:hAnsi="Times New Roman" w:cs="Times New Roman"/>
          <w:sz w:val="24"/>
          <w:szCs w:val="24"/>
        </w:rPr>
        <w:t>ponuđene od strane društva N</w:t>
      </w:r>
      <w:r w:rsidR="008A71BD" w:rsidRPr="009A5764">
        <w:rPr>
          <w:rFonts w:ascii="Times New Roman" w:hAnsi="Times New Roman" w:cs="Times New Roman"/>
          <w:sz w:val="24"/>
          <w:szCs w:val="24"/>
        </w:rPr>
        <w:t>afta</w:t>
      </w:r>
      <w:r w:rsidR="0082707E" w:rsidRPr="009A5764">
        <w:rPr>
          <w:rFonts w:ascii="Times New Roman" w:hAnsi="Times New Roman" w:cs="Times New Roman"/>
          <w:sz w:val="24"/>
          <w:szCs w:val="24"/>
        </w:rPr>
        <w:t>,</w:t>
      </w:r>
      <w:r w:rsidR="008A71BD" w:rsidRPr="009A5764">
        <w:rPr>
          <w:rFonts w:ascii="Times New Roman" w:hAnsi="Times New Roman" w:cs="Times New Roman"/>
          <w:sz w:val="24"/>
          <w:szCs w:val="24"/>
        </w:rPr>
        <w:t xml:space="preserve"> </w:t>
      </w:r>
      <w:r w:rsidRPr="009A5764">
        <w:rPr>
          <w:rFonts w:ascii="Times New Roman" w:hAnsi="Times New Roman" w:cs="Times New Roman"/>
          <w:sz w:val="24"/>
          <w:szCs w:val="24"/>
        </w:rPr>
        <w:t xml:space="preserve">Vlada Republike Hrvatske  </w:t>
      </w:r>
      <w:r w:rsidR="0082707E" w:rsidRPr="009A5764">
        <w:rPr>
          <w:rFonts w:ascii="Times New Roman" w:hAnsi="Times New Roman" w:cs="Times New Roman"/>
          <w:sz w:val="24"/>
          <w:szCs w:val="24"/>
        </w:rPr>
        <w:t>j</w:t>
      </w:r>
      <w:r w:rsidRPr="009A5764">
        <w:rPr>
          <w:rFonts w:ascii="Times New Roman" w:hAnsi="Times New Roman" w:cs="Times New Roman"/>
          <w:sz w:val="24"/>
          <w:szCs w:val="24"/>
        </w:rPr>
        <w:t xml:space="preserve">e </w:t>
      </w:r>
      <w:r w:rsidR="00C54DB3" w:rsidRPr="009A5764">
        <w:rPr>
          <w:rFonts w:ascii="Times New Roman" w:hAnsi="Times New Roman" w:cs="Times New Roman"/>
          <w:sz w:val="24"/>
          <w:szCs w:val="24"/>
        </w:rPr>
        <w:t xml:space="preserve">Odlukom o nekorištenju prava prvenstva stjecanja udjela i davanju izričite prethodne suglasnosti na prijenos udjela u pravima i obvezama iz dozvole za istraživanje i eksploataciju ugljikovodika i Ugovora o istraživanju i podjeli eksploatacije ugljikovodika </w:t>
      </w:r>
      <w:r w:rsidR="008C628E" w:rsidRPr="009A5764">
        <w:rPr>
          <w:rFonts w:ascii="Times New Roman" w:hAnsi="Times New Roman" w:cs="Times New Roman"/>
          <w:sz w:val="24"/>
          <w:szCs w:val="24"/>
        </w:rPr>
        <w:t xml:space="preserve">za istražni prostor »SA-09« </w:t>
      </w:r>
      <w:r w:rsidR="004D24FF" w:rsidRPr="009A5764">
        <w:rPr>
          <w:rFonts w:ascii="Times New Roman" w:hAnsi="Times New Roman" w:cs="Times New Roman"/>
          <w:sz w:val="24"/>
          <w:szCs w:val="24"/>
        </w:rPr>
        <w:t>odlučila</w:t>
      </w:r>
      <w:r w:rsidR="00B2760A" w:rsidRPr="009A5764">
        <w:rPr>
          <w:rFonts w:ascii="Times New Roman" w:hAnsi="Times New Roman" w:cs="Times New Roman"/>
          <w:sz w:val="24"/>
          <w:szCs w:val="24"/>
        </w:rPr>
        <w:t xml:space="preserve"> </w:t>
      </w:r>
      <w:r w:rsidR="0082707E" w:rsidRPr="009A5764">
        <w:rPr>
          <w:rFonts w:ascii="Times New Roman" w:hAnsi="Times New Roman" w:cs="Times New Roman"/>
          <w:sz w:val="24"/>
          <w:szCs w:val="24"/>
        </w:rPr>
        <w:t>ne koristiti pravo</w:t>
      </w:r>
      <w:r w:rsidR="000E6369" w:rsidRPr="009A5764">
        <w:rPr>
          <w:rFonts w:ascii="Times New Roman" w:hAnsi="Times New Roman" w:cs="Times New Roman"/>
          <w:sz w:val="24"/>
          <w:szCs w:val="24"/>
        </w:rPr>
        <w:t xml:space="preserve"> prvenstva </w:t>
      </w:r>
      <w:r w:rsidR="00A701CA" w:rsidRPr="009A5764">
        <w:rPr>
          <w:rFonts w:ascii="Times New Roman" w:hAnsi="Times New Roman" w:cs="Times New Roman"/>
          <w:sz w:val="24"/>
          <w:szCs w:val="24"/>
        </w:rPr>
        <w:t xml:space="preserve">stjecanja udjela u pravima i obvezama iz dozvole za istraživanje i eksploataciju ugljikovodika i Ugovora. </w:t>
      </w:r>
    </w:p>
    <w:p w14:paraId="05491273" w14:textId="20B1BB5F" w:rsidR="00E631B2" w:rsidRPr="009A5764" w:rsidRDefault="00A701CA" w:rsidP="00421B4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A5764">
        <w:rPr>
          <w:rFonts w:ascii="Times New Roman" w:hAnsi="Times New Roman" w:cs="Times New Roman"/>
          <w:sz w:val="24"/>
          <w:szCs w:val="24"/>
        </w:rPr>
        <w:t xml:space="preserve">Istom odlukom dana je izričita </w:t>
      </w:r>
      <w:r w:rsidR="00C750F2" w:rsidRPr="009A5764">
        <w:rPr>
          <w:rFonts w:ascii="Times New Roman" w:hAnsi="Times New Roman" w:cs="Times New Roman"/>
          <w:sz w:val="24"/>
          <w:szCs w:val="24"/>
        </w:rPr>
        <w:t xml:space="preserve">prethodna </w:t>
      </w:r>
      <w:r w:rsidRPr="009A5764">
        <w:rPr>
          <w:rFonts w:ascii="Times New Roman" w:hAnsi="Times New Roman" w:cs="Times New Roman"/>
          <w:sz w:val="24"/>
          <w:szCs w:val="24"/>
        </w:rPr>
        <w:t>suglasnost Vermilionu da 50</w:t>
      </w:r>
      <w:r w:rsidR="00F46D79" w:rsidRPr="009A5764">
        <w:rPr>
          <w:rFonts w:ascii="Times New Roman" w:hAnsi="Times New Roman" w:cs="Times New Roman"/>
          <w:sz w:val="24"/>
          <w:szCs w:val="24"/>
        </w:rPr>
        <w:t xml:space="preserve"> </w:t>
      </w:r>
      <w:r w:rsidRPr="009A5764">
        <w:rPr>
          <w:rFonts w:ascii="Times New Roman" w:hAnsi="Times New Roman" w:cs="Times New Roman"/>
          <w:sz w:val="24"/>
          <w:szCs w:val="24"/>
        </w:rPr>
        <w:t>% prava i obveza iz dozvole za istraživanje i eksploataciju ugljikovodika na kopnu u istražnom prostoru ugljikovodika »SA-09«</w:t>
      </w:r>
      <w:r w:rsidR="00E631B2" w:rsidRPr="009A5764">
        <w:rPr>
          <w:rFonts w:ascii="Times New Roman" w:hAnsi="Times New Roman" w:cs="Times New Roman"/>
          <w:sz w:val="24"/>
          <w:szCs w:val="24"/>
        </w:rPr>
        <w:t xml:space="preserve"> i Ugovora prenese na društvo N</w:t>
      </w:r>
      <w:r w:rsidR="008A71BD" w:rsidRPr="009A5764">
        <w:rPr>
          <w:rFonts w:ascii="Times New Roman" w:hAnsi="Times New Roman" w:cs="Times New Roman"/>
          <w:sz w:val="24"/>
          <w:szCs w:val="24"/>
        </w:rPr>
        <w:t>afta</w:t>
      </w:r>
      <w:r w:rsidR="00E631B2" w:rsidRPr="009A5764">
        <w:rPr>
          <w:rFonts w:ascii="Times New Roman" w:hAnsi="Times New Roman" w:cs="Times New Roman"/>
          <w:sz w:val="24"/>
          <w:szCs w:val="24"/>
        </w:rPr>
        <w:t xml:space="preserve"> obzirom da je Ministarstvo uvidom u dokumentaciju utvrdilo da to društvo udovoljava svim uvjetima za izdavanje dozvole za istraživanje i eksploataciju ugljikovodika i ugovora o istraživanju i </w:t>
      </w:r>
      <w:r w:rsidR="008A71BD" w:rsidRPr="009A5764">
        <w:rPr>
          <w:rFonts w:ascii="Times New Roman" w:hAnsi="Times New Roman" w:cs="Times New Roman"/>
          <w:sz w:val="24"/>
          <w:szCs w:val="24"/>
        </w:rPr>
        <w:t xml:space="preserve">podjeli </w:t>
      </w:r>
      <w:r w:rsidR="00E631B2" w:rsidRPr="009A5764">
        <w:rPr>
          <w:rFonts w:ascii="Times New Roman" w:hAnsi="Times New Roman" w:cs="Times New Roman"/>
          <w:sz w:val="24"/>
          <w:szCs w:val="24"/>
        </w:rPr>
        <w:t>eksploatacij</w:t>
      </w:r>
      <w:r w:rsidR="008A71BD" w:rsidRPr="009A5764">
        <w:rPr>
          <w:rFonts w:ascii="Times New Roman" w:hAnsi="Times New Roman" w:cs="Times New Roman"/>
          <w:sz w:val="24"/>
          <w:szCs w:val="24"/>
        </w:rPr>
        <w:t xml:space="preserve">e </w:t>
      </w:r>
      <w:r w:rsidR="00E631B2" w:rsidRPr="009A5764">
        <w:rPr>
          <w:rFonts w:ascii="Times New Roman" w:hAnsi="Times New Roman" w:cs="Times New Roman"/>
          <w:sz w:val="24"/>
          <w:szCs w:val="24"/>
        </w:rPr>
        <w:t>ugljikovodika sukladno</w:t>
      </w:r>
      <w:r w:rsidR="007063C4" w:rsidRPr="009A5764">
        <w:rPr>
          <w:rFonts w:ascii="Times New Roman" w:hAnsi="Times New Roman" w:cs="Times New Roman"/>
          <w:sz w:val="24"/>
          <w:szCs w:val="24"/>
        </w:rPr>
        <w:t xml:space="preserve"> Zakonu</w:t>
      </w:r>
      <w:r w:rsidR="00E631B2" w:rsidRPr="009A5764">
        <w:rPr>
          <w:rFonts w:ascii="Times New Roman" w:hAnsi="Times New Roman" w:cs="Times New Roman"/>
          <w:sz w:val="24"/>
          <w:szCs w:val="24"/>
        </w:rPr>
        <w:t>.</w:t>
      </w:r>
    </w:p>
    <w:p w14:paraId="0755D6CA" w14:textId="5EA0CF60" w:rsidR="00E90C05" w:rsidRDefault="00E90C05" w:rsidP="00421B4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A5764">
        <w:rPr>
          <w:rFonts w:ascii="Times New Roman" w:hAnsi="Times New Roman" w:cs="Times New Roman"/>
          <w:sz w:val="24"/>
          <w:szCs w:val="24"/>
        </w:rPr>
        <w:t xml:space="preserve">Imajući u vidu prethodno navedeno, potrebno je izmijeniti i </w:t>
      </w:r>
      <w:r w:rsidR="007F5BF7" w:rsidRPr="009A5764">
        <w:rPr>
          <w:rFonts w:ascii="Times New Roman" w:hAnsi="Times New Roman" w:cs="Times New Roman"/>
          <w:sz w:val="24"/>
          <w:szCs w:val="24"/>
        </w:rPr>
        <w:t>dopuniti</w:t>
      </w:r>
      <w:r w:rsidR="007F5BF7">
        <w:rPr>
          <w:rFonts w:ascii="Times New Roman" w:hAnsi="Times New Roman" w:cs="Times New Roman"/>
          <w:sz w:val="24"/>
          <w:szCs w:val="24"/>
        </w:rPr>
        <w:t xml:space="preserve"> </w:t>
      </w:r>
      <w:r w:rsidRPr="00442D73">
        <w:rPr>
          <w:rFonts w:ascii="Times New Roman" w:hAnsi="Times New Roman" w:cs="Times New Roman"/>
          <w:sz w:val="24"/>
          <w:szCs w:val="24"/>
        </w:rPr>
        <w:t xml:space="preserve">Odluku o izdavanju dozvole za istraživanje i eksploataciju ugljikovodika </w:t>
      </w:r>
      <w:r w:rsidR="00442D73">
        <w:rPr>
          <w:rFonts w:ascii="Times New Roman" w:hAnsi="Times New Roman" w:cs="Times New Roman"/>
          <w:sz w:val="24"/>
          <w:szCs w:val="24"/>
        </w:rPr>
        <w:t xml:space="preserve">na kopnu </w:t>
      </w:r>
      <w:r w:rsidRPr="00442D73">
        <w:rPr>
          <w:rFonts w:ascii="Times New Roman" w:hAnsi="Times New Roman" w:cs="Times New Roman"/>
          <w:sz w:val="24"/>
          <w:szCs w:val="24"/>
        </w:rPr>
        <w:t xml:space="preserve">u istražnom prostoru </w:t>
      </w:r>
      <w:r w:rsidR="00442D73">
        <w:rPr>
          <w:rFonts w:ascii="Times New Roman" w:hAnsi="Times New Roman" w:cs="Times New Roman"/>
          <w:sz w:val="24"/>
          <w:szCs w:val="24"/>
        </w:rPr>
        <w:t xml:space="preserve">ugljikovodika </w:t>
      </w:r>
      <w:r w:rsidRPr="00442D73">
        <w:rPr>
          <w:rFonts w:ascii="Times New Roman" w:hAnsi="Times New Roman" w:cs="Times New Roman"/>
          <w:sz w:val="24"/>
          <w:szCs w:val="24"/>
        </w:rPr>
        <w:t>»SA-09«</w:t>
      </w:r>
      <w:r>
        <w:rPr>
          <w:rFonts w:ascii="Times New Roman" w:hAnsi="Times New Roman" w:cs="Times New Roman"/>
          <w:sz w:val="24"/>
          <w:szCs w:val="24"/>
        </w:rPr>
        <w:t xml:space="preserve"> te utvrditi da se 50 % prava i obveza iz dozvole za </w:t>
      </w:r>
      <w:r w:rsidRPr="00A701CA">
        <w:rPr>
          <w:rFonts w:ascii="Times New Roman" w:hAnsi="Times New Roman" w:cs="Times New Roman"/>
          <w:sz w:val="24"/>
          <w:szCs w:val="24"/>
        </w:rPr>
        <w:t>istraživanje i eksploataciju ugljikovodika na kopnu u istražnom prostoru ugljikovodika »SA-09«</w:t>
      </w:r>
      <w:r>
        <w:rPr>
          <w:rFonts w:ascii="Times New Roman" w:hAnsi="Times New Roman" w:cs="Times New Roman"/>
          <w:sz w:val="24"/>
          <w:szCs w:val="24"/>
        </w:rPr>
        <w:t xml:space="preserve"> prenosi na društvo Nafta.</w:t>
      </w:r>
    </w:p>
    <w:p w14:paraId="399C799B" w14:textId="2EB2AD7A" w:rsidR="00E90C05" w:rsidRDefault="00E90C05" w:rsidP="00421B4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tome, važno je napomenuti da se ovlasti iz dozvole koje </w:t>
      </w:r>
      <w:r w:rsidR="00117D77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tiču radova istraživanja i eksploatacije, prava na izravnu dodjele koncesije, </w:t>
      </w:r>
      <w:r w:rsidR="00117D77">
        <w:rPr>
          <w:rFonts w:ascii="Times New Roman" w:hAnsi="Times New Roman" w:cs="Times New Roman"/>
          <w:sz w:val="24"/>
          <w:szCs w:val="24"/>
        </w:rPr>
        <w:t xml:space="preserve">površinu i </w:t>
      </w:r>
      <w:r>
        <w:rPr>
          <w:rFonts w:ascii="Times New Roman" w:hAnsi="Times New Roman" w:cs="Times New Roman"/>
          <w:sz w:val="24"/>
          <w:szCs w:val="24"/>
        </w:rPr>
        <w:t xml:space="preserve">oblik istražnog prostora </w:t>
      </w:r>
      <w:r w:rsidR="00117D77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roka na koji se izdaje dozvol</w:t>
      </w:r>
      <w:r w:rsidR="00117D77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prijenosom odnose i na društvo Nafta</w:t>
      </w:r>
      <w:r w:rsidR="00CC2F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EC2B8" w14:textId="0E9496DF" w:rsidR="007A6521" w:rsidRDefault="007A6521" w:rsidP="00421B4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sklopu dokumentacije kojom dokazuje da ispunjava uvjete za prijenos prava i obveza iz dozvole za istraživanje i eksploataciju ugljikovodika na kopnu u istražnom prostoru ugljikovodika »SA-09« i Ugovora, društvo Nafta dalo je suglasnost na pristupanje </w:t>
      </w:r>
      <w:r w:rsidR="00CC2F7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govoru odnosno nije dostavilo nikakve zahtjeve za izmjenama i dopunama Ugovora.</w:t>
      </w:r>
    </w:p>
    <w:p w14:paraId="1CE7D57F" w14:textId="77777777" w:rsidR="0002706A" w:rsidRDefault="00225E0D" w:rsidP="00276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na navedeno, nisu se ostvarile pretpostavke za osnivanje pregovaračkog tima te je Ministarstvo izradilo Dodatak br. 1</w:t>
      </w:r>
      <w:r w:rsidR="00CC2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</w:t>
      </w:r>
      <w:r w:rsidR="002551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51671793"/>
      <w:r>
        <w:rPr>
          <w:rFonts w:ascii="Times New Roman" w:hAnsi="Times New Roman" w:cs="Times New Roman"/>
          <w:sz w:val="24"/>
          <w:szCs w:val="24"/>
        </w:rPr>
        <w:t xml:space="preserve">kojim se </w:t>
      </w:r>
      <w:r w:rsidR="00DB783F">
        <w:rPr>
          <w:rFonts w:ascii="Times New Roman" w:hAnsi="Times New Roman" w:cs="Times New Roman"/>
          <w:sz w:val="24"/>
          <w:szCs w:val="24"/>
        </w:rPr>
        <w:t>ne mijenjaju odredbe Ugovora već se</w:t>
      </w:r>
    </w:p>
    <w:p w14:paraId="1E529353" w14:textId="77777777" w:rsidR="0002706A" w:rsidRDefault="0002706A" w:rsidP="002764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21EA8" w14:textId="6958F406" w:rsidR="00F125C8" w:rsidRDefault="00DB783F" w:rsidP="00276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utvrđuje prijenos </w:t>
      </w:r>
      <w:r w:rsidRPr="00DB783F">
        <w:rPr>
          <w:rFonts w:ascii="Times New Roman" w:hAnsi="Times New Roman" w:cs="Times New Roman"/>
          <w:sz w:val="24"/>
          <w:szCs w:val="24"/>
        </w:rPr>
        <w:t>50 % prava i obveza</w:t>
      </w:r>
      <w:r>
        <w:rPr>
          <w:rFonts w:ascii="Times New Roman" w:hAnsi="Times New Roman" w:cs="Times New Roman"/>
          <w:sz w:val="24"/>
          <w:szCs w:val="24"/>
        </w:rPr>
        <w:t xml:space="preserve"> iz</w:t>
      </w:r>
      <w:r w:rsidRPr="00DB783F">
        <w:rPr>
          <w:rFonts w:ascii="Times New Roman" w:hAnsi="Times New Roman" w:cs="Times New Roman"/>
          <w:sz w:val="24"/>
          <w:szCs w:val="24"/>
        </w:rPr>
        <w:t xml:space="preserve"> dozvole za istraživanje i eksploataciju ugljikovodika na kopnu u istražnom prostoru ugljikovodika »SA-09« i Ugovora</w:t>
      </w:r>
      <w:r>
        <w:rPr>
          <w:rFonts w:ascii="Times New Roman" w:hAnsi="Times New Roman" w:cs="Times New Roman"/>
          <w:sz w:val="24"/>
          <w:szCs w:val="24"/>
        </w:rPr>
        <w:t xml:space="preserve"> na društvo Nafta </w:t>
      </w:r>
      <w:r w:rsidR="005C7183">
        <w:rPr>
          <w:rFonts w:ascii="Times New Roman" w:hAnsi="Times New Roman" w:cs="Times New Roman"/>
          <w:sz w:val="24"/>
          <w:szCs w:val="24"/>
        </w:rPr>
        <w:t>te se uvodi</w:t>
      </w:r>
      <w:r>
        <w:rPr>
          <w:rFonts w:ascii="Times New Roman" w:hAnsi="Times New Roman" w:cs="Times New Roman"/>
          <w:sz w:val="24"/>
          <w:szCs w:val="24"/>
        </w:rPr>
        <w:t xml:space="preserve"> solidarna odgovornost oba investitora za obveze prema Republici Hrvatskoj</w:t>
      </w:r>
      <w:r w:rsidR="00225E0D">
        <w:rPr>
          <w:rFonts w:ascii="Times New Roman" w:hAnsi="Times New Roman" w:cs="Times New Roman"/>
          <w:sz w:val="24"/>
          <w:szCs w:val="24"/>
        </w:rPr>
        <w:t>.</w:t>
      </w:r>
    </w:p>
    <w:p w14:paraId="3E903143" w14:textId="607AE6EC" w:rsidR="00F125C8" w:rsidRDefault="005C7183" w:rsidP="00421B4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je izradilo Dodatak </w:t>
      </w:r>
      <w:r w:rsidR="0068608C">
        <w:rPr>
          <w:rFonts w:ascii="Times New Roman" w:hAnsi="Times New Roman" w:cs="Times New Roman"/>
          <w:sz w:val="24"/>
          <w:szCs w:val="24"/>
        </w:rPr>
        <w:t xml:space="preserve">br. 1 </w:t>
      </w:r>
      <w:r>
        <w:rPr>
          <w:rFonts w:ascii="Times New Roman" w:hAnsi="Times New Roman" w:cs="Times New Roman"/>
          <w:sz w:val="24"/>
          <w:szCs w:val="24"/>
        </w:rPr>
        <w:t>Ugovor</w:t>
      </w:r>
      <w:r w:rsidR="002551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te ga je dostavilo društvima Vermilion i Nafta na </w:t>
      </w:r>
      <w:r w:rsidR="00027BF7">
        <w:rPr>
          <w:rFonts w:ascii="Times New Roman" w:hAnsi="Times New Roman" w:cs="Times New Roman"/>
          <w:sz w:val="24"/>
          <w:szCs w:val="24"/>
        </w:rPr>
        <w:t xml:space="preserve">uvid te </w:t>
      </w:r>
      <w:r w:rsidR="00B9083B">
        <w:rPr>
          <w:rFonts w:ascii="Times New Roman" w:hAnsi="Times New Roman" w:cs="Times New Roman"/>
          <w:sz w:val="24"/>
          <w:szCs w:val="24"/>
        </w:rPr>
        <w:t>društva na isti nisu imali primjedbi</w:t>
      </w:r>
      <w:r w:rsidR="00027BF7">
        <w:rPr>
          <w:rFonts w:ascii="Times New Roman" w:hAnsi="Times New Roman" w:cs="Times New Roman"/>
          <w:sz w:val="24"/>
          <w:szCs w:val="24"/>
        </w:rPr>
        <w:t>.</w:t>
      </w:r>
    </w:p>
    <w:p w14:paraId="6D5F8F9F" w14:textId="65F9E6EA" w:rsidR="00E90C05" w:rsidRDefault="00E90C05" w:rsidP="00421B4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tom smislu, ovlašćuje se ministar gospodarstva i održivog razvoja na sklapanje Dodat</w:t>
      </w:r>
      <w:r w:rsidR="0068608C">
        <w:rPr>
          <w:rFonts w:ascii="Times New Roman" w:hAnsi="Times New Roman" w:cs="Times New Roman"/>
          <w:sz w:val="24"/>
          <w:szCs w:val="24"/>
        </w:rPr>
        <w:t>ka br. 1</w:t>
      </w:r>
      <w:r>
        <w:rPr>
          <w:rFonts w:ascii="Times New Roman" w:hAnsi="Times New Roman" w:cs="Times New Roman"/>
          <w:sz w:val="24"/>
          <w:szCs w:val="24"/>
        </w:rPr>
        <w:t xml:space="preserve"> Ugovor</w:t>
      </w:r>
      <w:r w:rsidR="002551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658665E3" w14:textId="57C4EC0E" w:rsidR="00CE515B" w:rsidRPr="007063C4" w:rsidRDefault="00CE515B" w:rsidP="00421B46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63C4">
        <w:rPr>
          <w:rFonts w:ascii="Times New Roman" w:hAnsi="Times New Roman" w:cs="Times New Roman"/>
          <w:sz w:val="24"/>
          <w:szCs w:val="24"/>
          <w:u w:val="single"/>
        </w:rPr>
        <w:t>Procjena fiskalnog učinka</w:t>
      </w:r>
      <w:r w:rsidRPr="007063C4">
        <w:rPr>
          <w:rFonts w:ascii="Times New Roman" w:hAnsi="Times New Roman" w:cs="Times New Roman"/>
          <w:sz w:val="24"/>
          <w:szCs w:val="24"/>
        </w:rPr>
        <w:t xml:space="preserve"> – Ova Odluka nema utjecaja na Državni proračun Republike Hrvatske budući da se ista posljedično donosi radi odluke Vlade Republike Hrvatske od [⸱] 2020. </w:t>
      </w:r>
    </w:p>
    <w:p w14:paraId="7D2263B7" w14:textId="0550DF3A" w:rsidR="00F46D79" w:rsidRPr="00AE00F2" w:rsidRDefault="00BE723F" w:rsidP="00421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F46D79">
        <w:rPr>
          <w:rFonts w:ascii="Times New Roman" w:hAnsi="Times New Roman" w:cs="Times New Roman"/>
          <w:sz w:val="24"/>
          <w:szCs w:val="24"/>
        </w:rPr>
        <w:t>predlaže se donošenje predmetne Od</w:t>
      </w:r>
      <w:r w:rsidR="008B562F">
        <w:rPr>
          <w:rFonts w:ascii="Times New Roman" w:hAnsi="Times New Roman" w:cs="Times New Roman"/>
          <w:sz w:val="24"/>
          <w:szCs w:val="24"/>
        </w:rPr>
        <w:t>l</w:t>
      </w:r>
      <w:r w:rsidR="00F46D79">
        <w:rPr>
          <w:rFonts w:ascii="Times New Roman" w:hAnsi="Times New Roman" w:cs="Times New Roman"/>
          <w:sz w:val="24"/>
          <w:szCs w:val="24"/>
        </w:rPr>
        <w:t>uke.</w:t>
      </w:r>
    </w:p>
    <w:p w14:paraId="14CE3114" w14:textId="2B585A3E" w:rsidR="00BE723F" w:rsidRDefault="00BE723F" w:rsidP="002764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F40EC1" w14:textId="77777777" w:rsidR="00276433" w:rsidRPr="00B075F5" w:rsidRDefault="00276433" w:rsidP="00B07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76433" w:rsidRPr="00B075F5" w:rsidSect="00ED6327">
      <w:headerReference w:type="default" r:id="rId11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026E2" w14:textId="77777777" w:rsidR="00AB0D48" w:rsidRDefault="00AB0D48" w:rsidP="000F0781">
      <w:pPr>
        <w:spacing w:after="0" w:line="240" w:lineRule="auto"/>
      </w:pPr>
      <w:r>
        <w:separator/>
      </w:r>
    </w:p>
  </w:endnote>
  <w:endnote w:type="continuationSeparator" w:id="0">
    <w:p w14:paraId="30E71297" w14:textId="77777777" w:rsidR="00AB0D48" w:rsidRDefault="00AB0D48" w:rsidP="000F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A79DB" w14:textId="77777777" w:rsidR="00AB0D48" w:rsidRDefault="00AB0D48" w:rsidP="000F0781">
      <w:pPr>
        <w:spacing w:after="0" w:line="240" w:lineRule="auto"/>
      </w:pPr>
      <w:r>
        <w:separator/>
      </w:r>
    </w:p>
  </w:footnote>
  <w:footnote w:type="continuationSeparator" w:id="0">
    <w:p w14:paraId="41D7D1F3" w14:textId="77777777" w:rsidR="00AB0D48" w:rsidRDefault="00AB0D48" w:rsidP="000F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8F13E" w14:textId="416081BE" w:rsidR="00DD484F" w:rsidRDefault="00DD484F">
    <w:pPr>
      <w:pStyle w:val="Header"/>
      <w:jc w:val="center"/>
    </w:pPr>
  </w:p>
  <w:p w14:paraId="305073C6" w14:textId="77777777" w:rsidR="008034B1" w:rsidRDefault="00803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189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C399E5F" w14:textId="749C4228" w:rsidR="00DD484F" w:rsidRPr="00DD484F" w:rsidRDefault="00DD484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48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48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48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4D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D48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97DA436" w14:textId="77777777" w:rsidR="00DD484F" w:rsidRDefault="00DD48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3295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A536E6" w14:textId="6AABE75F" w:rsidR="00DD484F" w:rsidRPr="00DD484F" w:rsidRDefault="00DD484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48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48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48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4D0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D48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4AF8539" w14:textId="77777777" w:rsidR="00212D20" w:rsidRDefault="00212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1522"/>
    <w:multiLevelType w:val="hybridMultilevel"/>
    <w:tmpl w:val="FE84D31A"/>
    <w:lvl w:ilvl="0" w:tplc="FFF2A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567E"/>
    <w:multiLevelType w:val="hybridMultilevel"/>
    <w:tmpl w:val="342CC756"/>
    <w:lvl w:ilvl="0" w:tplc="A74CC0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C08B7"/>
    <w:multiLevelType w:val="hybridMultilevel"/>
    <w:tmpl w:val="FEFE1C96"/>
    <w:lvl w:ilvl="0" w:tplc="FFF2A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11527"/>
    <w:multiLevelType w:val="hybridMultilevel"/>
    <w:tmpl w:val="3EA6DBEC"/>
    <w:lvl w:ilvl="0" w:tplc="BAD034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C4D3F"/>
    <w:multiLevelType w:val="hybridMultilevel"/>
    <w:tmpl w:val="3F6A53A0"/>
    <w:lvl w:ilvl="0" w:tplc="FFF2A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4E"/>
    <w:rsid w:val="0000648D"/>
    <w:rsid w:val="0002706A"/>
    <w:rsid w:val="00027BF7"/>
    <w:rsid w:val="00032467"/>
    <w:rsid w:val="000514B7"/>
    <w:rsid w:val="00060684"/>
    <w:rsid w:val="00074ECC"/>
    <w:rsid w:val="000A0264"/>
    <w:rsid w:val="000C571F"/>
    <w:rsid w:val="000E6369"/>
    <w:rsid w:val="000F0781"/>
    <w:rsid w:val="000F526F"/>
    <w:rsid w:val="001009DB"/>
    <w:rsid w:val="0010344C"/>
    <w:rsid w:val="0010405E"/>
    <w:rsid w:val="00110359"/>
    <w:rsid w:val="001112BB"/>
    <w:rsid w:val="00117D77"/>
    <w:rsid w:val="00136577"/>
    <w:rsid w:val="0014387E"/>
    <w:rsid w:val="0016324E"/>
    <w:rsid w:val="001734CD"/>
    <w:rsid w:val="0017737C"/>
    <w:rsid w:val="00191B65"/>
    <w:rsid w:val="00197558"/>
    <w:rsid w:val="001B4218"/>
    <w:rsid w:val="001C34FC"/>
    <w:rsid w:val="001D63D8"/>
    <w:rsid w:val="001F435C"/>
    <w:rsid w:val="00212D20"/>
    <w:rsid w:val="00225E0D"/>
    <w:rsid w:val="00227893"/>
    <w:rsid w:val="0025511F"/>
    <w:rsid w:val="00262BF2"/>
    <w:rsid w:val="002716EB"/>
    <w:rsid w:val="00276433"/>
    <w:rsid w:val="002877D0"/>
    <w:rsid w:val="00297D0C"/>
    <w:rsid w:val="002A222F"/>
    <w:rsid w:val="002A22F0"/>
    <w:rsid w:val="002A3C7F"/>
    <w:rsid w:val="002A72FB"/>
    <w:rsid w:val="002B1401"/>
    <w:rsid w:val="002B3BDA"/>
    <w:rsid w:val="002D31ED"/>
    <w:rsid w:val="0033032C"/>
    <w:rsid w:val="003401E8"/>
    <w:rsid w:val="003464B2"/>
    <w:rsid w:val="00362A81"/>
    <w:rsid w:val="00362D59"/>
    <w:rsid w:val="00362F5D"/>
    <w:rsid w:val="003735D8"/>
    <w:rsid w:val="00382273"/>
    <w:rsid w:val="003A39EB"/>
    <w:rsid w:val="003A4987"/>
    <w:rsid w:val="003B6BCA"/>
    <w:rsid w:val="003B7511"/>
    <w:rsid w:val="003C6E27"/>
    <w:rsid w:val="003D569B"/>
    <w:rsid w:val="003E624E"/>
    <w:rsid w:val="00407484"/>
    <w:rsid w:val="00421B46"/>
    <w:rsid w:val="00434F3D"/>
    <w:rsid w:val="00442D73"/>
    <w:rsid w:val="004436B0"/>
    <w:rsid w:val="00481E33"/>
    <w:rsid w:val="004860A4"/>
    <w:rsid w:val="004A2E3B"/>
    <w:rsid w:val="004A5505"/>
    <w:rsid w:val="004B0F09"/>
    <w:rsid w:val="004B39CD"/>
    <w:rsid w:val="004B7100"/>
    <w:rsid w:val="004D24FF"/>
    <w:rsid w:val="004D3251"/>
    <w:rsid w:val="004D5D45"/>
    <w:rsid w:val="005221F2"/>
    <w:rsid w:val="005268FF"/>
    <w:rsid w:val="00540BAF"/>
    <w:rsid w:val="00550F59"/>
    <w:rsid w:val="00556CDA"/>
    <w:rsid w:val="00564FC5"/>
    <w:rsid w:val="0058522F"/>
    <w:rsid w:val="00590C8F"/>
    <w:rsid w:val="005964A8"/>
    <w:rsid w:val="00597FB4"/>
    <w:rsid w:val="005A35DE"/>
    <w:rsid w:val="005B203C"/>
    <w:rsid w:val="005C7183"/>
    <w:rsid w:val="005E5413"/>
    <w:rsid w:val="00613989"/>
    <w:rsid w:val="006529A0"/>
    <w:rsid w:val="00680F86"/>
    <w:rsid w:val="00681FC7"/>
    <w:rsid w:val="0068608C"/>
    <w:rsid w:val="00686202"/>
    <w:rsid w:val="006A10A5"/>
    <w:rsid w:val="006A26DB"/>
    <w:rsid w:val="006A3599"/>
    <w:rsid w:val="006A7180"/>
    <w:rsid w:val="006B43D9"/>
    <w:rsid w:val="006B4D21"/>
    <w:rsid w:val="006C63B3"/>
    <w:rsid w:val="006E55D9"/>
    <w:rsid w:val="006F3AC5"/>
    <w:rsid w:val="006F3C0E"/>
    <w:rsid w:val="00701FEB"/>
    <w:rsid w:val="00703165"/>
    <w:rsid w:val="00705B01"/>
    <w:rsid w:val="007063C4"/>
    <w:rsid w:val="0071557B"/>
    <w:rsid w:val="007324A5"/>
    <w:rsid w:val="0073285A"/>
    <w:rsid w:val="00732ECF"/>
    <w:rsid w:val="007340A3"/>
    <w:rsid w:val="00746AD2"/>
    <w:rsid w:val="0075056B"/>
    <w:rsid w:val="00765DAD"/>
    <w:rsid w:val="0078733C"/>
    <w:rsid w:val="007A0160"/>
    <w:rsid w:val="007A1FB7"/>
    <w:rsid w:val="007A49E3"/>
    <w:rsid w:val="007A6521"/>
    <w:rsid w:val="007C450D"/>
    <w:rsid w:val="007D2798"/>
    <w:rsid w:val="007E4D08"/>
    <w:rsid w:val="007F5BF7"/>
    <w:rsid w:val="008034B1"/>
    <w:rsid w:val="008158B8"/>
    <w:rsid w:val="0082707E"/>
    <w:rsid w:val="008335BF"/>
    <w:rsid w:val="00847CD9"/>
    <w:rsid w:val="008556F2"/>
    <w:rsid w:val="008755B8"/>
    <w:rsid w:val="008A63B0"/>
    <w:rsid w:val="008A71BD"/>
    <w:rsid w:val="008B3CA5"/>
    <w:rsid w:val="008B562F"/>
    <w:rsid w:val="008C4337"/>
    <w:rsid w:val="008C628E"/>
    <w:rsid w:val="008C7FE6"/>
    <w:rsid w:val="00900BB6"/>
    <w:rsid w:val="0094009D"/>
    <w:rsid w:val="00940C48"/>
    <w:rsid w:val="00950BA3"/>
    <w:rsid w:val="009522BB"/>
    <w:rsid w:val="00952D54"/>
    <w:rsid w:val="009572F3"/>
    <w:rsid w:val="00961012"/>
    <w:rsid w:val="009912A7"/>
    <w:rsid w:val="009944F3"/>
    <w:rsid w:val="009A5764"/>
    <w:rsid w:val="009C3A9C"/>
    <w:rsid w:val="009C708E"/>
    <w:rsid w:val="009F6E2F"/>
    <w:rsid w:val="00A15576"/>
    <w:rsid w:val="00A47E9E"/>
    <w:rsid w:val="00A56C81"/>
    <w:rsid w:val="00A60DF8"/>
    <w:rsid w:val="00A701CA"/>
    <w:rsid w:val="00A71355"/>
    <w:rsid w:val="00A73120"/>
    <w:rsid w:val="00A759CE"/>
    <w:rsid w:val="00A93607"/>
    <w:rsid w:val="00AA7E39"/>
    <w:rsid w:val="00AB0D48"/>
    <w:rsid w:val="00AF08E2"/>
    <w:rsid w:val="00AF40D3"/>
    <w:rsid w:val="00B07121"/>
    <w:rsid w:val="00B075F5"/>
    <w:rsid w:val="00B21374"/>
    <w:rsid w:val="00B24A65"/>
    <w:rsid w:val="00B261D5"/>
    <w:rsid w:val="00B2760A"/>
    <w:rsid w:val="00B31471"/>
    <w:rsid w:val="00B3175F"/>
    <w:rsid w:val="00B9083B"/>
    <w:rsid w:val="00B9545F"/>
    <w:rsid w:val="00B95D94"/>
    <w:rsid w:val="00BB32B4"/>
    <w:rsid w:val="00BD5314"/>
    <w:rsid w:val="00BE723F"/>
    <w:rsid w:val="00C10A94"/>
    <w:rsid w:val="00C1527B"/>
    <w:rsid w:val="00C152A4"/>
    <w:rsid w:val="00C31441"/>
    <w:rsid w:val="00C34496"/>
    <w:rsid w:val="00C35244"/>
    <w:rsid w:val="00C46029"/>
    <w:rsid w:val="00C54DB3"/>
    <w:rsid w:val="00C750F2"/>
    <w:rsid w:val="00CB22A5"/>
    <w:rsid w:val="00CC2F71"/>
    <w:rsid w:val="00CC3C15"/>
    <w:rsid w:val="00CE515B"/>
    <w:rsid w:val="00CF072A"/>
    <w:rsid w:val="00D003DD"/>
    <w:rsid w:val="00D06A8C"/>
    <w:rsid w:val="00D11450"/>
    <w:rsid w:val="00D1444D"/>
    <w:rsid w:val="00D1524C"/>
    <w:rsid w:val="00D4541A"/>
    <w:rsid w:val="00D66980"/>
    <w:rsid w:val="00D77A9A"/>
    <w:rsid w:val="00D8625B"/>
    <w:rsid w:val="00D86A55"/>
    <w:rsid w:val="00DB3AF2"/>
    <w:rsid w:val="00DB4BC0"/>
    <w:rsid w:val="00DB783F"/>
    <w:rsid w:val="00DC12E8"/>
    <w:rsid w:val="00DC3CDD"/>
    <w:rsid w:val="00DD0609"/>
    <w:rsid w:val="00DD427C"/>
    <w:rsid w:val="00DD484F"/>
    <w:rsid w:val="00DF50D8"/>
    <w:rsid w:val="00DF777A"/>
    <w:rsid w:val="00E166E9"/>
    <w:rsid w:val="00E23865"/>
    <w:rsid w:val="00E62AE2"/>
    <w:rsid w:val="00E631B2"/>
    <w:rsid w:val="00E6462F"/>
    <w:rsid w:val="00E71226"/>
    <w:rsid w:val="00E84BC7"/>
    <w:rsid w:val="00E87692"/>
    <w:rsid w:val="00E90C05"/>
    <w:rsid w:val="00EA39AC"/>
    <w:rsid w:val="00ED6327"/>
    <w:rsid w:val="00F03CF0"/>
    <w:rsid w:val="00F04110"/>
    <w:rsid w:val="00F125C8"/>
    <w:rsid w:val="00F13615"/>
    <w:rsid w:val="00F3374D"/>
    <w:rsid w:val="00F35847"/>
    <w:rsid w:val="00F44997"/>
    <w:rsid w:val="00F4650C"/>
    <w:rsid w:val="00F46D79"/>
    <w:rsid w:val="00F55FF0"/>
    <w:rsid w:val="00F5780C"/>
    <w:rsid w:val="00F74339"/>
    <w:rsid w:val="00F74F1D"/>
    <w:rsid w:val="00F96A82"/>
    <w:rsid w:val="00FB04D1"/>
    <w:rsid w:val="00FB571D"/>
    <w:rsid w:val="00FC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0ABD7B"/>
  <w15:chartTrackingRefBased/>
  <w15:docId w15:val="{4E821B7D-216E-4EDD-B700-424CAA03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7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F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F77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59CE"/>
    <w:pPr>
      <w:ind w:left="720"/>
      <w:contextualSpacing/>
    </w:pPr>
  </w:style>
  <w:style w:type="table" w:styleId="TableGrid">
    <w:name w:val="Table Grid"/>
    <w:basedOn w:val="TableNormal"/>
    <w:uiPriority w:val="39"/>
    <w:rsid w:val="0065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781"/>
  </w:style>
  <w:style w:type="paragraph" w:styleId="Footer">
    <w:name w:val="footer"/>
    <w:basedOn w:val="Normal"/>
    <w:link w:val="FooterChar"/>
    <w:uiPriority w:val="99"/>
    <w:unhideWhenUsed/>
    <w:rsid w:val="000F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781"/>
  </w:style>
  <w:style w:type="paragraph" w:styleId="NoSpacing">
    <w:name w:val="No Spacing"/>
    <w:uiPriority w:val="1"/>
    <w:qFormat/>
    <w:rsid w:val="00D86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6AF2A-E9C4-48E5-93DC-6224DCDE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Karamović</dc:creator>
  <cp:keywords/>
  <dc:description/>
  <cp:lastModifiedBy>Sunčica Marini</cp:lastModifiedBy>
  <cp:revision>5</cp:revision>
  <cp:lastPrinted>2020-12-07T10:16:00Z</cp:lastPrinted>
  <dcterms:created xsi:type="dcterms:W3CDTF">2020-12-10T09:43:00Z</dcterms:created>
  <dcterms:modified xsi:type="dcterms:W3CDTF">2020-12-16T07:56:00Z</dcterms:modified>
</cp:coreProperties>
</file>