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08" w:rsidRPr="00414608" w:rsidRDefault="00414608" w:rsidP="00414608">
      <w:pPr>
        <w:jc w:val="center"/>
        <w:rPr>
          <w:rFonts w:eastAsia="Times New Roman" w:cs="Times New Roman"/>
          <w:szCs w:val="24"/>
          <w:lang w:eastAsia="hr-HR"/>
        </w:rPr>
      </w:pPr>
      <w:r w:rsidRPr="00414608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0251EDA3" wp14:editId="1C163AD1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08" w:rsidRPr="00414608" w:rsidRDefault="00414608" w:rsidP="00414608">
      <w:pPr>
        <w:jc w:val="center"/>
        <w:rPr>
          <w:rFonts w:eastAsia="Times New Roman" w:cs="Times New Roman"/>
          <w:szCs w:val="24"/>
          <w:lang w:eastAsia="hr-HR"/>
        </w:rPr>
      </w:pPr>
      <w:r w:rsidRPr="00414608">
        <w:rPr>
          <w:rFonts w:eastAsia="Times New Roman" w:cs="Times New Roman"/>
          <w:szCs w:val="24"/>
          <w:lang w:eastAsia="hr-HR"/>
        </w:rPr>
        <w:fldChar w:fldCharType="begin"/>
      </w:r>
      <w:r w:rsidRPr="00414608">
        <w:rPr>
          <w:rFonts w:eastAsia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414608">
        <w:rPr>
          <w:rFonts w:eastAsia="Times New Roman" w:cs="Times New Roman"/>
          <w:szCs w:val="24"/>
          <w:lang w:eastAsia="hr-HR"/>
        </w:rPr>
        <w:fldChar w:fldCharType="end"/>
      </w:r>
    </w:p>
    <w:p w:rsidR="00414608" w:rsidRPr="00414608" w:rsidRDefault="00414608" w:rsidP="00414608">
      <w:pPr>
        <w:jc w:val="center"/>
        <w:rPr>
          <w:rFonts w:eastAsia="Times New Roman" w:cs="Times New Roman"/>
          <w:sz w:val="28"/>
          <w:szCs w:val="24"/>
          <w:lang w:eastAsia="hr-HR"/>
        </w:rPr>
      </w:pPr>
      <w:r w:rsidRPr="00414608">
        <w:rPr>
          <w:rFonts w:eastAsia="Times New Roman" w:cs="Times New Roman"/>
          <w:sz w:val="28"/>
          <w:szCs w:val="24"/>
          <w:lang w:eastAsia="hr-HR"/>
        </w:rPr>
        <w:t>VLADA REPUBLIKE HRVATSKE</w:t>
      </w:r>
    </w:p>
    <w:p w:rsidR="00414608" w:rsidRPr="00414608" w:rsidRDefault="00414608" w:rsidP="00414608">
      <w:pPr>
        <w:rPr>
          <w:rFonts w:eastAsia="Times New Roman" w:cs="Times New Roman"/>
          <w:sz w:val="28"/>
          <w:szCs w:val="24"/>
          <w:lang w:eastAsia="hr-HR"/>
        </w:rPr>
      </w:pPr>
    </w:p>
    <w:p w:rsidR="00414608" w:rsidRPr="00414608" w:rsidRDefault="00414608" w:rsidP="00414608">
      <w:pPr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  <w:r w:rsidRPr="00414608">
        <w:rPr>
          <w:rFonts w:eastAsia="Times New Roman" w:cs="Times New Roman"/>
          <w:szCs w:val="24"/>
          <w:lang w:eastAsia="hr-HR"/>
        </w:rPr>
        <w:t>Zagreb, 30. prosinca 2020.</w:t>
      </w: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jc w:val="right"/>
        <w:rPr>
          <w:rFonts w:eastAsia="Times New Roman" w:cs="Times New Roman"/>
          <w:szCs w:val="24"/>
          <w:lang w:eastAsia="hr-HR"/>
        </w:rPr>
      </w:pPr>
    </w:p>
    <w:p w:rsidR="00414608" w:rsidRPr="00414608" w:rsidRDefault="00414608" w:rsidP="00414608">
      <w:pPr>
        <w:rPr>
          <w:rFonts w:eastAsia="Times New Roman" w:cs="Times New Roman"/>
          <w:szCs w:val="24"/>
          <w:lang w:eastAsia="hr-HR"/>
        </w:rPr>
      </w:pPr>
      <w:r w:rsidRPr="00414608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14608" w:rsidRPr="00414608" w:rsidTr="00DC5DDF">
        <w:tc>
          <w:tcPr>
            <w:tcW w:w="1949" w:type="dxa"/>
          </w:tcPr>
          <w:p w:rsidR="00414608" w:rsidRPr="00414608" w:rsidRDefault="00414608" w:rsidP="00414608">
            <w:pPr>
              <w:rPr>
                <w:rFonts w:eastAsia="Times New Roman" w:cs="Times New Roman"/>
                <w:szCs w:val="24"/>
                <w:lang w:eastAsia="hr-HR"/>
              </w:rPr>
            </w:pPr>
            <w:r w:rsidRPr="00414608">
              <w:rPr>
                <w:rFonts w:eastAsia="Times New Roman" w:cs="Times New Roman"/>
                <w:b/>
                <w:smallCaps/>
                <w:szCs w:val="24"/>
                <w:lang w:eastAsia="hr-HR"/>
              </w:rPr>
              <w:t>Predlagatelj</w:t>
            </w:r>
            <w:r w:rsidRPr="00414608">
              <w:rPr>
                <w:rFonts w:eastAsia="Times New Roman"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123" w:type="dxa"/>
          </w:tcPr>
          <w:p w:rsidR="00414608" w:rsidRPr="00414608" w:rsidRDefault="00414608" w:rsidP="00414608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Vlada Republike Hrvatske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14608" w:rsidRPr="00414608" w:rsidTr="00DC5DDF">
        <w:tc>
          <w:tcPr>
            <w:tcW w:w="1940" w:type="dxa"/>
          </w:tcPr>
          <w:p w:rsidR="00414608" w:rsidRPr="00414608" w:rsidRDefault="00414608" w:rsidP="00414608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14608">
              <w:rPr>
                <w:rFonts w:eastAsia="Times New Roman" w:cs="Times New Roman"/>
                <w:b/>
                <w:smallCaps/>
                <w:szCs w:val="24"/>
                <w:lang w:eastAsia="hr-HR"/>
              </w:rPr>
              <w:t>Predmet</w:t>
            </w:r>
            <w:r w:rsidRPr="00414608">
              <w:rPr>
                <w:rFonts w:eastAsia="Times New Roman"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132" w:type="dxa"/>
          </w:tcPr>
          <w:p w:rsidR="00414608" w:rsidRPr="00414608" w:rsidRDefault="00414608" w:rsidP="00414608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 xml:space="preserve">Prijedlog odluke </w:t>
            </w:r>
            <w:r w:rsidRPr="00414608">
              <w:rPr>
                <w:rFonts w:eastAsia="Times New Roman" w:cs="Times New Roman"/>
                <w:szCs w:val="24"/>
                <w:lang w:eastAsia="hr-HR"/>
              </w:rPr>
              <w:t>o proglašenju Dana žalosti u Republici Hrvatskoj</w:t>
            </w:r>
          </w:p>
          <w:p w:rsidR="00414608" w:rsidRPr="00414608" w:rsidRDefault="00414608" w:rsidP="00414608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14608">
              <w:rPr>
                <w:rFonts w:eastAsia="Times New Roman" w:cs="Times New Roman"/>
                <w:szCs w:val="24"/>
                <w:lang w:eastAsia="hr-HR"/>
              </w:rPr>
              <w:t>povodom žrtava stradalih u potresu</w:t>
            </w:r>
          </w:p>
        </w:tc>
      </w:tr>
      <w:tr w:rsidR="00414608" w:rsidRPr="00414608" w:rsidTr="00DC5DDF">
        <w:tc>
          <w:tcPr>
            <w:tcW w:w="1940" w:type="dxa"/>
            <w:tcBorders>
              <w:bottom w:val="single" w:sz="4" w:space="0" w:color="auto"/>
            </w:tcBorders>
          </w:tcPr>
          <w:p w:rsidR="00414608" w:rsidRPr="00414608" w:rsidRDefault="00414608" w:rsidP="00414608">
            <w:pPr>
              <w:jc w:val="right"/>
              <w:rPr>
                <w:rFonts w:eastAsia="Times New Roman" w:cs="Times New Roman"/>
                <w:b/>
                <w:smallCaps/>
                <w:szCs w:val="24"/>
                <w:lang w:eastAsia="hr-HR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:rsidR="00414608" w:rsidRPr="00414608" w:rsidRDefault="00414608" w:rsidP="00414608">
            <w:pPr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:rsidR="00414608" w:rsidRPr="00414608" w:rsidRDefault="00414608" w:rsidP="00414608">
      <w:pPr>
        <w:rPr>
          <w:rFonts w:ascii="Calibri" w:eastAsia="Calibri" w:hAnsi="Calibri" w:cs="Times New Roman"/>
          <w:sz w:val="22"/>
        </w:rPr>
      </w:pPr>
      <w:r w:rsidRPr="00414608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414608" w:rsidRDefault="00414608" w:rsidP="00414608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414608" w:rsidRPr="002B0C5C" w:rsidRDefault="00414608" w:rsidP="00414608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Calibri" w:eastAsia="Calibri" w:hAnsi="Calibri"/>
          <w:color w:val="404040"/>
          <w:spacing w:val="20"/>
          <w:sz w:val="20"/>
        </w:rPr>
      </w:pPr>
      <w:r>
        <w:rPr>
          <w:rFonts w:eastAsia="Times New Roman" w:cs="Times New Roman"/>
          <w:b/>
          <w:szCs w:val="24"/>
          <w:lang w:eastAsia="hr-HR"/>
        </w:rPr>
        <w:tab/>
      </w:r>
      <w:r w:rsidRPr="002B0C5C">
        <w:rPr>
          <w:rFonts w:ascii="Calibri" w:eastAsia="Calibri" w:hAnsi="Calibri"/>
          <w:color w:val="404040"/>
          <w:spacing w:val="20"/>
          <w:sz w:val="20"/>
        </w:rPr>
        <w:t>Banski dvori | Trg Sv. Marka 2  | 10000 Zagreb | tel. 01 4569 222 | vlada.gov.hr</w:t>
      </w:r>
    </w:p>
    <w:p w:rsidR="00414608" w:rsidRPr="00414608" w:rsidRDefault="00414608" w:rsidP="00414608">
      <w:pPr>
        <w:tabs>
          <w:tab w:val="left" w:pos="3420"/>
        </w:tabs>
        <w:rPr>
          <w:rFonts w:eastAsia="Times New Roman" w:cs="Times New Roman"/>
          <w:b/>
          <w:szCs w:val="24"/>
          <w:lang w:eastAsia="hr-HR"/>
        </w:rPr>
      </w:pPr>
    </w:p>
    <w:p w:rsidR="00414608" w:rsidRDefault="00414608">
      <w:pPr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br w:type="page"/>
      </w:r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0B6035" w:rsidRPr="00BC0785" w:rsidRDefault="00CE3D01" w:rsidP="00CE3D01">
      <w:pPr>
        <w:pStyle w:val="t-9-8"/>
        <w:spacing w:before="0" w:beforeAutospacing="0" w:after="0" w:afterAutospacing="0"/>
        <w:jc w:val="right"/>
        <w:rPr>
          <w:i/>
          <w:color w:val="000000"/>
        </w:rPr>
      </w:pPr>
      <w:r w:rsidRPr="00BC0785">
        <w:rPr>
          <w:i/>
          <w:color w:val="000000"/>
        </w:rPr>
        <w:t>PRIJEDLOG</w:t>
      </w:r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Na temelju članka 31. stavka 2. Zako</w:t>
      </w:r>
      <w:r w:rsidR="000B6035">
        <w:rPr>
          <w:color w:val="000000"/>
        </w:rPr>
        <w:t>na o Vladi Republike Hrvatske (Narodne novine, br. 150/</w:t>
      </w:r>
      <w:r w:rsidR="00B24C96" w:rsidRPr="000B6035">
        <w:rPr>
          <w:color w:val="000000"/>
        </w:rPr>
        <w:t>11</w:t>
      </w:r>
      <w:r w:rsidR="00BC0785">
        <w:rPr>
          <w:color w:val="000000"/>
        </w:rPr>
        <w:t>,</w:t>
      </w:r>
      <w:r w:rsidR="000B6035">
        <w:rPr>
          <w:color w:val="000000"/>
        </w:rPr>
        <w:t xml:space="preserve"> 119/14</w:t>
      </w:r>
      <w:r w:rsidR="00BC0785">
        <w:rPr>
          <w:color w:val="000000"/>
        </w:rPr>
        <w:t>, 93/16 i 116/18</w:t>
      </w:r>
      <w:r w:rsidR="00B24C96" w:rsidRPr="000B6035">
        <w:rPr>
          <w:color w:val="000000"/>
        </w:rPr>
        <w:t xml:space="preserve">), Vlada Republike Hrvatske je na sjednici održanoj </w:t>
      </w:r>
      <w:r w:rsidR="00BC0785">
        <w:rPr>
          <w:color w:val="000000"/>
        </w:rPr>
        <w:t>30</w:t>
      </w:r>
      <w:r w:rsidR="000B6035">
        <w:rPr>
          <w:color w:val="000000"/>
        </w:rPr>
        <w:t xml:space="preserve">. </w:t>
      </w:r>
      <w:r w:rsidR="00BC0785">
        <w:rPr>
          <w:color w:val="000000"/>
        </w:rPr>
        <w:t>prosinca 2020</w:t>
      </w:r>
      <w:r w:rsidR="00B24C96" w:rsidRPr="000B6035">
        <w:rPr>
          <w:color w:val="000000"/>
        </w:rPr>
        <w:t>. donijela</w:t>
      </w:r>
    </w:p>
    <w:p w:rsidR="000B6035" w:rsidRPr="000B6035" w:rsidRDefault="000B6035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</w:p>
    <w:p w:rsidR="00B24C96" w:rsidRDefault="00B24C96" w:rsidP="000B6035">
      <w:pPr>
        <w:pStyle w:val="tb-na16"/>
        <w:spacing w:before="0" w:beforeAutospacing="0" w:after="0" w:afterAutospacing="0"/>
        <w:rPr>
          <w:color w:val="000000"/>
          <w:sz w:val="24"/>
          <w:szCs w:val="24"/>
        </w:rPr>
      </w:pPr>
      <w:r w:rsidRPr="000B6035">
        <w:rPr>
          <w:color w:val="000000"/>
          <w:sz w:val="24"/>
          <w:szCs w:val="24"/>
        </w:rPr>
        <w:t>O</w:t>
      </w:r>
      <w:r w:rsidR="00BD3578">
        <w:rPr>
          <w:color w:val="000000"/>
          <w:sz w:val="24"/>
          <w:szCs w:val="24"/>
        </w:rPr>
        <w:t xml:space="preserve"> </w:t>
      </w:r>
      <w:r w:rsidRPr="000B6035">
        <w:rPr>
          <w:color w:val="000000"/>
          <w:sz w:val="24"/>
          <w:szCs w:val="24"/>
        </w:rPr>
        <w:t>D</w:t>
      </w:r>
      <w:r w:rsidR="00BD3578">
        <w:rPr>
          <w:color w:val="000000"/>
          <w:sz w:val="24"/>
          <w:szCs w:val="24"/>
        </w:rPr>
        <w:t xml:space="preserve"> </w:t>
      </w:r>
      <w:r w:rsidRPr="000B6035">
        <w:rPr>
          <w:color w:val="000000"/>
          <w:sz w:val="24"/>
          <w:szCs w:val="24"/>
        </w:rPr>
        <w:t>L</w:t>
      </w:r>
      <w:r w:rsidR="00BD3578">
        <w:rPr>
          <w:color w:val="000000"/>
          <w:sz w:val="24"/>
          <w:szCs w:val="24"/>
        </w:rPr>
        <w:t xml:space="preserve"> U </w:t>
      </w:r>
      <w:r w:rsidRPr="000B6035">
        <w:rPr>
          <w:color w:val="000000"/>
          <w:sz w:val="24"/>
          <w:szCs w:val="24"/>
        </w:rPr>
        <w:t>K</w:t>
      </w:r>
      <w:r w:rsidR="00BD3578">
        <w:rPr>
          <w:color w:val="000000"/>
          <w:sz w:val="24"/>
          <w:szCs w:val="24"/>
        </w:rPr>
        <w:t xml:space="preserve"> </w:t>
      </w:r>
      <w:r w:rsidRPr="000B6035">
        <w:rPr>
          <w:color w:val="000000"/>
          <w:sz w:val="24"/>
          <w:szCs w:val="24"/>
        </w:rPr>
        <w:t>U</w:t>
      </w:r>
    </w:p>
    <w:p w:rsidR="000B6035" w:rsidRPr="000B6035" w:rsidRDefault="000B6035" w:rsidP="000B6035">
      <w:pPr>
        <w:pStyle w:val="tb-na16"/>
        <w:spacing w:before="0" w:beforeAutospacing="0" w:after="0" w:afterAutospacing="0"/>
        <w:rPr>
          <w:color w:val="000000"/>
          <w:sz w:val="24"/>
          <w:szCs w:val="24"/>
        </w:rPr>
      </w:pPr>
    </w:p>
    <w:p w:rsidR="000B6035" w:rsidRDefault="000B6035" w:rsidP="00BC0785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 w:rsidRPr="000B6035">
        <w:rPr>
          <w:color w:val="000000"/>
          <w:sz w:val="24"/>
          <w:szCs w:val="24"/>
        </w:rPr>
        <w:t>o proglašenju Dana žalosti u Republici Hrvatskoj</w:t>
      </w:r>
    </w:p>
    <w:p w:rsidR="00BC0785" w:rsidRPr="00BC0785" w:rsidRDefault="000B6035" w:rsidP="00BC0785">
      <w:pPr>
        <w:jc w:val="center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BC0785">
        <w:rPr>
          <w:b/>
          <w:color w:val="000000"/>
          <w:szCs w:val="24"/>
        </w:rPr>
        <w:t xml:space="preserve">povodom </w:t>
      </w:r>
      <w:r w:rsidR="00BC0785" w:rsidRPr="00BC0785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žrtava </w:t>
      </w:r>
      <w:r w:rsidR="00574A88">
        <w:rPr>
          <w:rFonts w:eastAsia="Times New Roman" w:cs="Times New Roman"/>
          <w:b/>
          <w:bCs/>
          <w:color w:val="000000"/>
          <w:szCs w:val="24"/>
          <w:lang w:eastAsia="hr-HR"/>
        </w:rPr>
        <w:t>stradalih u potresu</w:t>
      </w:r>
      <w:r w:rsidR="00BC0785" w:rsidRPr="00BC0785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 </w:t>
      </w:r>
    </w:p>
    <w:p w:rsidR="00B24C96" w:rsidRDefault="00B24C96" w:rsidP="00BC0785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</w:p>
    <w:p w:rsidR="000B6035" w:rsidRDefault="000B6035" w:rsidP="00BC0785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</w:p>
    <w:p w:rsidR="00B24C96" w:rsidRPr="000B6035" w:rsidRDefault="00B24C96" w:rsidP="000B6035">
      <w:pPr>
        <w:pStyle w:val="clanak"/>
        <w:spacing w:before="0" w:beforeAutospacing="0" w:after="0" w:afterAutospacing="0"/>
        <w:rPr>
          <w:b/>
          <w:color w:val="000000"/>
        </w:rPr>
      </w:pPr>
      <w:r w:rsidRPr="000B6035">
        <w:rPr>
          <w:b/>
          <w:color w:val="000000"/>
        </w:rPr>
        <w:t>I.</w:t>
      </w:r>
    </w:p>
    <w:p w:rsidR="000B6035" w:rsidRPr="000B6035" w:rsidRDefault="000B6035" w:rsidP="000B6035">
      <w:pPr>
        <w:pStyle w:val="clanak"/>
        <w:spacing w:before="0" w:beforeAutospacing="0" w:after="0" w:afterAutospacing="0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Vlada Republike Hrvatske proglašava</w:t>
      </w:r>
      <w:r w:rsidR="000761B1">
        <w:rPr>
          <w:color w:val="000000"/>
        </w:rPr>
        <w:t xml:space="preserve"> </w:t>
      </w:r>
      <w:r w:rsidR="007F0794">
        <w:rPr>
          <w:color w:val="000000"/>
        </w:rPr>
        <w:t>subotu</w:t>
      </w:r>
      <w:r w:rsidR="006C26F2">
        <w:rPr>
          <w:color w:val="000000"/>
        </w:rPr>
        <w:t>,</w:t>
      </w:r>
      <w:r w:rsidR="009A636D">
        <w:rPr>
          <w:color w:val="000000"/>
        </w:rPr>
        <w:t xml:space="preserve"> 2</w:t>
      </w:r>
      <w:r w:rsidR="00CE3D01">
        <w:rPr>
          <w:color w:val="000000"/>
        </w:rPr>
        <w:t>.</w:t>
      </w:r>
      <w:r w:rsidR="00B24C96" w:rsidRPr="000B6035">
        <w:rPr>
          <w:color w:val="000000"/>
        </w:rPr>
        <w:t xml:space="preserve"> </w:t>
      </w:r>
      <w:r w:rsidR="009A636D">
        <w:rPr>
          <w:color w:val="000000"/>
        </w:rPr>
        <w:t>siječnja</w:t>
      </w:r>
      <w:r w:rsidR="00BC0785">
        <w:rPr>
          <w:color w:val="000000"/>
        </w:rPr>
        <w:t xml:space="preserve"> </w:t>
      </w:r>
      <w:r w:rsidR="009A636D">
        <w:rPr>
          <w:color w:val="000000"/>
        </w:rPr>
        <w:t>2021</w:t>
      </w:r>
      <w:r w:rsidR="00B24C96" w:rsidRPr="000B6035">
        <w:rPr>
          <w:color w:val="000000"/>
        </w:rPr>
        <w:t xml:space="preserve">., Danom žalosti u Republici Hrvatskoj povodom </w:t>
      </w:r>
      <w:r w:rsidR="0012617E">
        <w:rPr>
          <w:color w:val="000000"/>
        </w:rPr>
        <w:t>žrtava</w:t>
      </w:r>
      <w:r w:rsidR="009A636D" w:rsidRPr="009A636D">
        <w:t xml:space="preserve"> </w:t>
      </w:r>
      <w:r w:rsidR="009A636D" w:rsidRPr="009A636D">
        <w:rPr>
          <w:color w:val="000000"/>
        </w:rPr>
        <w:t>stradalih</w:t>
      </w:r>
      <w:r w:rsidR="0012617E">
        <w:rPr>
          <w:color w:val="000000"/>
        </w:rPr>
        <w:t xml:space="preserve"> </w:t>
      </w:r>
      <w:r w:rsidR="009A636D">
        <w:rPr>
          <w:color w:val="000000"/>
        </w:rPr>
        <w:t>u potresu</w:t>
      </w:r>
      <w:r w:rsidR="00BC0785" w:rsidRPr="00BC0785">
        <w:rPr>
          <w:color w:val="000000"/>
        </w:rPr>
        <w:t xml:space="preserve"> koji je pogodio </w:t>
      </w:r>
      <w:r w:rsidR="00177092" w:rsidRPr="00177092">
        <w:rPr>
          <w:color w:val="000000"/>
        </w:rPr>
        <w:t>Sisačko-moslavačku i okolne županije.</w:t>
      </w:r>
      <w:bookmarkStart w:id="0" w:name="_GoBack"/>
      <w:bookmarkEnd w:id="0"/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Pr="000B6035" w:rsidRDefault="00B24C96" w:rsidP="000B6035">
      <w:pPr>
        <w:pStyle w:val="clanak"/>
        <w:spacing w:before="0" w:beforeAutospacing="0" w:after="0" w:afterAutospacing="0"/>
        <w:rPr>
          <w:b/>
          <w:color w:val="000000"/>
        </w:rPr>
      </w:pPr>
      <w:r w:rsidRPr="000B6035">
        <w:rPr>
          <w:b/>
          <w:color w:val="000000"/>
        </w:rPr>
        <w:t>II.</w:t>
      </w:r>
    </w:p>
    <w:p w:rsidR="000B6035" w:rsidRPr="000B6035" w:rsidRDefault="000B6035" w:rsidP="000B6035">
      <w:pPr>
        <w:pStyle w:val="clanak"/>
        <w:spacing w:before="0" w:beforeAutospacing="0" w:after="0" w:afterAutospacing="0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Dan žalosti označava se obveznim isticanjem zastave Republike Hrvatske na pola koplja na svim zgradama u kojima su smještena tijela državne vlasti i tijela jedinica lokalne i područne (regionalne) samouprave, te zgradama u kojima je sjedište ili se obavlja djelatnost pravnih osoba, odnosno u kojima fizičke osobe obavljaju samostalnu djelatnost.</w:t>
      </w:r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Pr="000B6035" w:rsidRDefault="00B24C96" w:rsidP="000B6035">
      <w:pPr>
        <w:pStyle w:val="clanak"/>
        <w:spacing w:before="0" w:beforeAutospacing="0" w:after="0" w:afterAutospacing="0"/>
        <w:rPr>
          <w:b/>
          <w:color w:val="000000"/>
        </w:rPr>
      </w:pPr>
      <w:r w:rsidRPr="000B6035">
        <w:rPr>
          <w:b/>
          <w:color w:val="000000"/>
        </w:rPr>
        <w:t>III.</w:t>
      </w:r>
    </w:p>
    <w:p w:rsidR="000B6035" w:rsidRPr="000B6035" w:rsidRDefault="000B6035" w:rsidP="000B6035">
      <w:pPr>
        <w:pStyle w:val="clanak"/>
        <w:spacing w:before="0" w:beforeAutospacing="0" w:after="0" w:afterAutospacing="0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Na Dan žalosti ne mogu se održavati zabavne priredbe.</w:t>
      </w:r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Pravne osobe koje obavljaju televizijsku i radijsku djelatnost svoje programe prilagodit će obilježavanju Dana žalosti, osobito na način da će emitirati programe koji po svojoj naravi odgovaraju obilježavanju tog dana.</w:t>
      </w:r>
    </w:p>
    <w:p w:rsidR="000B6035" w:rsidRP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Pr="000B6035" w:rsidRDefault="00B24C96" w:rsidP="000B6035">
      <w:pPr>
        <w:pStyle w:val="clanak"/>
        <w:spacing w:before="0" w:beforeAutospacing="0" w:after="0" w:afterAutospacing="0"/>
        <w:rPr>
          <w:b/>
          <w:color w:val="000000"/>
        </w:rPr>
      </w:pPr>
      <w:r w:rsidRPr="000B6035">
        <w:rPr>
          <w:b/>
          <w:color w:val="000000"/>
        </w:rPr>
        <w:t>IV.</w:t>
      </w:r>
    </w:p>
    <w:p w:rsidR="000B6035" w:rsidRPr="000B6035" w:rsidRDefault="000B6035" w:rsidP="000B6035">
      <w:pPr>
        <w:pStyle w:val="clanak"/>
        <w:spacing w:before="0" w:beforeAutospacing="0" w:after="0" w:afterAutospacing="0"/>
        <w:rPr>
          <w:color w:val="000000"/>
        </w:rPr>
      </w:pPr>
    </w:p>
    <w:p w:rsidR="00B24C96" w:rsidRDefault="00BD3578" w:rsidP="000B6035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B24C96" w:rsidRPr="000B6035">
        <w:rPr>
          <w:color w:val="000000"/>
        </w:rPr>
        <w:t>Ova Odluka stupa na snagu dano</w:t>
      </w:r>
      <w:r w:rsidR="000B6035">
        <w:rPr>
          <w:color w:val="000000"/>
        </w:rPr>
        <w:t>m donošenja, a objavit će se u Narodnim novinama</w:t>
      </w:r>
      <w:r w:rsidR="00B24C96" w:rsidRPr="000B6035">
        <w:rPr>
          <w:color w:val="000000"/>
        </w:rPr>
        <w:t>.</w:t>
      </w:r>
    </w:p>
    <w:p w:rsidR="000B6035" w:rsidRDefault="000B6035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9A636D" w:rsidRDefault="009A636D" w:rsidP="000B603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24C96" w:rsidRPr="000B6035" w:rsidRDefault="009A636D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KLASA: </w:t>
      </w:r>
      <w:r>
        <w:rPr>
          <w:color w:val="000000"/>
        </w:rPr>
        <w:tab/>
      </w:r>
      <w:r>
        <w:rPr>
          <w:color w:val="000000"/>
        </w:rPr>
        <w:tab/>
      </w:r>
    </w:p>
    <w:p w:rsidR="000B6035" w:rsidRDefault="009A636D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URBROJ: </w:t>
      </w:r>
      <w:r w:rsidR="00BD3578">
        <w:rPr>
          <w:color w:val="000000"/>
        </w:rPr>
        <w:tab/>
      </w:r>
    </w:p>
    <w:p w:rsidR="00CE3D01" w:rsidRPr="000B6035" w:rsidRDefault="00CE3D01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</w:p>
    <w:p w:rsidR="00B24C96" w:rsidRDefault="00B24C96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0B6035">
        <w:rPr>
          <w:color w:val="000000"/>
        </w:rPr>
        <w:t xml:space="preserve">Zagreb, </w:t>
      </w:r>
      <w:r w:rsidR="00CE3D01">
        <w:rPr>
          <w:color w:val="000000"/>
        </w:rPr>
        <w:tab/>
      </w:r>
      <w:r w:rsidR="00BC0785">
        <w:rPr>
          <w:color w:val="000000"/>
        </w:rPr>
        <w:t>30</w:t>
      </w:r>
      <w:r w:rsidR="00BD3578">
        <w:rPr>
          <w:color w:val="000000"/>
        </w:rPr>
        <w:t>.</w:t>
      </w:r>
      <w:r w:rsidR="00CE3D01">
        <w:rPr>
          <w:color w:val="000000"/>
        </w:rPr>
        <w:t xml:space="preserve"> </w:t>
      </w:r>
      <w:r w:rsidR="00BC0785">
        <w:rPr>
          <w:color w:val="000000"/>
        </w:rPr>
        <w:t>prosinca 2020</w:t>
      </w:r>
      <w:r w:rsidR="00BD3578">
        <w:rPr>
          <w:color w:val="000000"/>
        </w:rPr>
        <w:t>.</w:t>
      </w:r>
    </w:p>
    <w:p w:rsidR="000B6035" w:rsidRDefault="000B6035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</w:p>
    <w:p w:rsidR="00BC0785" w:rsidRDefault="00BC0785" w:rsidP="000B6035">
      <w:pPr>
        <w:pStyle w:val="klasa2"/>
        <w:spacing w:before="0" w:beforeAutospacing="0" w:after="0" w:afterAutospacing="0"/>
        <w:jc w:val="both"/>
        <w:rPr>
          <w:color w:val="000000"/>
        </w:rPr>
      </w:pPr>
    </w:p>
    <w:p w:rsidR="00CE3D01" w:rsidRPr="00CE3D01" w:rsidRDefault="00BC0785" w:rsidP="00BC0785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="00CE3D01" w:rsidRPr="00CE3D01">
        <w:rPr>
          <w:rFonts w:eastAsia="Times New Roman" w:cs="Times New Roman"/>
          <w:szCs w:val="24"/>
        </w:rPr>
        <w:t>PREDSJEDNIK</w:t>
      </w:r>
    </w:p>
    <w:p w:rsidR="00CE3D01" w:rsidRDefault="00CE3D01" w:rsidP="00BC0785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</w:p>
    <w:p w:rsidR="00CC445A" w:rsidRDefault="00CC445A" w:rsidP="00BC0785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</w:p>
    <w:p w:rsidR="00CC445A" w:rsidRPr="00CE3D01" w:rsidRDefault="00BC0785" w:rsidP="00177092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mr. sc. Andrej Plenković</w:t>
      </w:r>
    </w:p>
    <w:sectPr w:rsidR="00CC445A" w:rsidRPr="00C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25" w:rsidRDefault="00F04025" w:rsidP="00414608">
      <w:r>
        <w:separator/>
      </w:r>
    </w:p>
  </w:endnote>
  <w:endnote w:type="continuationSeparator" w:id="0">
    <w:p w:rsidR="00F04025" w:rsidRDefault="00F04025" w:rsidP="0041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25" w:rsidRDefault="00F04025" w:rsidP="00414608">
      <w:r>
        <w:separator/>
      </w:r>
    </w:p>
  </w:footnote>
  <w:footnote w:type="continuationSeparator" w:id="0">
    <w:p w:rsidR="00F04025" w:rsidRDefault="00F04025" w:rsidP="0041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96"/>
    <w:rsid w:val="00065487"/>
    <w:rsid w:val="000761B1"/>
    <w:rsid w:val="000B6035"/>
    <w:rsid w:val="0012617E"/>
    <w:rsid w:val="0015615E"/>
    <w:rsid w:val="00177092"/>
    <w:rsid w:val="002C4CD2"/>
    <w:rsid w:val="00414608"/>
    <w:rsid w:val="004A0281"/>
    <w:rsid w:val="00561AA7"/>
    <w:rsid w:val="00574A88"/>
    <w:rsid w:val="0059074C"/>
    <w:rsid w:val="00600726"/>
    <w:rsid w:val="006C26F2"/>
    <w:rsid w:val="006E1AB7"/>
    <w:rsid w:val="006F622F"/>
    <w:rsid w:val="007F0794"/>
    <w:rsid w:val="0091658D"/>
    <w:rsid w:val="00965551"/>
    <w:rsid w:val="009A636D"/>
    <w:rsid w:val="00AE3EC7"/>
    <w:rsid w:val="00B24C96"/>
    <w:rsid w:val="00BC0785"/>
    <w:rsid w:val="00BD3578"/>
    <w:rsid w:val="00BD7A90"/>
    <w:rsid w:val="00CC445A"/>
    <w:rsid w:val="00CE3D01"/>
    <w:rsid w:val="00DC7F54"/>
    <w:rsid w:val="00DF786B"/>
    <w:rsid w:val="00F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578A"/>
  <w15:docId w15:val="{A699C1C8-A29A-4E9F-8131-8233BB49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B24C96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B24C96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B24C96"/>
    <w:pPr>
      <w:spacing w:before="100" w:beforeAutospacing="1" w:after="100" w:afterAutospacing="1"/>
      <w:ind w:left="7344"/>
      <w:jc w:val="center"/>
    </w:pPr>
    <w:rPr>
      <w:rFonts w:eastAsia="Times New Roman" w:cs="Times New Roman"/>
      <w:szCs w:val="24"/>
      <w:lang w:eastAsia="hr-HR"/>
    </w:rPr>
  </w:style>
  <w:style w:type="paragraph" w:customStyle="1" w:styleId="tb-na16">
    <w:name w:val="tb-na16"/>
    <w:basedOn w:val="Normal"/>
    <w:rsid w:val="00B24C96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B24C96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B24C96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B24C96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klasa2">
    <w:name w:val="klasa2"/>
    <w:basedOn w:val="Normal"/>
    <w:rsid w:val="00B24C96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character" w:customStyle="1" w:styleId="bold1">
    <w:name w:val="bold1"/>
    <w:basedOn w:val="DefaultParagraphFont"/>
    <w:rsid w:val="00B24C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46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608"/>
  </w:style>
  <w:style w:type="paragraph" w:styleId="Footer">
    <w:name w:val="footer"/>
    <w:basedOn w:val="Normal"/>
    <w:link w:val="FooterChar"/>
    <w:uiPriority w:val="99"/>
    <w:unhideWhenUsed/>
    <w:rsid w:val="004146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70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62789C39E9C9C24D9F6337512B128A67" ma:contentTypeVersion="77" ma:contentTypeDescription="Dodavanje dokumenta" ma:contentTypeScope="" ma:versionID="97275384e018f4cf0128f312b760ee0e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targetNamespace="http://schemas.microsoft.com/office/2006/metadata/properties" ma:root="true" ma:fieldsID="aeaca5735ba4b8b3df0473c7bf36e912" ns2:_="" ns3:_="" ns5:_="">
    <xsd:import namespace="5EB07C6E-9A5E-4B03-A4DE-B22F0E21F5E8"/>
    <xsd:import namespace="5eb07c6e-9a5e-4b03-a4de-b22f0e21f5e8"/>
    <xsd:import namespace="9567c25c-9f97-4178-b6bb-3721929016f2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29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F58D6-04EE-4614-BB64-490ACB812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D387C-B3EA-4C7B-B051-B568FD494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VRH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Daliborov laptop</dc:creator>
  <cp:lastModifiedBy>Silvija Bartolec</cp:lastModifiedBy>
  <cp:revision>2</cp:revision>
  <cp:lastPrinted>2016-03-23T08:47:00Z</cp:lastPrinted>
  <dcterms:created xsi:type="dcterms:W3CDTF">2020-12-30T09:32:00Z</dcterms:created>
  <dcterms:modified xsi:type="dcterms:W3CDTF">2020-12-30T09:32:00Z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Dokumenta">
    <vt:lpwstr>Prijedlog</vt:lpwstr>
  </property>
  <property fmtid="{D5CDD505-2E9C-101B-9397-08002B2CF9AE}" pid="3" name="Upisnik">
    <vt:lpwstr>50301 - Tajništvo Vlade Republike Hrvatske</vt:lpwstr>
  </property>
  <property fmtid="{D5CDD505-2E9C-101B-9397-08002B2CF9AE}" pid="4" name="Klasa">
    <vt:lpwstr/>
  </property>
  <property fmtid="{D5CDD505-2E9C-101B-9397-08002B2CF9AE}" pid="5" name="Urbroj">
    <vt:lpwstr/>
  </property>
  <property fmtid="{D5CDD505-2E9C-101B-9397-08002B2CF9AE}" pid="6" name="NazivPredmeta">
    <vt:lpwstr/>
  </property>
  <property fmtid="{D5CDD505-2E9C-101B-9397-08002B2CF9AE}" pid="7" name="NazivAkta">
    <vt:lpwstr/>
  </property>
  <property fmtid="{D5CDD505-2E9C-101B-9397-08002B2CF9AE}" pid="8" name="DatumAkta">
    <vt:lpwstr/>
  </property>
  <property fmtid="{D5CDD505-2E9C-101B-9397-08002B2CF9AE}" pid="9" name="Stvaratelj">
    <vt:lpwstr/>
  </property>
  <property fmtid="{D5CDD505-2E9C-101B-9397-08002B2CF9AE}" pid="10" name="Potpisnik">
    <vt:lpwstr/>
  </property>
  <property fmtid="{D5CDD505-2E9C-101B-9397-08002B2CF9AE}" pid="11" name="Dostupnost">
    <vt:lpwstr>Službeni dokument</vt:lpwstr>
  </property>
  <property fmtid="{D5CDD505-2E9C-101B-9397-08002B2CF9AE}" pid="12" name="Jezik">
    <vt:lpwstr>Hrvatski jezik</vt:lpwstr>
  </property>
  <property fmtid="{D5CDD505-2E9C-101B-9397-08002B2CF9AE}" pid="13" name="Objava">
    <vt:lpwstr>Zagreb: Vlada Republike Hrvatske, 2016</vt:lpwstr>
  </property>
</Properties>
</file>