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3C31D" w14:textId="77777777" w:rsidR="00F62BEC" w:rsidRPr="00FD2E62" w:rsidRDefault="00F62BEC" w:rsidP="00F62BEC">
      <w:pPr>
        <w:jc w:val="both"/>
        <w:rPr>
          <w:b/>
          <w:lang w:eastAsia="en-US"/>
        </w:rPr>
      </w:pPr>
    </w:p>
    <w:p w14:paraId="549109E6" w14:textId="77777777" w:rsidR="00F62BEC" w:rsidRPr="00FD2E62" w:rsidRDefault="00F62BEC" w:rsidP="00F62BEC">
      <w:pPr>
        <w:jc w:val="right"/>
        <w:rPr>
          <w:b/>
          <w:lang w:eastAsia="en-US"/>
        </w:rPr>
      </w:pPr>
    </w:p>
    <w:p w14:paraId="5B3598A4" w14:textId="77777777" w:rsidR="00F62BEC" w:rsidRPr="00FD2E62" w:rsidRDefault="00F62BEC" w:rsidP="00F62BEC">
      <w:pPr>
        <w:jc w:val="center"/>
        <w:rPr>
          <w:sz w:val="20"/>
          <w:szCs w:val="20"/>
        </w:rPr>
      </w:pPr>
      <w:r w:rsidRPr="00FD2E62">
        <w:rPr>
          <w:noProof/>
          <w:sz w:val="20"/>
          <w:szCs w:val="20"/>
        </w:rPr>
        <w:drawing>
          <wp:inline distT="0" distB="0" distL="0" distR="0" wp14:anchorId="1B7FD718" wp14:editId="126B69D2">
            <wp:extent cx="504190" cy="683895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DAE7C" w14:textId="77777777" w:rsidR="00F62BEC" w:rsidRPr="00FD2E62" w:rsidRDefault="00F62BEC" w:rsidP="00F62BEC">
      <w:pPr>
        <w:spacing w:before="60" w:after="1680"/>
        <w:jc w:val="center"/>
        <w:rPr>
          <w:sz w:val="28"/>
          <w:szCs w:val="20"/>
        </w:rPr>
      </w:pPr>
      <w:r w:rsidRPr="00FD2E62">
        <w:rPr>
          <w:sz w:val="28"/>
          <w:szCs w:val="20"/>
        </w:rPr>
        <w:t>VLADA REPUBLIKE HRVATSKE</w:t>
      </w:r>
    </w:p>
    <w:p w14:paraId="1D8B9BE6" w14:textId="77777777" w:rsidR="00F62BEC" w:rsidRPr="00FD2E62" w:rsidRDefault="00F62BEC" w:rsidP="00F62BEC">
      <w:pPr>
        <w:jc w:val="both"/>
      </w:pPr>
    </w:p>
    <w:p w14:paraId="0FE879A9" w14:textId="1BBF889A" w:rsidR="00F62BEC" w:rsidRPr="00FD2E62" w:rsidRDefault="006B49BD" w:rsidP="00F62BEC">
      <w:pPr>
        <w:jc w:val="right"/>
      </w:pPr>
      <w:r>
        <w:t>Zagreb, 24</w:t>
      </w:r>
      <w:bookmarkStart w:id="0" w:name="_GoBack"/>
      <w:bookmarkEnd w:id="0"/>
      <w:r w:rsidR="00F62BEC" w:rsidRPr="00FD2E62">
        <w:t>. rujna 2020.</w:t>
      </w:r>
    </w:p>
    <w:p w14:paraId="648FF739" w14:textId="77777777" w:rsidR="00F62BEC" w:rsidRPr="00FD2E62" w:rsidRDefault="00F62BEC" w:rsidP="00F62BEC">
      <w:pPr>
        <w:jc w:val="right"/>
      </w:pPr>
    </w:p>
    <w:p w14:paraId="020C33B5" w14:textId="77777777" w:rsidR="00F62BEC" w:rsidRPr="00FD2E62" w:rsidRDefault="00F62BEC" w:rsidP="00F62BEC">
      <w:pPr>
        <w:jc w:val="right"/>
      </w:pPr>
    </w:p>
    <w:p w14:paraId="29284CBF" w14:textId="77777777" w:rsidR="00F62BEC" w:rsidRPr="00FD2E62" w:rsidRDefault="00F62BEC" w:rsidP="00F62BEC">
      <w:pPr>
        <w:jc w:val="right"/>
      </w:pPr>
    </w:p>
    <w:p w14:paraId="0A14F264" w14:textId="77777777" w:rsidR="00F62BEC" w:rsidRPr="00FD2E62" w:rsidRDefault="00F62BEC" w:rsidP="00F62BEC">
      <w:pPr>
        <w:jc w:val="right"/>
      </w:pPr>
    </w:p>
    <w:p w14:paraId="60A396E1" w14:textId="77777777" w:rsidR="00F62BEC" w:rsidRPr="00FD2E62" w:rsidRDefault="00F62BEC" w:rsidP="00F62BEC">
      <w:pPr>
        <w:jc w:val="right"/>
      </w:pPr>
    </w:p>
    <w:p w14:paraId="7EE02A8C" w14:textId="77777777" w:rsidR="00F62BEC" w:rsidRPr="00FD2E62" w:rsidRDefault="00F62BEC" w:rsidP="00F62BEC">
      <w:pPr>
        <w:jc w:val="right"/>
      </w:pPr>
    </w:p>
    <w:p w14:paraId="78CD43E1" w14:textId="77777777" w:rsidR="00F62BEC" w:rsidRPr="00FD2E62" w:rsidRDefault="00F62BEC" w:rsidP="00F62BEC">
      <w:pPr>
        <w:jc w:val="both"/>
      </w:pPr>
      <w:r w:rsidRPr="00FD2E62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62BEC" w:rsidRPr="00FD2E62" w14:paraId="38436E23" w14:textId="77777777" w:rsidTr="00C907BA">
        <w:tc>
          <w:tcPr>
            <w:tcW w:w="1951" w:type="dxa"/>
          </w:tcPr>
          <w:p w14:paraId="75B1F4DD" w14:textId="77777777" w:rsidR="00F62BEC" w:rsidRPr="00FD2E62" w:rsidRDefault="00F62BEC" w:rsidP="00C907BA">
            <w:pPr>
              <w:spacing w:line="360" w:lineRule="auto"/>
              <w:jc w:val="right"/>
            </w:pPr>
          </w:p>
          <w:p w14:paraId="470BB24E" w14:textId="77777777" w:rsidR="00F62BEC" w:rsidRPr="00FD2E62" w:rsidRDefault="00F62BEC" w:rsidP="00C907BA">
            <w:pPr>
              <w:spacing w:line="360" w:lineRule="auto"/>
              <w:jc w:val="right"/>
            </w:pPr>
            <w:r w:rsidRPr="00FD2E62">
              <w:t xml:space="preserve"> </w:t>
            </w:r>
            <w:r w:rsidRPr="00FD2E62">
              <w:rPr>
                <w:b/>
                <w:smallCaps/>
              </w:rPr>
              <w:t>Predlagatelj</w:t>
            </w:r>
            <w:r w:rsidRPr="00FD2E62">
              <w:rPr>
                <w:b/>
              </w:rPr>
              <w:t>:</w:t>
            </w:r>
          </w:p>
        </w:tc>
        <w:tc>
          <w:tcPr>
            <w:tcW w:w="7229" w:type="dxa"/>
          </w:tcPr>
          <w:p w14:paraId="26C42318" w14:textId="77777777" w:rsidR="00F62BEC" w:rsidRPr="00FD2E62" w:rsidRDefault="00F62BEC" w:rsidP="00C907BA">
            <w:pPr>
              <w:spacing w:line="360" w:lineRule="auto"/>
            </w:pPr>
          </w:p>
          <w:p w14:paraId="4D831181" w14:textId="77777777" w:rsidR="00F62BEC" w:rsidRPr="00FD2E62" w:rsidRDefault="00F62BEC" w:rsidP="00C907BA">
            <w:pPr>
              <w:spacing w:line="360" w:lineRule="auto"/>
            </w:pPr>
            <w:r w:rsidRPr="00FD2E62">
              <w:t>Ministarstvo financija</w:t>
            </w:r>
          </w:p>
        </w:tc>
      </w:tr>
    </w:tbl>
    <w:p w14:paraId="0DE4FA40" w14:textId="77777777" w:rsidR="00F62BEC" w:rsidRPr="00FD2E62" w:rsidRDefault="00F62BEC" w:rsidP="00F62BEC">
      <w:pPr>
        <w:jc w:val="both"/>
      </w:pPr>
      <w:r w:rsidRPr="00FD2E62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F62BEC" w:rsidRPr="00FD2E62" w14:paraId="0FD36A42" w14:textId="77777777" w:rsidTr="00C907BA">
        <w:tc>
          <w:tcPr>
            <w:tcW w:w="1951" w:type="dxa"/>
          </w:tcPr>
          <w:p w14:paraId="2461324F" w14:textId="77777777" w:rsidR="00F62BEC" w:rsidRPr="00FD2E62" w:rsidRDefault="00F62BEC" w:rsidP="00C907BA">
            <w:pPr>
              <w:spacing w:line="360" w:lineRule="auto"/>
              <w:jc w:val="right"/>
              <w:rPr>
                <w:b/>
                <w:smallCaps/>
              </w:rPr>
            </w:pPr>
          </w:p>
          <w:p w14:paraId="3FD3B7FF" w14:textId="77777777" w:rsidR="00F62BEC" w:rsidRPr="00FD2E62" w:rsidRDefault="00F62BEC" w:rsidP="00C907BA">
            <w:pPr>
              <w:spacing w:line="360" w:lineRule="auto"/>
              <w:jc w:val="right"/>
            </w:pPr>
            <w:r w:rsidRPr="00FD2E62">
              <w:rPr>
                <w:b/>
                <w:smallCaps/>
              </w:rPr>
              <w:t>Predmet</w:t>
            </w:r>
            <w:r w:rsidRPr="00FD2E62">
              <w:rPr>
                <w:b/>
              </w:rPr>
              <w:t>:</w:t>
            </w:r>
          </w:p>
        </w:tc>
        <w:tc>
          <w:tcPr>
            <w:tcW w:w="7229" w:type="dxa"/>
          </w:tcPr>
          <w:p w14:paraId="38468D6D" w14:textId="77777777" w:rsidR="00F62BEC" w:rsidRPr="00FD2E62" w:rsidRDefault="00F62BEC" w:rsidP="00C907BA">
            <w:pPr>
              <w:spacing w:line="360" w:lineRule="auto"/>
              <w:jc w:val="both"/>
            </w:pPr>
          </w:p>
          <w:p w14:paraId="05AC55A2" w14:textId="77777777" w:rsidR="00F62BEC" w:rsidRPr="00FD2E62" w:rsidRDefault="00F62BEC" w:rsidP="00C907BA">
            <w:pPr>
              <w:jc w:val="both"/>
              <w:rPr>
                <w:bCs/>
                <w:szCs w:val="20"/>
                <w:lang w:eastAsia="en-US"/>
              </w:rPr>
            </w:pPr>
            <w:r w:rsidRPr="00FD2E62">
              <w:t>Prijedlog odluke o davanju ovlasti za</w:t>
            </w:r>
            <w:r w:rsidRPr="00FD2E62">
              <w:rPr>
                <w:b/>
                <w:bCs/>
                <w:szCs w:val="20"/>
                <w:lang w:eastAsia="en-US"/>
              </w:rPr>
              <w:t xml:space="preserve"> </w:t>
            </w:r>
            <w:r w:rsidRPr="00FD2E62">
              <w:rPr>
                <w:bCs/>
                <w:szCs w:val="20"/>
                <w:lang w:eastAsia="en-US"/>
              </w:rPr>
              <w:t>potpisivanje Sporazuma o zajmu između Republike Hrvatske i Jedinstvenog sanacijskog odbora</w:t>
            </w:r>
          </w:p>
          <w:p w14:paraId="3F5DE2D2" w14:textId="77777777" w:rsidR="00F62BEC" w:rsidRPr="00FD2E62" w:rsidRDefault="00F62BEC" w:rsidP="00C907BA">
            <w:pPr>
              <w:spacing w:line="360" w:lineRule="auto"/>
            </w:pPr>
          </w:p>
        </w:tc>
      </w:tr>
    </w:tbl>
    <w:p w14:paraId="3CA022E5" w14:textId="77777777" w:rsidR="00F62BEC" w:rsidRPr="00FD2E62" w:rsidRDefault="00F62BEC" w:rsidP="00F62BEC">
      <w:pPr>
        <w:jc w:val="both"/>
      </w:pPr>
      <w:r w:rsidRPr="00FD2E62">
        <w:t>__________________________________________________________________________</w:t>
      </w:r>
    </w:p>
    <w:p w14:paraId="66677884" w14:textId="77777777" w:rsidR="00F62BEC" w:rsidRPr="00FD2E62" w:rsidRDefault="00F62BEC" w:rsidP="00F62BEC">
      <w:pPr>
        <w:jc w:val="both"/>
      </w:pPr>
    </w:p>
    <w:p w14:paraId="2A874B2D" w14:textId="77777777" w:rsidR="00F62BEC" w:rsidRPr="00FD2E62" w:rsidRDefault="00F62BEC" w:rsidP="00F62BEC">
      <w:pPr>
        <w:jc w:val="both"/>
      </w:pPr>
    </w:p>
    <w:p w14:paraId="235BD46B" w14:textId="77777777" w:rsidR="00F62BEC" w:rsidRPr="00FD2E62" w:rsidRDefault="00F62BEC" w:rsidP="00F62BEC">
      <w:pPr>
        <w:jc w:val="both"/>
      </w:pPr>
    </w:p>
    <w:p w14:paraId="14F0C2E6" w14:textId="77777777" w:rsidR="00F62BEC" w:rsidRPr="00FD2E62" w:rsidRDefault="00F62BEC" w:rsidP="00F62BEC">
      <w:pPr>
        <w:jc w:val="both"/>
      </w:pPr>
    </w:p>
    <w:p w14:paraId="7371A39B" w14:textId="77777777" w:rsidR="00F62BEC" w:rsidRPr="00FD2E62" w:rsidRDefault="00F62BEC" w:rsidP="00F62BEC">
      <w:pPr>
        <w:jc w:val="both"/>
      </w:pPr>
    </w:p>
    <w:p w14:paraId="699E5808" w14:textId="77777777" w:rsidR="00F62BEC" w:rsidRPr="00FD2E62" w:rsidRDefault="00F62BEC" w:rsidP="00F62BEC">
      <w:pPr>
        <w:jc w:val="both"/>
      </w:pPr>
    </w:p>
    <w:p w14:paraId="7AA42C4E" w14:textId="77777777" w:rsidR="00F62BEC" w:rsidRPr="00FD2E62" w:rsidRDefault="00F62BEC" w:rsidP="00F62BEC">
      <w:pPr>
        <w:jc w:val="both"/>
      </w:pPr>
    </w:p>
    <w:p w14:paraId="0744A0C7" w14:textId="77777777" w:rsidR="00F62BEC" w:rsidRPr="00FD2E62" w:rsidRDefault="00F62BEC" w:rsidP="00F62BEC">
      <w:pPr>
        <w:jc w:val="both"/>
      </w:pPr>
    </w:p>
    <w:p w14:paraId="6ED8B042" w14:textId="77777777" w:rsidR="00F62BEC" w:rsidRPr="00FD2E62" w:rsidRDefault="00F62BEC" w:rsidP="00F62BEC">
      <w:pPr>
        <w:jc w:val="both"/>
      </w:pPr>
    </w:p>
    <w:p w14:paraId="09EEB623" w14:textId="77777777" w:rsidR="00F62BEC" w:rsidRPr="00FD2E62" w:rsidRDefault="00F62BEC" w:rsidP="00F62BEC">
      <w:pPr>
        <w:jc w:val="both"/>
      </w:pPr>
    </w:p>
    <w:p w14:paraId="25CE0E65" w14:textId="77777777" w:rsidR="00F62BEC" w:rsidRPr="00FD2E62" w:rsidRDefault="00F62BEC" w:rsidP="00F62BEC">
      <w:pPr>
        <w:jc w:val="both"/>
      </w:pPr>
    </w:p>
    <w:p w14:paraId="6D0AFC93" w14:textId="77777777" w:rsidR="00F62BEC" w:rsidRPr="00FD2E62" w:rsidRDefault="00F62BEC" w:rsidP="00F62BEC">
      <w:pPr>
        <w:jc w:val="both"/>
      </w:pPr>
    </w:p>
    <w:p w14:paraId="598882F8" w14:textId="77777777" w:rsidR="00F62BEC" w:rsidRPr="00FD2E62" w:rsidRDefault="00F62BEC" w:rsidP="00F62BEC">
      <w:pPr>
        <w:jc w:val="both"/>
      </w:pPr>
    </w:p>
    <w:p w14:paraId="65154FC4" w14:textId="77777777" w:rsidR="00F62BEC" w:rsidRPr="00FD2E62" w:rsidRDefault="00F62BEC" w:rsidP="00F62BEC">
      <w:pPr>
        <w:jc w:val="both"/>
      </w:pPr>
    </w:p>
    <w:p w14:paraId="7DA1ECB7" w14:textId="77777777" w:rsidR="00F62BEC" w:rsidRPr="00FD2E62" w:rsidRDefault="00F62BEC" w:rsidP="00F62BEC">
      <w:pPr>
        <w:tabs>
          <w:tab w:val="center" w:pos="4536"/>
          <w:tab w:val="right" w:pos="9072"/>
        </w:tabs>
        <w:rPr>
          <w:sz w:val="20"/>
          <w:szCs w:val="20"/>
        </w:rPr>
      </w:pPr>
    </w:p>
    <w:p w14:paraId="48031281" w14:textId="77777777" w:rsidR="00F62BEC" w:rsidRPr="00FD2E62" w:rsidRDefault="00F62BEC" w:rsidP="00F62BEC">
      <w:pPr>
        <w:rPr>
          <w:sz w:val="20"/>
          <w:szCs w:val="20"/>
        </w:rPr>
      </w:pPr>
    </w:p>
    <w:p w14:paraId="38E9B99A" w14:textId="77777777" w:rsidR="00F62BEC" w:rsidRPr="00FD2E62" w:rsidRDefault="00F62BEC" w:rsidP="00F62BEC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  <w:szCs w:val="20"/>
        </w:rPr>
      </w:pPr>
      <w:r w:rsidRPr="00FD2E62">
        <w:rPr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79822182" w14:textId="77777777" w:rsidR="00F62BEC" w:rsidRDefault="00F62BEC" w:rsidP="00F62BEC">
      <w:pPr>
        <w:ind w:left="4248"/>
        <w:jc w:val="both"/>
      </w:pPr>
    </w:p>
    <w:p w14:paraId="104C6CE5" w14:textId="77777777" w:rsidR="00F62BEC" w:rsidRPr="00FD2E62" w:rsidRDefault="00F62BEC" w:rsidP="00F62BEC">
      <w:pPr>
        <w:jc w:val="right"/>
        <w:rPr>
          <w:b/>
          <w:lang w:eastAsia="en-US"/>
        </w:rPr>
      </w:pPr>
      <w:r w:rsidRPr="00FD2E62">
        <w:rPr>
          <w:b/>
          <w:lang w:eastAsia="en-US"/>
        </w:rPr>
        <w:t>PRIJEDLOG</w:t>
      </w:r>
    </w:p>
    <w:p w14:paraId="5EFA399F" w14:textId="77777777" w:rsidR="00F62BEC" w:rsidRPr="00FD2E62" w:rsidRDefault="00F62BEC" w:rsidP="00F62BEC">
      <w:pPr>
        <w:jc w:val="right"/>
        <w:rPr>
          <w:b/>
          <w:lang w:eastAsia="en-US"/>
        </w:rPr>
      </w:pPr>
    </w:p>
    <w:p w14:paraId="40817DF3" w14:textId="77777777" w:rsidR="00F62BEC" w:rsidRPr="00FD2E62" w:rsidRDefault="00F62BEC" w:rsidP="00F62BEC">
      <w:pPr>
        <w:ind w:firstLine="708"/>
        <w:jc w:val="both"/>
        <w:rPr>
          <w:lang w:eastAsia="en-US"/>
        </w:rPr>
      </w:pPr>
      <w:r w:rsidRPr="00FD2E62">
        <w:rPr>
          <w:lang w:eastAsia="en-US"/>
        </w:rPr>
        <w:t>Na temelju članka 31. stavka 2. Zakona o Vladi Republike Hrvatske (Narodne novine, br. 150/11, 119/14, 93/16 i 116/18),</w:t>
      </w:r>
      <w:r>
        <w:rPr>
          <w:lang w:eastAsia="en-US"/>
        </w:rPr>
        <w:t xml:space="preserve"> a u vezi s člancima 2., 3. i 5. </w:t>
      </w:r>
      <w:r w:rsidRPr="008A17CF">
        <w:rPr>
          <w:lang w:eastAsia="en-US"/>
        </w:rPr>
        <w:t>Zakon</w:t>
      </w:r>
      <w:r>
        <w:rPr>
          <w:lang w:eastAsia="en-US"/>
        </w:rPr>
        <w:t>a</w:t>
      </w:r>
      <w:r w:rsidRPr="008A17CF">
        <w:rPr>
          <w:lang w:eastAsia="en-US"/>
        </w:rPr>
        <w:t xml:space="preserve"> o potvrđivanju Sporazuma o prijenosu i objedinjavanju doprinos</w:t>
      </w:r>
      <w:r>
        <w:rPr>
          <w:lang w:eastAsia="en-US"/>
        </w:rPr>
        <w:t xml:space="preserve">a u jedinstveni sanacijski fond (Narodne novine – Međunarodni ugovori, broj 1/20) </w:t>
      </w:r>
      <w:r w:rsidRPr="00FD2E62">
        <w:rPr>
          <w:lang w:eastAsia="en-US"/>
        </w:rPr>
        <w:t>Vlada Republike Hrvatske je na sjednici održanoj _________ 2020. godine donijela</w:t>
      </w:r>
    </w:p>
    <w:p w14:paraId="42C9B06A" w14:textId="77777777" w:rsidR="00F62BEC" w:rsidRPr="00FD2E62" w:rsidRDefault="00F62BEC" w:rsidP="00F62BEC">
      <w:pPr>
        <w:jc w:val="both"/>
        <w:rPr>
          <w:lang w:eastAsia="en-US"/>
        </w:rPr>
      </w:pPr>
    </w:p>
    <w:p w14:paraId="4E81A3E1" w14:textId="77777777" w:rsidR="00F62BEC" w:rsidRPr="00FD2E62" w:rsidRDefault="00F62BEC" w:rsidP="00F62BEC">
      <w:pPr>
        <w:jc w:val="both"/>
        <w:rPr>
          <w:lang w:eastAsia="en-US"/>
        </w:rPr>
      </w:pPr>
    </w:p>
    <w:p w14:paraId="5E78D29E" w14:textId="77777777" w:rsidR="00F62BEC" w:rsidRPr="00FD2E62" w:rsidRDefault="00F62BEC" w:rsidP="00F62BEC">
      <w:pPr>
        <w:jc w:val="center"/>
        <w:rPr>
          <w:b/>
        </w:rPr>
      </w:pPr>
      <w:r w:rsidRPr="00FD2E62">
        <w:rPr>
          <w:b/>
        </w:rPr>
        <w:t>O D L U K U</w:t>
      </w:r>
    </w:p>
    <w:p w14:paraId="5C34D61B" w14:textId="77777777" w:rsidR="00F62BEC" w:rsidRPr="00FD2E62" w:rsidRDefault="00F62BEC" w:rsidP="00F62BEC">
      <w:pPr>
        <w:jc w:val="center"/>
        <w:rPr>
          <w:b/>
        </w:rPr>
      </w:pPr>
    </w:p>
    <w:p w14:paraId="7206BA6C" w14:textId="77777777" w:rsidR="00F62BEC" w:rsidRPr="00FD2E62" w:rsidRDefault="00F62BEC" w:rsidP="00F62BEC">
      <w:pPr>
        <w:jc w:val="center"/>
        <w:rPr>
          <w:b/>
          <w:bCs/>
          <w:szCs w:val="20"/>
          <w:lang w:eastAsia="en-US"/>
        </w:rPr>
      </w:pPr>
      <w:r w:rsidRPr="00FD2E62">
        <w:rPr>
          <w:b/>
          <w:lang w:eastAsia="en-US"/>
        </w:rPr>
        <w:t xml:space="preserve">o davanju </w:t>
      </w:r>
      <w:r w:rsidRPr="00FD2E62">
        <w:rPr>
          <w:b/>
          <w:bCs/>
          <w:szCs w:val="20"/>
          <w:lang w:eastAsia="en-US"/>
        </w:rPr>
        <w:t>ovlasti za potpisivanje Sporazuma o zajmu između Republike Hrvatske i Jedinstvenog sanacijskog odbora</w:t>
      </w:r>
    </w:p>
    <w:p w14:paraId="072AC1AA" w14:textId="77777777" w:rsidR="00F62BEC" w:rsidRPr="00FD2E62" w:rsidRDefault="00F62BEC" w:rsidP="00F62BEC">
      <w:pPr>
        <w:jc w:val="both"/>
        <w:rPr>
          <w:lang w:eastAsia="en-US"/>
        </w:rPr>
      </w:pPr>
    </w:p>
    <w:p w14:paraId="0E545720" w14:textId="77777777" w:rsidR="00F62BEC" w:rsidRPr="00FD2E62" w:rsidRDefault="00F62BEC" w:rsidP="00F62BEC">
      <w:pPr>
        <w:tabs>
          <w:tab w:val="left" w:pos="0"/>
        </w:tabs>
        <w:jc w:val="both"/>
        <w:rPr>
          <w:lang w:eastAsia="en-US"/>
        </w:rPr>
      </w:pPr>
    </w:p>
    <w:p w14:paraId="549F1B39" w14:textId="77777777" w:rsidR="00F62BEC" w:rsidRPr="00FD2E62" w:rsidRDefault="00F62BEC" w:rsidP="00F62BEC">
      <w:pPr>
        <w:jc w:val="center"/>
        <w:rPr>
          <w:b/>
          <w:lang w:eastAsia="en-US"/>
        </w:rPr>
      </w:pPr>
      <w:r w:rsidRPr="00FD2E62">
        <w:rPr>
          <w:b/>
          <w:lang w:eastAsia="en-US"/>
        </w:rPr>
        <w:t xml:space="preserve">I. </w:t>
      </w:r>
    </w:p>
    <w:p w14:paraId="76E4472D" w14:textId="77777777" w:rsidR="00F62BEC" w:rsidRPr="00FD2E62" w:rsidRDefault="00F62BEC" w:rsidP="00F62BEC">
      <w:pPr>
        <w:jc w:val="center"/>
        <w:rPr>
          <w:b/>
          <w:lang w:eastAsia="en-US"/>
        </w:rPr>
      </w:pPr>
    </w:p>
    <w:p w14:paraId="2E8B71A6" w14:textId="06D127D2" w:rsidR="00F62BEC" w:rsidRDefault="00F62BEC" w:rsidP="00F62BEC">
      <w:pPr>
        <w:tabs>
          <w:tab w:val="left" w:pos="0"/>
        </w:tabs>
        <w:jc w:val="both"/>
        <w:rPr>
          <w:lang w:eastAsia="en-US"/>
        </w:rPr>
      </w:pPr>
      <w:r>
        <w:rPr>
          <w:lang w:eastAsia="en-US"/>
        </w:rPr>
        <w:tab/>
      </w:r>
      <w:r w:rsidR="004D11CB">
        <w:rPr>
          <w:lang w:eastAsia="en-US"/>
        </w:rPr>
        <w:t>Ovom Odlukom, ovlašćuju se</w:t>
      </w:r>
      <w:r w:rsidRPr="00FD2E62">
        <w:rPr>
          <w:lang w:eastAsia="en-US"/>
        </w:rPr>
        <w:t xml:space="preserve"> dr. sc. Zdravko Marić, potpredsjednik Vlade</w:t>
      </w:r>
      <w:r>
        <w:rPr>
          <w:lang w:eastAsia="en-US"/>
        </w:rPr>
        <w:t xml:space="preserve"> Republike Hrvatske</w:t>
      </w:r>
      <w:r w:rsidRPr="00FD2E62">
        <w:rPr>
          <w:lang w:eastAsia="en-US"/>
        </w:rPr>
        <w:t xml:space="preserve"> i ministar financija i Marija Hrebac, direktorica Državne agencije za osiguranje štednih uloga i sanaciju banaka da, u ime Republike Hrvatske, potpišu Sporazum o zajmu između Republike Hrvatske i Jedinstvenog sanacijskog odbora.</w:t>
      </w:r>
    </w:p>
    <w:p w14:paraId="217C22AC" w14:textId="7A68E418" w:rsidR="00F62BEC" w:rsidRPr="00B70123" w:rsidRDefault="00F62BEC" w:rsidP="00F62BEC">
      <w:pPr>
        <w:jc w:val="both"/>
        <w:rPr>
          <w:lang w:eastAsia="en-US"/>
        </w:rPr>
      </w:pPr>
      <w:r w:rsidRPr="00B70123">
        <w:rPr>
          <w:lang w:eastAsia="en-US"/>
        </w:rPr>
        <w:t xml:space="preserve"> </w:t>
      </w:r>
    </w:p>
    <w:p w14:paraId="324AF71A" w14:textId="77777777" w:rsidR="00F62BEC" w:rsidRPr="00390C28" w:rsidRDefault="00F62BEC" w:rsidP="00F62BEC">
      <w:pPr>
        <w:tabs>
          <w:tab w:val="left" w:pos="0"/>
        </w:tabs>
        <w:jc w:val="center"/>
        <w:rPr>
          <w:b/>
          <w:lang w:eastAsia="en-US"/>
        </w:rPr>
      </w:pPr>
      <w:r w:rsidRPr="00390C28">
        <w:rPr>
          <w:b/>
          <w:lang w:eastAsia="en-US"/>
        </w:rPr>
        <w:t>I</w:t>
      </w:r>
      <w:r>
        <w:rPr>
          <w:b/>
          <w:lang w:eastAsia="en-US"/>
        </w:rPr>
        <w:t>I</w:t>
      </w:r>
      <w:r w:rsidRPr="00390C28">
        <w:rPr>
          <w:b/>
          <w:lang w:eastAsia="en-US"/>
        </w:rPr>
        <w:t>.</w:t>
      </w:r>
    </w:p>
    <w:p w14:paraId="00F67964" w14:textId="77777777" w:rsidR="00F62BEC" w:rsidRPr="00390C28" w:rsidRDefault="00F62BEC" w:rsidP="00F62BEC">
      <w:pPr>
        <w:ind w:firstLine="708"/>
        <w:rPr>
          <w:b/>
          <w:lang w:eastAsia="en-US"/>
        </w:rPr>
      </w:pPr>
      <w:r>
        <w:rPr>
          <w:b/>
          <w:lang w:eastAsia="en-US"/>
        </w:rPr>
        <w:tab/>
      </w:r>
    </w:p>
    <w:p w14:paraId="0A9B95BF" w14:textId="77777777" w:rsidR="00F62BEC" w:rsidRPr="00FD2E62" w:rsidRDefault="00F62BEC" w:rsidP="00F62BEC">
      <w:pPr>
        <w:ind w:firstLine="708"/>
        <w:jc w:val="both"/>
        <w:rPr>
          <w:lang w:eastAsia="en-US"/>
        </w:rPr>
      </w:pPr>
      <w:r w:rsidRPr="00FD2E62">
        <w:rPr>
          <w:lang w:eastAsia="en-US"/>
        </w:rPr>
        <w:t xml:space="preserve">Ova Odluka stupa na snagu danom donošenja. </w:t>
      </w:r>
    </w:p>
    <w:p w14:paraId="0DCC7E82" w14:textId="77777777" w:rsidR="00F62BEC" w:rsidRDefault="00F62BEC" w:rsidP="00F62BEC">
      <w:pPr>
        <w:jc w:val="both"/>
        <w:rPr>
          <w:b/>
          <w:lang w:eastAsia="en-US"/>
        </w:rPr>
      </w:pPr>
    </w:p>
    <w:p w14:paraId="791DF017" w14:textId="77777777" w:rsidR="00F62BEC" w:rsidRPr="00FD2E62" w:rsidRDefault="00F62BEC" w:rsidP="00F62BEC">
      <w:pPr>
        <w:jc w:val="both"/>
        <w:rPr>
          <w:b/>
          <w:lang w:eastAsia="en-US"/>
        </w:rPr>
      </w:pPr>
    </w:p>
    <w:p w14:paraId="0C90A705" w14:textId="77777777" w:rsidR="00F62BEC" w:rsidRPr="00FD2E62" w:rsidRDefault="00F62BEC" w:rsidP="00F62BEC">
      <w:pPr>
        <w:jc w:val="both"/>
      </w:pPr>
    </w:p>
    <w:p w14:paraId="2464220A" w14:textId="6F3AF870" w:rsidR="00F62BEC" w:rsidRPr="00FD2E62" w:rsidRDefault="00F42199" w:rsidP="00F62BEC">
      <w:pPr>
        <w:jc w:val="both"/>
      </w:pPr>
      <w:r w:rsidRPr="00FD2E62">
        <w:t>KLASA:</w:t>
      </w:r>
      <w:r w:rsidRPr="00FD2E62">
        <w:tab/>
      </w:r>
    </w:p>
    <w:p w14:paraId="307AAE74" w14:textId="451B7356" w:rsidR="00F62BEC" w:rsidRPr="00FD2E62" w:rsidRDefault="00F42199" w:rsidP="00F62BEC">
      <w:pPr>
        <w:jc w:val="both"/>
      </w:pPr>
      <w:r w:rsidRPr="00FD2E62">
        <w:t>URBROJ:</w:t>
      </w:r>
      <w:r w:rsidR="00F62BEC" w:rsidRPr="00FD2E62">
        <w:tab/>
        <w:t xml:space="preserve"> </w:t>
      </w:r>
    </w:p>
    <w:p w14:paraId="6D83634B" w14:textId="77777777" w:rsidR="00F62BEC" w:rsidRPr="00FD2E62" w:rsidRDefault="00F62BEC" w:rsidP="00F62BEC">
      <w:pPr>
        <w:jc w:val="both"/>
      </w:pPr>
    </w:p>
    <w:p w14:paraId="64851534" w14:textId="77777777" w:rsidR="00F62BEC" w:rsidRPr="00FD2E62" w:rsidRDefault="00F62BEC" w:rsidP="00F62BEC">
      <w:pPr>
        <w:jc w:val="both"/>
      </w:pPr>
      <w:r w:rsidRPr="00FD2E62">
        <w:t>Zagreb,</w:t>
      </w:r>
      <w:r w:rsidRPr="00FD2E62">
        <w:tab/>
      </w:r>
    </w:p>
    <w:p w14:paraId="608B4787" w14:textId="77777777" w:rsidR="00F62BEC" w:rsidRPr="00FD2E62" w:rsidRDefault="00F62BEC" w:rsidP="00F62BEC">
      <w:pPr>
        <w:jc w:val="both"/>
      </w:pPr>
    </w:p>
    <w:p w14:paraId="5A43E580" w14:textId="77777777" w:rsidR="00F62BEC" w:rsidRPr="00FD2E62" w:rsidRDefault="00F62BEC" w:rsidP="00F62BEC">
      <w:pPr>
        <w:jc w:val="both"/>
      </w:pPr>
    </w:p>
    <w:p w14:paraId="79C84912" w14:textId="77777777" w:rsidR="00F62BEC" w:rsidRPr="00FD2E62" w:rsidRDefault="00F62BEC" w:rsidP="00F62BEC">
      <w:pPr>
        <w:ind w:left="6480"/>
        <w:jc w:val="center"/>
      </w:pPr>
      <w:r w:rsidRPr="00FD2E62">
        <w:t>PREDSJEDNIK</w:t>
      </w:r>
    </w:p>
    <w:p w14:paraId="13A8351F" w14:textId="77777777" w:rsidR="00F62BEC" w:rsidRPr="00FD2E62" w:rsidRDefault="00F62BEC" w:rsidP="00F62BEC">
      <w:pPr>
        <w:ind w:left="6480"/>
        <w:jc w:val="center"/>
      </w:pPr>
    </w:p>
    <w:p w14:paraId="370AAA39" w14:textId="77777777" w:rsidR="00F62BEC" w:rsidRPr="00FD2E62" w:rsidRDefault="00F62BEC" w:rsidP="00F62BEC">
      <w:pPr>
        <w:ind w:left="6480"/>
        <w:jc w:val="center"/>
      </w:pPr>
      <w:r w:rsidRPr="00FD2E62">
        <w:t>mr. sc. Andrej Plenković</w:t>
      </w:r>
    </w:p>
    <w:p w14:paraId="2F311CE2" w14:textId="77777777" w:rsidR="00F62BEC" w:rsidRPr="00FD2E62" w:rsidRDefault="00F62BEC" w:rsidP="00F62BEC">
      <w:pPr>
        <w:jc w:val="center"/>
        <w:rPr>
          <w:rFonts w:eastAsia="Calibri"/>
          <w:b/>
          <w:lang w:eastAsia="en-US"/>
        </w:rPr>
      </w:pPr>
    </w:p>
    <w:p w14:paraId="0A2DCB38" w14:textId="77777777" w:rsidR="00F62BEC" w:rsidRDefault="00F62BEC" w:rsidP="00F62BEC">
      <w:pPr>
        <w:jc w:val="center"/>
        <w:rPr>
          <w:rFonts w:eastAsia="Calibri"/>
          <w:b/>
          <w:lang w:eastAsia="en-US"/>
        </w:rPr>
      </w:pPr>
    </w:p>
    <w:p w14:paraId="19D9D0E7" w14:textId="77777777" w:rsidR="00F62BEC" w:rsidRDefault="00F62BEC" w:rsidP="00F62BEC">
      <w:pPr>
        <w:jc w:val="center"/>
        <w:rPr>
          <w:rFonts w:eastAsia="Calibri"/>
          <w:b/>
          <w:lang w:eastAsia="en-US"/>
        </w:rPr>
      </w:pPr>
    </w:p>
    <w:p w14:paraId="542FF22D" w14:textId="77777777" w:rsidR="00F62BEC" w:rsidRDefault="00F62BEC" w:rsidP="00F62BEC">
      <w:pPr>
        <w:jc w:val="center"/>
        <w:rPr>
          <w:rFonts w:eastAsia="Calibri"/>
          <w:b/>
          <w:lang w:eastAsia="en-US"/>
        </w:rPr>
      </w:pPr>
    </w:p>
    <w:p w14:paraId="4E6A9465" w14:textId="77777777" w:rsidR="00F62BEC" w:rsidRDefault="00F62BEC" w:rsidP="00F62BEC">
      <w:pPr>
        <w:jc w:val="center"/>
        <w:rPr>
          <w:rFonts w:eastAsia="Calibri"/>
          <w:b/>
          <w:lang w:eastAsia="en-US"/>
        </w:rPr>
      </w:pPr>
    </w:p>
    <w:p w14:paraId="69CBBDAE" w14:textId="77777777" w:rsidR="00F62BEC" w:rsidRDefault="00F62BEC" w:rsidP="00F62BEC">
      <w:pPr>
        <w:jc w:val="center"/>
        <w:rPr>
          <w:rFonts w:eastAsia="Calibri"/>
          <w:b/>
          <w:lang w:eastAsia="en-US"/>
        </w:rPr>
      </w:pPr>
    </w:p>
    <w:p w14:paraId="4838B7FE" w14:textId="77777777" w:rsidR="00F62BEC" w:rsidRDefault="00F62BEC" w:rsidP="00F62BEC">
      <w:pPr>
        <w:jc w:val="center"/>
        <w:rPr>
          <w:rFonts w:eastAsia="Calibri"/>
          <w:b/>
          <w:lang w:eastAsia="en-US"/>
        </w:rPr>
      </w:pPr>
    </w:p>
    <w:p w14:paraId="42F767CF" w14:textId="77777777" w:rsidR="00F62BEC" w:rsidRDefault="00F62BEC" w:rsidP="00F62BEC">
      <w:pPr>
        <w:jc w:val="center"/>
        <w:rPr>
          <w:rFonts w:eastAsia="Calibri"/>
          <w:b/>
          <w:lang w:eastAsia="en-US"/>
        </w:rPr>
      </w:pPr>
    </w:p>
    <w:p w14:paraId="2856568E" w14:textId="77777777" w:rsidR="00F62BEC" w:rsidRDefault="00F62BEC" w:rsidP="00F62BEC">
      <w:pPr>
        <w:jc w:val="center"/>
        <w:rPr>
          <w:rFonts w:eastAsia="Calibri"/>
          <w:b/>
          <w:lang w:eastAsia="en-US"/>
        </w:rPr>
      </w:pPr>
    </w:p>
    <w:p w14:paraId="13433DB6" w14:textId="77777777" w:rsidR="00F62BEC" w:rsidRDefault="00F62BEC" w:rsidP="00F62BEC">
      <w:pPr>
        <w:jc w:val="center"/>
        <w:rPr>
          <w:rFonts w:eastAsia="Calibri"/>
          <w:b/>
          <w:lang w:eastAsia="en-US"/>
        </w:rPr>
      </w:pPr>
    </w:p>
    <w:p w14:paraId="25036FEC" w14:textId="77777777" w:rsidR="00F42199" w:rsidRDefault="00F42199" w:rsidP="00F62BEC">
      <w:pPr>
        <w:jc w:val="center"/>
        <w:rPr>
          <w:rFonts w:eastAsia="Calibri"/>
          <w:b/>
          <w:lang w:eastAsia="en-US"/>
        </w:rPr>
      </w:pPr>
    </w:p>
    <w:p w14:paraId="0FE96650" w14:textId="77777777" w:rsidR="00F42199" w:rsidRDefault="00F42199" w:rsidP="00F62BEC">
      <w:pPr>
        <w:jc w:val="center"/>
        <w:rPr>
          <w:rFonts w:eastAsia="Calibri"/>
          <w:b/>
          <w:lang w:eastAsia="en-US"/>
        </w:rPr>
      </w:pPr>
    </w:p>
    <w:p w14:paraId="15A32478" w14:textId="77777777" w:rsidR="00F62BEC" w:rsidRDefault="00F62BEC" w:rsidP="00F62BEC">
      <w:pPr>
        <w:jc w:val="center"/>
        <w:rPr>
          <w:rFonts w:eastAsia="Calibri"/>
          <w:b/>
          <w:lang w:eastAsia="en-US"/>
        </w:rPr>
      </w:pPr>
    </w:p>
    <w:p w14:paraId="2EBACFA9" w14:textId="77777777" w:rsidR="00F62BEC" w:rsidRPr="00390C28" w:rsidRDefault="00F62BEC" w:rsidP="00F62BEC">
      <w:pPr>
        <w:jc w:val="center"/>
        <w:rPr>
          <w:rFonts w:eastAsia="Calibri"/>
          <w:b/>
          <w:lang w:eastAsia="en-US"/>
        </w:rPr>
      </w:pPr>
      <w:r w:rsidRPr="00390C28">
        <w:rPr>
          <w:rFonts w:eastAsia="Calibri"/>
          <w:b/>
          <w:lang w:eastAsia="en-US"/>
        </w:rPr>
        <w:t>O b r a z l o ž e nj e</w:t>
      </w:r>
    </w:p>
    <w:p w14:paraId="4FBD457C" w14:textId="77777777" w:rsidR="00F62BEC" w:rsidRPr="00390C28" w:rsidRDefault="00F62BEC" w:rsidP="00F62BEC">
      <w:pPr>
        <w:jc w:val="both"/>
        <w:rPr>
          <w:rFonts w:eastAsia="Calibri"/>
          <w:lang w:eastAsia="en-US"/>
        </w:rPr>
      </w:pPr>
    </w:p>
    <w:p w14:paraId="48BC1915" w14:textId="4BD6645B" w:rsidR="00A41683" w:rsidRPr="00390C28" w:rsidRDefault="00F62BEC" w:rsidP="00F62BEC">
      <w:pPr>
        <w:jc w:val="both"/>
        <w:rPr>
          <w:rFonts w:eastAsia="Calibri"/>
          <w:lang w:eastAsia="en-US"/>
        </w:rPr>
      </w:pPr>
      <w:r w:rsidRPr="00390C28">
        <w:rPr>
          <w:rFonts w:eastAsia="Calibri"/>
          <w:lang w:eastAsia="en-US"/>
        </w:rPr>
        <w:t xml:space="preserve">Republika Hrvatska </w:t>
      </w:r>
      <w:r>
        <w:rPr>
          <w:rFonts w:eastAsia="Calibri"/>
          <w:lang w:eastAsia="en-US"/>
        </w:rPr>
        <w:t xml:space="preserve">će od </w:t>
      </w:r>
      <w:r w:rsidRPr="00390C28">
        <w:rPr>
          <w:color w:val="000000"/>
          <w:shd w:val="clear" w:color="auto" w:fill="FFFFFF"/>
        </w:rPr>
        <w:t>1. listopada 2020.</w:t>
      </w:r>
      <w:r>
        <w:rPr>
          <w:color w:val="000000"/>
          <w:shd w:val="clear" w:color="auto" w:fill="FFFFFF"/>
        </w:rPr>
        <w:t xml:space="preserve"> tj. od </w:t>
      </w:r>
      <w:r w:rsidRPr="00390C28">
        <w:rPr>
          <w:rFonts w:eastAsia="Calibri"/>
          <w:lang w:eastAsia="en-US"/>
        </w:rPr>
        <w:t>dana primjene Odluke (EU) 2020/1016 Europske središnje banke od 24. lipnja 2020. o uspostavi bliske suradnje između Europske središnje banke i Hrvatske narodne banke (ESB/2020/31)</w:t>
      </w:r>
      <w:r>
        <w:rPr>
          <w:rFonts w:eastAsia="Calibri"/>
          <w:lang w:eastAsia="en-US"/>
        </w:rPr>
        <w:t xml:space="preserve"> postati</w:t>
      </w:r>
      <w:r w:rsidRPr="00390C28">
        <w:rPr>
          <w:rFonts w:eastAsia="Calibri"/>
          <w:lang w:eastAsia="en-US"/>
        </w:rPr>
        <w:t xml:space="preserve"> država članica sudionica u jedinstvenom sanacijskom mehanizmu, kojim se osigurava centralizirani mehanizam za sanaciju svih kreditnih institucija s poslovnim nastanom u državama članicama sudionicama. </w:t>
      </w:r>
      <w:r w:rsidR="00A41683">
        <w:rPr>
          <w:rFonts w:eastAsia="Calibri"/>
          <w:lang w:eastAsia="en-US"/>
        </w:rPr>
        <w:t>Naprijed navedena O</w:t>
      </w:r>
      <w:r w:rsidR="00A41683" w:rsidRPr="00A41683">
        <w:rPr>
          <w:rFonts w:eastAsia="Calibri"/>
          <w:lang w:eastAsia="en-US"/>
        </w:rPr>
        <w:t>dluk</w:t>
      </w:r>
      <w:r w:rsidR="00A41683">
        <w:rPr>
          <w:rFonts w:eastAsia="Calibri"/>
          <w:lang w:eastAsia="en-US"/>
        </w:rPr>
        <w:t>a</w:t>
      </w:r>
      <w:r w:rsidR="00A41683" w:rsidRPr="00A41683">
        <w:rPr>
          <w:rFonts w:eastAsia="Calibri"/>
          <w:lang w:eastAsia="en-US"/>
        </w:rPr>
        <w:t xml:space="preserve"> (EU) 2020/1016 Europske središnje banke</w:t>
      </w:r>
      <w:r w:rsidR="00A41683">
        <w:rPr>
          <w:rFonts w:eastAsia="Calibri"/>
          <w:lang w:eastAsia="en-US"/>
        </w:rPr>
        <w:t xml:space="preserve"> objavljena je 13. srpnja 2020. i stupila je na snagu </w:t>
      </w:r>
      <w:r w:rsidR="00A41683" w:rsidRPr="00A41683">
        <w:rPr>
          <w:rFonts w:eastAsia="Calibri"/>
          <w:lang w:eastAsia="en-US"/>
        </w:rPr>
        <w:t>27. srpnja 2020. godine</w:t>
      </w:r>
      <w:r w:rsidR="00A41683">
        <w:rPr>
          <w:rFonts w:eastAsia="Calibri"/>
          <w:lang w:eastAsia="en-US"/>
        </w:rPr>
        <w:t xml:space="preserve">. </w:t>
      </w:r>
    </w:p>
    <w:p w14:paraId="790D47F1" w14:textId="77777777" w:rsidR="00A918BF" w:rsidRDefault="00A918BF" w:rsidP="00F62BEC">
      <w:pPr>
        <w:jc w:val="both"/>
        <w:rPr>
          <w:rFonts w:eastAsia="Calibri"/>
          <w:lang w:eastAsia="en-US"/>
        </w:rPr>
      </w:pPr>
    </w:p>
    <w:p w14:paraId="7223BD04" w14:textId="79C0EB3C" w:rsidR="00F62BEC" w:rsidRDefault="00F62BEC" w:rsidP="00F62BEC">
      <w:pPr>
        <w:jc w:val="both"/>
        <w:rPr>
          <w:rFonts w:eastAsia="Calibri"/>
          <w:lang w:eastAsia="en-US"/>
        </w:rPr>
      </w:pPr>
      <w:r w:rsidRPr="00390C28">
        <w:rPr>
          <w:rFonts w:eastAsia="Calibri"/>
          <w:lang w:eastAsia="en-US"/>
        </w:rPr>
        <w:t>Jedinstveni sanacijski mehanizam predstavlja drugi stup bankovne unije koji nadopunjuje jedinstveni nadzorni mehanizam, a čine ga: Jedinstveni sanacijski odbor, kao sanacijsko tijelo na razini Europske unije, jedinstveni sanacijski fond kao zajednički sanacijski fond koji se financira sredstvima bankovnog sustava u Europskoj uniji, te nacionalna sanacijska tijela. Jedinstveni sanacijski fond, kao zajednički sanacijski fond na razini Europske unije, uspostavljen je s ciljem osiguravanja ujednačenog financiranja sanacije u bankovnoj uniji te se popunjava tijekom razdoblja od osam godina (počevši od 2016.) i trebao bi doseći ciljanu razina od najmanje 1 % iznosa osiguranih depozita svih kreditnih institucija s odobrenjem za rad u svim državama članicama bankovn</w:t>
      </w:r>
      <w:r>
        <w:rPr>
          <w:rFonts w:eastAsia="Calibri"/>
          <w:lang w:eastAsia="en-US"/>
        </w:rPr>
        <w:t xml:space="preserve">e unije. </w:t>
      </w:r>
    </w:p>
    <w:p w14:paraId="60172462" w14:textId="77777777" w:rsidR="00F62BEC" w:rsidRDefault="00F62BEC" w:rsidP="00F62BEC">
      <w:pPr>
        <w:jc w:val="both"/>
        <w:rPr>
          <w:rFonts w:eastAsia="Calibri"/>
          <w:lang w:eastAsia="en-US"/>
        </w:rPr>
      </w:pPr>
    </w:p>
    <w:p w14:paraId="7262C073" w14:textId="77777777" w:rsidR="00A41683" w:rsidRPr="00A918BF" w:rsidRDefault="00F62BEC" w:rsidP="00F62BEC">
      <w:pPr>
        <w:jc w:val="both"/>
        <w:rPr>
          <w:rFonts w:eastAsia="Calibri"/>
          <w:lang w:eastAsia="en-US"/>
        </w:rPr>
      </w:pPr>
      <w:r w:rsidRPr="00A918BF">
        <w:rPr>
          <w:rFonts w:eastAsia="Calibri"/>
          <w:lang w:eastAsia="en-US"/>
        </w:rPr>
        <w:t xml:space="preserve">Od dana kada država članica pristupi jedinstvenom sanacijskom mehanizmu, za nju nastaje obveza da prikupljene doprinose prenese u jedinstveni sanacijski fond. Navedeno proizlazi iz odredaba Sporazuma o prijenosu i objedinjavanju doprinosa u jedinstveni sanacijski fond. Uz to, Jedinstveni sanacijski odbor može koristiti ovlast ugovaranja zajmova ako dostupna financijska sredstva nisu dostatna ili dostupna, a što države članice koje sudjeluju u bankovnoj uniji trebaju osigurati iz nacionalnih izvora. Slijedom toga, od 2016. države članice imaju obvezu sklopiti Sporazum o zajmu s Jedinstvenim sanacijskim odborom kojim će se osigurati nacionalna pojedinačna kreditna linija koja bi poduprla nacionalni odjeljak u okviru jedinstvenog sanacijskog fonda za vrijeme trajanja prijelaznog razdoblja i to za razliku između procijenjene veličine nacionalnog odjeljka i raspoloživih financijskih sredstava od doprinosa. </w:t>
      </w:r>
    </w:p>
    <w:p w14:paraId="695B1C60" w14:textId="77777777" w:rsidR="00A41683" w:rsidRPr="00A918BF" w:rsidRDefault="00A41683" w:rsidP="00F62BEC">
      <w:pPr>
        <w:jc w:val="both"/>
        <w:rPr>
          <w:rFonts w:eastAsia="Calibri"/>
          <w:lang w:eastAsia="en-US"/>
        </w:rPr>
      </w:pPr>
    </w:p>
    <w:p w14:paraId="72DBAD06" w14:textId="3405B23C" w:rsidR="00F62BEC" w:rsidRPr="00A918BF" w:rsidRDefault="00F62BEC" w:rsidP="00275215">
      <w:pPr>
        <w:jc w:val="both"/>
        <w:rPr>
          <w:rFonts w:ascii="Raleway" w:eastAsia="SimSun" w:hAnsi="Raleway" w:cs="Arial" w:hint="eastAsia"/>
          <w:iCs/>
          <w:lang w:eastAsia="zh-CN" w:bidi="ar-AE"/>
        </w:rPr>
      </w:pPr>
      <w:r w:rsidRPr="00A41683">
        <w:rPr>
          <w:rFonts w:eastAsia="Calibri"/>
          <w:lang w:eastAsia="en-US"/>
        </w:rPr>
        <w:t xml:space="preserve">Takvo financiranje vrijedi tijekom trajanja prijelaznog razdoblja do potpune uspostave jedinstvenog sanacijskog fonda, odnosno do 1. siječnja 2024. za kada je predviđeno puno objedinjavanje sredstava. </w:t>
      </w:r>
      <w:r w:rsidRPr="00A918BF">
        <w:rPr>
          <w:rFonts w:eastAsia="Calibri"/>
          <w:lang w:eastAsia="en-US"/>
        </w:rPr>
        <w:t xml:space="preserve">Dakle, u </w:t>
      </w:r>
      <w:r w:rsidRPr="00A918BF">
        <w:rPr>
          <w:rFonts w:ascii="Raleway" w:eastAsia="SimSun" w:hAnsi="Raleway" w:cs="Arial" w:hint="eastAsia"/>
          <w:iCs/>
          <w:lang w:eastAsia="zh-CN" w:bidi="ar-AE"/>
        </w:rPr>
        <w:t>situaciji u kojoj raspolo</w:t>
      </w:r>
      <w:r w:rsidRPr="00A918BF">
        <w:rPr>
          <w:rFonts w:ascii="Raleway" w:eastAsia="SimSun" w:hAnsi="Raleway" w:cs="Arial" w:hint="eastAsia"/>
          <w:iCs/>
          <w:lang w:eastAsia="zh-CN" w:bidi="ar-AE"/>
        </w:rPr>
        <w:t>ž</w:t>
      </w:r>
      <w:r w:rsidRPr="00A918BF">
        <w:rPr>
          <w:rFonts w:ascii="Raleway" w:eastAsia="SimSun" w:hAnsi="Raleway" w:cs="Arial" w:hint="eastAsia"/>
          <w:iCs/>
          <w:lang w:eastAsia="zh-CN" w:bidi="ar-AE"/>
        </w:rPr>
        <w:t>iva sredstva jedinstvenog sanacijskog fonda</w:t>
      </w:r>
      <w:r w:rsidRPr="00A918BF">
        <w:rPr>
          <w:rFonts w:eastAsia="Calibri"/>
          <w:lang w:eastAsia="en-US"/>
        </w:rPr>
        <w:t xml:space="preserve"> odnosno nacionalnog odjeljka u okviru jedinstvenog sanacijskog fonda</w:t>
      </w:r>
      <w:r w:rsidRPr="00A918BF">
        <w:rPr>
          <w:rFonts w:ascii="Raleway" w:eastAsia="SimSun" w:hAnsi="Raleway" w:cs="Arial"/>
          <w:iCs/>
          <w:lang w:eastAsia="zh-CN" w:bidi="ar-AE"/>
        </w:rPr>
        <w:t xml:space="preserve"> nisu dovoljna za odre</w:t>
      </w:r>
      <w:r w:rsidRPr="00A918BF">
        <w:rPr>
          <w:rFonts w:ascii="Raleway" w:eastAsia="SimSun" w:hAnsi="Raleway" w:cs="Arial" w:hint="cs"/>
          <w:iCs/>
          <w:lang w:eastAsia="zh-CN" w:bidi="ar-AE"/>
        </w:rPr>
        <w:t>đ</w:t>
      </w:r>
      <w:r w:rsidRPr="00A918BF">
        <w:rPr>
          <w:rFonts w:ascii="Raleway" w:eastAsia="SimSun" w:hAnsi="Raleway" w:cs="Arial"/>
          <w:iCs/>
          <w:lang w:eastAsia="zh-CN" w:bidi="ar-AE"/>
        </w:rPr>
        <w:t>enu mjeru sanacije, a kada doprinosi nisu odmah dostupni, Jedinstveni sanacijski odbor kao zajmoprimac mo</w:t>
      </w:r>
      <w:r w:rsidRPr="00A918BF">
        <w:rPr>
          <w:rFonts w:ascii="Raleway" w:eastAsia="SimSun" w:hAnsi="Raleway" w:cs="Arial" w:hint="eastAsia"/>
          <w:iCs/>
          <w:lang w:eastAsia="zh-CN" w:bidi="ar-AE"/>
        </w:rPr>
        <w:t>ž</w:t>
      </w:r>
      <w:r w:rsidRPr="00A918BF">
        <w:rPr>
          <w:rFonts w:ascii="Raleway" w:eastAsia="SimSun" w:hAnsi="Raleway" w:cs="Arial"/>
          <w:iCs/>
          <w:lang w:eastAsia="zh-CN" w:bidi="ar-AE"/>
        </w:rPr>
        <w:t>e zatra</w:t>
      </w:r>
      <w:r w:rsidRPr="00A918BF">
        <w:rPr>
          <w:rFonts w:ascii="Raleway" w:eastAsia="SimSun" w:hAnsi="Raleway" w:cs="Arial" w:hint="eastAsia"/>
          <w:iCs/>
          <w:lang w:eastAsia="zh-CN" w:bidi="ar-AE"/>
        </w:rPr>
        <w:t>ž</w:t>
      </w:r>
      <w:r w:rsidRPr="00A918BF">
        <w:rPr>
          <w:rFonts w:ascii="Raleway" w:eastAsia="SimSun" w:hAnsi="Raleway" w:cs="Arial"/>
          <w:iCs/>
          <w:lang w:eastAsia="zh-CN" w:bidi="ar-AE"/>
        </w:rPr>
        <w:t>iti zajam od Republike Hrvatske kao zajmodavca, a radi osiguranja u</w:t>
      </w:r>
      <w:r w:rsidRPr="00A918BF">
        <w:rPr>
          <w:rFonts w:ascii="Raleway" w:eastAsia="SimSun" w:hAnsi="Raleway" w:cs="Arial" w:hint="cs"/>
          <w:iCs/>
          <w:lang w:eastAsia="zh-CN" w:bidi="ar-AE"/>
        </w:rPr>
        <w:t>č</w:t>
      </w:r>
      <w:r w:rsidRPr="00A918BF">
        <w:rPr>
          <w:rFonts w:ascii="Raleway" w:eastAsia="SimSun" w:hAnsi="Raleway" w:cs="Arial"/>
          <w:iCs/>
          <w:lang w:eastAsia="zh-CN" w:bidi="ar-AE"/>
        </w:rPr>
        <w:t xml:space="preserve">inkovitosti mjera </w:t>
      </w:r>
      <w:r w:rsidRPr="00A918BF">
        <w:rPr>
          <w:rFonts w:ascii="Raleway" w:eastAsia="SimSun" w:hAnsi="Raleway" w:cs="Arial"/>
          <w:iCs/>
          <w:lang w:eastAsia="zh-CN" w:bidi="ar-AE"/>
        </w:rPr>
        <w:lastRenderedPageBreak/>
        <w:t>sanacije i za</w:t>
      </w:r>
      <w:r w:rsidRPr="00A918BF">
        <w:rPr>
          <w:rFonts w:ascii="Raleway" w:eastAsia="SimSun" w:hAnsi="Raleway" w:cs="Arial" w:hint="eastAsia"/>
          <w:iCs/>
          <w:lang w:eastAsia="zh-CN" w:bidi="ar-AE"/>
        </w:rPr>
        <w:t>š</w:t>
      </w:r>
      <w:r w:rsidRPr="00A918BF">
        <w:rPr>
          <w:rFonts w:ascii="Raleway" w:eastAsia="SimSun" w:hAnsi="Raleway" w:cs="Arial"/>
          <w:iCs/>
          <w:lang w:eastAsia="zh-CN" w:bidi="ar-AE"/>
        </w:rPr>
        <w:t>tite financijske stabilnosti, koji se vra</w:t>
      </w:r>
      <w:r w:rsidRPr="00A918BF">
        <w:rPr>
          <w:rFonts w:ascii="Raleway" w:eastAsia="SimSun" w:hAnsi="Raleway" w:cs="Arial" w:hint="cs"/>
          <w:iCs/>
          <w:lang w:eastAsia="zh-CN" w:bidi="ar-AE"/>
        </w:rPr>
        <w:t>ć</w:t>
      </w:r>
      <w:r w:rsidRPr="00A918BF">
        <w:rPr>
          <w:rFonts w:ascii="Raleway" w:eastAsia="SimSun" w:hAnsi="Raleway" w:cs="Arial"/>
          <w:iCs/>
          <w:lang w:eastAsia="zh-CN" w:bidi="ar-AE"/>
        </w:rPr>
        <w:t>a od ex-post doprinosa prikupljenih od bankovnog sektora.</w:t>
      </w:r>
      <w:r w:rsidR="00A41683" w:rsidRPr="00A918BF">
        <w:rPr>
          <w:rFonts w:ascii="Raleway" w:eastAsia="SimSun" w:hAnsi="Raleway" w:cs="Arial" w:hint="eastAsia"/>
          <w:iCs/>
          <w:lang w:eastAsia="zh-CN" w:bidi="ar-AE"/>
        </w:rPr>
        <w:t xml:space="preserve"> </w:t>
      </w:r>
      <w:r w:rsidR="00275215" w:rsidRPr="00275215">
        <w:rPr>
          <w:rFonts w:ascii="Raleway" w:eastAsia="SimSun" w:hAnsi="Raleway" w:cs="Arial"/>
          <w:iCs/>
          <w:lang w:eastAsia="zh-CN" w:bidi="ar-AE"/>
        </w:rPr>
        <w:t>Potpis ovog Sporazuma neće imati financijski utjecaj na državni proračun Republike Hrvatske. Riječ je o potencijalnim plaćanjima po izdanom jamstvu, koja se planiraju u okviru jamstvene pričuve, za prijelazno razdoblje od 2021. do 2024. za pokrivanje razlike između procijenjene veličine nacionalnog odjeljka i raspoloživih financijskih sredstava od doprinosa, odnosno zajmova.</w:t>
      </w:r>
    </w:p>
    <w:p w14:paraId="7089AED2" w14:textId="77777777" w:rsidR="00F62BEC" w:rsidRPr="00A41683" w:rsidRDefault="00F62BEC" w:rsidP="00F62BEC">
      <w:pPr>
        <w:jc w:val="both"/>
        <w:rPr>
          <w:rFonts w:eastAsia="Calibri"/>
          <w:lang w:eastAsia="en-US"/>
        </w:rPr>
      </w:pPr>
    </w:p>
    <w:p w14:paraId="6D04A100" w14:textId="51D1D40E" w:rsidR="00F62BEC" w:rsidRDefault="00F62BEC" w:rsidP="00F62BEC">
      <w:pPr>
        <w:jc w:val="both"/>
        <w:rPr>
          <w:rFonts w:eastAsia="Calibri"/>
          <w:lang w:eastAsia="en-US"/>
        </w:rPr>
      </w:pPr>
      <w:r w:rsidRPr="00386A90">
        <w:rPr>
          <w:rFonts w:eastAsia="Calibri"/>
          <w:lang w:eastAsia="en-US"/>
        </w:rPr>
        <w:t xml:space="preserve">Hrvatski sabor </w:t>
      </w:r>
      <w:r>
        <w:rPr>
          <w:rFonts w:eastAsia="Calibri"/>
          <w:lang w:eastAsia="en-US"/>
        </w:rPr>
        <w:t xml:space="preserve">je na </w:t>
      </w:r>
      <w:r w:rsidRPr="00386A90">
        <w:rPr>
          <w:rFonts w:eastAsia="Calibri"/>
          <w:lang w:eastAsia="en-US"/>
        </w:rPr>
        <w:t>sjednici 28. veljače 2020.</w:t>
      </w:r>
      <w:r>
        <w:rPr>
          <w:rFonts w:eastAsia="Calibri"/>
          <w:lang w:eastAsia="en-US"/>
        </w:rPr>
        <w:t xml:space="preserve"> </w:t>
      </w:r>
      <w:r w:rsidRPr="00386A90">
        <w:rPr>
          <w:rFonts w:eastAsia="Calibri"/>
          <w:lang w:eastAsia="en-US"/>
        </w:rPr>
        <w:t>donio Zakon o potvrđivanju Sporazuma o prijenosu i objedinjavanju doprinosa u jedinstveni sanacijski fond</w:t>
      </w:r>
      <w:r w:rsidRPr="00386A90">
        <w:t xml:space="preserve"> </w:t>
      </w:r>
      <w:r w:rsidRPr="00386A90">
        <w:rPr>
          <w:rFonts w:eastAsia="Calibri"/>
          <w:lang w:eastAsia="en-US"/>
        </w:rPr>
        <w:t xml:space="preserve">(Narodne novine – </w:t>
      </w:r>
      <w:r>
        <w:rPr>
          <w:rFonts w:eastAsia="Calibri"/>
          <w:lang w:eastAsia="en-US"/>
        </w:rPr>
        <w:t xml:space="preserve">Međunarodni ugovori, broj 1/20) </w:t>
      </w:r>
      <w:r w:rsidR="00A41683">
        <w:rPr>
          <w:rFonts w:eastAsia="Calibri"/>
          <w:lang w:eastAsia="en-US"/>
        </w:rPr>
        <w:t xml:space="preserve">koji je stupio na snagu27. srpnja 2020. </w:t>
      </w:r>
      <w:r>
        <w:rPr>
          <w:rFonts w:eastAsia="Calibri"/>
          <w:lang w:eastAsia="en-US"/>
        </w:rPr>
        <w:t xml:space="preserve"> </w:t>
      </w:r>
    </w:p>
    <w:p w14:paraId="65A180CC" w14:textId="77777777" w:rsidR="00F62BEC" w:rsidRPr="00390C28" w:rsidRDefault="00F62BEC" w:rsidP="00F62BEC">
      <w:pPr>
        <w:jc w:val="both"/>
        <w:rPr>
          <w:rFonts w:eastAsia="Calibri"/>
          <w:lang w:eastAsia="en-US"/>
        </w:rPr>
      </w:pPr>
    </w:p>
    <w:p w14:paraId="7FD6FF6D" w14:textId="77777777" w:rsidR="00F62BEC" w:rsidRDefault="00F62BEC" w:rsidP="00F62BEC">
      <w:pPr>
        <w:jc w:val="both"/>
      </w:pPr>
      <w:r>
        <w:t xml:space="preserve">Kako bi se stvorili preduvjeti za  </w:t>
      </w:r>
      <w:r w:rsidRPr="00390C28">
        <w:rPr>
          <w:bCs/>
          <w:szCs w:val="20"/>
          <w:lang w:eastAsia="en-US"/>
        </w:rPr>
        <w:t xml:space="preserve">potpisivanje Sporazuma o zajmu s Jedinstvenim sanacijskim odborom čija obveza sklapanja proizlazi iz </w:t>
      </w:r>
      <w:r w:rsidRPr="00390C28">
        <w:rPr>
          <w:rFonts w:eastAsia="Calibri"/>
          <w:lang w:eastAsia="en-US"/>
        </w:rPr>
        <w:t xml:space="preserve">Zakona o potvrđivanju Sporazuma o prijenosu i objedinjavanju doprinosa </w:t>
      </w:r>
      <w:r>
        <w:t xml:space="preserve">predlaže se ovom Odlukom dati ovlast </w:t>
      </w:r>
      <w:r w:rsidRPr="00A0020F">
        <w:t>potpredsjednik</w:t>
      </w:r>
      <w:r>
        <w:t>u</w:t>
      </w:r>
      <w:r w:rsidRPr="00A0020F">
        <w:t xml:space="preserve"> Vla</w:t>
      </w:r>
      <w:r>
        <w:t>de Republike Hrvatske i ministru</w:t>
      </w:r>
      <w:r w:rsidRPr="00A0020F">
        <w:t xml:space="preserve"> f</w:t>
      </w:r>
      <w:r>
        <w:t xml:space="preserve">inancija dr. sc. Zdravko Marić te </w:t>
      </w:r>
      <w:r w:rsidRPr="00A0020F">
        <w:t>direktoric</w:t>
      </w:r>
      <w:r>
        <w:t>i</w:t>
      </w:r>
      <w:r w:rsidRPr="00A0020F">
        <w:t xml:space="preserve"> Državne agencije za osiguranje štednih uloga i sanaciju banaka Marij</w:t>
      </w:r>
      <w:r>
        <w:t>i</w:t>
      </w:r>
      <w:r w:rsidRPr="00A0020F">
        <w:t xml:space="preserve"> Hrebac da, u ime Republike Hrvatske, potpišu Sporazum o zajmu između Republike Hrvatske i Jedinstvenog sanacijskog odbora.</w:t>
      </w:r>
    </w:p>
    <w:p w14:paraId="7611F952" w14:textId="77777777" w:rsidR="00F62BEC" w:rsidRPr="00390C28" w:rsidRDefault="00F62BEC" w:rsidP="00F62BEC">
      <w:pPr>
        <w:jc w:val="both"/>
        <w:rPr>
          <w:rFonts w:eastAsia="Calibri"/>
          <w:lang w:eastAsia="en-US"/>
        </w:rPr>
      </w:pPr>
    </w:p>
    <w:p w14:paraId="2A96C164" w14:textId="77777777" w:rsidR="00F62BEC" w:rsidRDefault="00F62BEC" w:rsidP="00F62BEC">
      <w:pPr>
        <w:tabs>
          <w:tab w:val="left" w:pos="0"/>
        </w:tabs>
        <w:jc w:val="both"/>
      </w:pPr>
      <w:r w:rsidRPr="00390C28">
        <w:rPr>
          <w:rFonts w:eastAsia="Calibri"/>
          <w:lang w:eastAsia="en-US"/>
        </w:rPr>
        <w:t xml:space="preserve">Slijedom svega navedenoga, </w:t>
      </w:r>
      <w:r>
        <w:rPr>
          <w:rFonts w:eastAsia="Calibri"/>
          <w:lang w:eastAsia="en-US"/>
        </w:rPr>
        <w:t>predlaže se donošenje ove Odluke</w:t>
      </w:r>
      <w:r w:rsidRPr="00390C28">
        <w:rPr>
          <w:rFonts w:eastAsia="Calibri"/>
          <w:lang w:eastAsia="en-US"/>
        </w:rPr>
        <w:t>.</w:t>
      </w:r>
    </w:p>
    <w:p w14:paraId="4779BA53" w14:textId="77777777" w:rsidR="00D1062F" w:rsidRPr="00F62BEC" w:rsidRDefault="00D1062F" w:rsidP="00F62BEC"/>
    <w:sectPr w:rsidR="00D1062F" w:rsidRPr="00F62BEC" w:rsidSect="009B5DEB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5D92D" w14:textId="77777777" w:rsidR="00E8695E" w:rsidRDefault="00E8695E">
      <w:r>
        <w:separator/>
      </w:r>
    </w:p>
  </w:endnote>
  <w:endnote w:type="continuationSeparator" w:id="0">
    <w:p w14:paraId="3F994E58" w14:textId="77777777" w:rsidR="00E8695E" w:rsidRDefault="00E8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C00E5" w14:textId="77777777" w:rsidR="00D25C41" w:rsidRDefault="00D1062F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AC00E6" w14:textId="77777777" w:rsidR="00D25C41" w:rsidRDefault="006B4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C00E7" w14:textId="77777777" w:rsidR="002B0FA0" w:rsidRDefault="006B49BD">
    <w:pPr>
      <w:pStyle w:val="Footer"/>
      <w:jc w:val="center"/>
    </w:pPr>
  </w:p>
  <w:p w14:paraId="15AC00E8" w14:textId="77777777" w:rsidR="002B0FA0" w:rsidRDefault="006B4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24372" w14:textId="77777777" w:rsidR="00E8695E" w:rsidRDefault="00E8695E">
      <w:r>
        <w:separator/>
      </w:r>
    </w:p>
  </w:footnote>
  <w:footnote w:type="continuationSeparator" w:id="0">
    <w:p w14:paraId="795DD7EC" w14:textId="77777777" w:rsidR="00E8695E" w:rsidRDefault="00E8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114A8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749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A8FD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4E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2B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A06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82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AE0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3E3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97065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6E53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A402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ECC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27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1474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02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A6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7025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7922A1F4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BAEEDF48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80801BCE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2C145FF0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F1725DEC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91725ED2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1DF6A9D4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A26CB5CC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F69435C0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D25"/>
    <w:multiLevelType w:val="hybridMultilevel"/>
    <w:tmpl w:val="720EE7EC"/>
    <w:lvl w:ilvl="0" w:tplc="BD42317E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2AC87E10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A3B0245A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131099D0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514C316C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4F84DC64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A82AC638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F76A4F5A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85C414A6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5ED7178"/>
    <w:multiLevelType w:val="hybridMultilevel"/>
    <w:tmpl w:val="9C2E3784"/>
    <w:lvl w:ilvl="0" w:tplc="0F50E5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30E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BE6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647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60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7E8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069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48C0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0E4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05A07"/>
    <w:multiLevelType w:val="hybridMultilevel"/>
    <w:tmpl w:val="172C7024"/>
    <w:lvl w:ilvl="0" w:tplc="06F07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4A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244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945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AD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A420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3E9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8F3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DE4C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63CDD"/>
    <w:multiLevelType w:val="hybridMultilevel"/>
    <w:tmpl w:val="43C43734"/>
    <w:lvl w:ilvl="0" w:tplc="9A425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682E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C8ED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28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B8E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D03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261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0A8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E04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30"/>
    <w:rsid w:val="000F1782"/>
    <w:rsid w:val="00222730"/>
    <w:rsid w:val="00275215"/>
    <w:rsid w:val="002B005B"/>
    <w:rsid w:val="00390C28"/>
    <w:rsid w:val="004D11CB"/>
    <w:rsid w:val="006855CA"/>
    <w:rsid w:val="006B49BD"/>
    <w:rsid w:val="00785E39"/>
    <w:rsid w:val="008A04FE"/>
    <w:rsid w:val="008B0363"/>
    <w:rsid w:val="00987BB1"/>
    <w:rsid w:val="00A41683"/>
    <w:rsid w:val="00A918BF"/>
    <w:rsid w:val="00AF3BDD"/>
    <w:rsid w:val="00CE0443"/>
    <w:rsid w:val="00D1062F"/>
    <w:rsid w:val="00E8695E"/>
    <w:rsid w:val="00ED7D6F"/>
    <w:rsid w:val="00F42199"/>
    <w:rsid w:val="00F6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C00B5"/>
  <w15:docId w15:val="{A9893931-C3B1-4EFB-AFDA-ABB37DB9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6B8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0F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877104BAF964AA5BBEAE973C8F1E4" ma:contentTypeVersion="0" ma:contentTypeDescription="Create a new document." ma:contentTypeScope="" ma:versionID="27f084a80104b21e45ea39b3497fc4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5A658-3B5F-4D5A-BE79-CF819190316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916A7-062E-4BBC-965E-AE27457AA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C9E090-031D-464F-BE00-428BEE82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mfkor</dc:creator>
  <cp:lastModifiedBy>Ines Uglešić</cp:lastModifiedBy>
  <cp:revision>5</cp:revision>
  <cp:lastPrinted>2020-09-17T11:38:00Z</cp:lastPrinted>
  <dcterms:created xsi:type="dcterms:W3CDTF">2020-09-18T12:45:00Z</dcterms:created>
  <dcterms:modified xsi:type="dcterms:W3CDTF">2020-09-23T06:14:00Z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0x01010023B877104BAF964AA5BBEAE973C8F1E4</vt:lpwstr>
  </property>
</Properties>
</file>