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19616E" w:rsidRDefault="00C337A4" w:rsidP="0023763F">
      <w:pPr>
        <w:spacing w:after="2400"/>
        <w:jc w:val="right"/>
      </w:pPr>
      <w:r w:rsidRPr="0019616E">
        <w:t xml:space="preserve">Zagreb, </w:t>
      </w:r>
      <w:r w:rsidR="002322F6">
        <w:t>23</w:t>
      </w:r>
      <w:r w:rsidRPr="0019616E">
        <w:t xml:space="preserve">. </w:t>
      </w:r>
      <w:r w:rsidR="002322F6">
        <w:t>siječnja 2020</w:t>
      </w:r>
      <w:r w:rsidRPr="0019616E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3"/>
          <w:headerReference w:type="default" r:id="rId14"/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147F1">
            <w:pPr>
              <w:spacing w:line="360" w:lineRule="auto"/>
            </w:pPr>
            <w:r>
              <w:t xml:space="preserve">Ministarstvo </w:t>
            </w:r>
            <w:r w:rsidR="0019616E">
              <w:t>gospodarstva, poduzetništva i obrta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CE1FAF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DD1C72">
              <w:rPr>
                <w:bCs/>
              </w:rPr>
              <w:t>Damjana Vucelića</w:t>
            </w:r>
            <w:r w:rsidR="00FC2F4E">
              <w:t xml:space="preserve">, </w:t>
            </w:r>
            <w:r w:rsidR="00EE615B" w:rsidRPr="00EE615B">
              <w:t xml:space="preserve">u vezi </w:t>
            </w:r>
            <w:r w:rsidR="0019616E">
              <w:t xml:space="preserve">s </w:t>
            </w:r>
            <w:r w:rsidR="00CE1FAF" w:rsidRPr="00CE1FAF">
              <w:t>prodajom broda novogradnja 500 društva Uljanik d.d.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A079F4">
      <w:pPr>
        <w:tabs>
          <w:tab w:val="left" w:pos="-720"/>
        </w:tabs>
        <w:suppressAutoHyphens/>
        <w:ind w:hanging="142"/>
        <w:jc w:val="both"/>
        <w:rPr>
          <w:spacing w:val="-3"/>
        </w:rPr>
      </w:pPr>
    </w:p>
    <w:p w:rsidR="00E65CB6" w:rsidRPr="002A6A6E" w:rsidRDefault="00E65CB6" w:rsidP="002A6A6E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D1C72">
        <w:rPr>
          <w:spacing w:val="-3"/>
        </w:rPr>
        <w:t>Damjana Vucelića</w:t>
      </w:r>
      <w:r w:rsidR="00D07B29" w:rsidRPr="00D07B29">
        <w:rPr>
          <w:spacing w:val="-3"/>
        </w:rPr>
        <w:t xml:space="preserve">, </w:t>
      </w:r>
      <w:r w:rsidR="00EE615B" w:rsidRPr="00EE615B">
        <w:t xml:space="preserve">u vezi </w:t>
      </w:r>
      <w:r w:rsidR="0019616E" w:rsidRPr="0019616E">
        <w:t xml:space="preserve">s </w:t>
      </w:r>
      <w:r w:rsidR="00CE1FAF" w:rsidRPr="00CE1FAF">
        <w:t xml:space="preserve">prodajom broda novogradnja 500 društva Uljanik d.d.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DD1C72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523C1B" w:rsidRPr="00CE1FAF" w:rsidRDefault="00DD1C72" w:rsidP="00CE1FA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Zastupnik</w:t>
      </w:r>
      <w:r w:rsidR="00E65CB6" w:rsidRPr="00653A78">
        <w:rPr>
          <w:spacing w:val="-3"/>
        </w:rPr>
        <w:t xml:space="preserve"> u Hrvatskome saboru</w:t>
      </w:r>
      <w:r w:rsidR="00E65CB6">
        <w:rPr>
          <w:spacing w:val="-3"/>
        </w:rPr>
        <w:t>,</w:t>
      </w:r>
      <w:r w:rsidR="00E65CB6" w:rsidRPr="00653A78">
        <w:rPr>
          <w:spacing w:val="-3"/>
        </w:rPr>
        <w:t xml:space="preserve"> </w:t>
      </w:r>
      <w:r>
        <w:rPr>
          <w:spacing w:val="-3"/>
        </w:rPr>
        <w:t>Damjan Vucelić</w:t>
      </w:r>
      <w:r w:rsidR="00FC2F4E">
        <w:rPr>
          <w:spacing w:val="-3"/>
        </w:rPr>
        <w:t xml:space="preserve">, </w:t>
      </w:r>
      <w:r w:rsidR="00E65CB6" w:rsidRPr="00653A78">
        <w:rPr>
          <w:spacing w:val="-3"/>
        </w:rPr>
        <w:t>postavi</w:t>
      </w:r>
      <w:r>
        <w:rPr>
          <w:spacing w:val="-3"/>
        </w:rPr>
        <w:t>o</w:t>
      </w:r>
      <w:r w:rsidR="00E65CB6"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="00E65CB6" w:rsidRPr="00F574D0">
        <w:rPr>
          <w:spacing w:val="-3"/>
        </w:rPr>
        <w:t>člankom 140. Poslovnika Hrvatskoga sabora (Narodne novine, br.</w:t>
      </w:r>
      <w:r w:rsidR="00E65CB6">
        <w:rPr>
          <w:spacing w:val="-3"/>
        </w:rPr>
        <w:t xml:space="preserve"> 81/13, 113/16, 69/17 i 29/18),</w:t>
      </w:r>
      <w:r w:rsidR="00E65CB6">
        <w:t xml:space="preserve"> </w:t>
      </w:r>
      <w:r w:rsidR="00E65CB6" w:rsidRPr="00653A78">
        <w:rPr>
          <w:spacing w:val="-3"/>
        </w:rPr>
        <w:t xml:space="preserve">zastupničko pitanje </w:t>
      </w:r>
      <w:r w:rsidR="00EE615B" w:rsidRPr="00EE615B">
        <w:rPr>
          <w:spacing w:val="-3"/>
        </w:rPr>
        <w:t>u vezi</w:t>
      </w:r>
      <w:r w:rsidR="0019616E">
        <w:rPr>
          <w:spacing w:val="-3"/>
        </w:rPr>
        <w:t xml:space="preserve"> </w:t>
      </w:r>
      <w:r w:rsidR="0019616E" w:rsidRPr="0019616E">
        <w:rPr>
          <w:spacing w:val="-3"/>
        </w:rPr>
        <w:t xml:space="preserve">s </w:t>
      </w:r>
      <w:r w:rsidR="00CE1FAF" w:rsidRPr="00CE1FAF">
        <w:rPr>
          <w:spacing w:val="-3"/>
        </w:rPr>
        <w:t>prodajom broda novogradnja 500 društva Uljanik d.d.</w:t>
      </w:r>
    </w:p>
    <w:p w:rsidR="00CE1FAF" w:rsidRDefault="00CE1FAF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523C1B" w:rsidRDefault="00523C1B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523C1B">
        <w:rPr>
          <w:spacing w:val="-3"/>
        </w:rPr>
        <w:t>Na navedeno zastupničko pitanje Vlada Republike Hrvatske, daje sljedeći odgovor: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CE1FAF" w:rsidRDefault="00E65CB6" w:rsidP="00CE1FAF">
      <w:pPr>
        <w:jc w:val="both"/>
      </w:pPr>
      <w:r w:rsidRPr="00E91E5E">
        <w:rPr>
          <w:spacing w:val="-3"/>
        </w:rPr>
        <w:tab/>
      </w:r>
      <w:r w:rsidRPr="00E91E5E">
        <w:rPr>
          <w:spacing w:val="-3"/>
        </w:rPr>
        <w:tab/>
      </w:r>
      <w:r w:rsidR="00CE1FAF">
        <w:t>Trgovački sud u Pazinu, u stečajnom postupku nad stečajnim dužnikom Uljanik d.d. u stečaju je 12. lipnja 2019. godine donio Rješ</w:t>
      </w:r>
      <w:r w:rsidR="00E85B75">
        <w:t>enje o prodaji broda novogradnja</w:t>
      </w:r>
      <w:r w:rsidR="00CE1FAF">
        <w:t xml:space="preserve"> 500, ja</w:t>
      </w:r>
      <w:r w:rsidR="001C5F80">
        <w:t>ružalo/dredger, bruto tonaža</w:t>
      </w:r>
      <w:r w:rsidR="00CE1FAF">
        <w:t xml:space="preserve"> 11,59</w:t>
      </w:r>
      <w:r w:rsidR="001C5F80">
        <w:t>, neto tonaža</w:t>
      </w:r>
      <w:r w:rsidR="00CE1FAF">
        <w:t xml:space="preserve"> 7,</w:t>
      </w:r>
      <w:r w:rsidR="001C5F80">
        <w:t>87, duljina</w:t>
      </w:r>
      <w:r w:rsidR="00CE1FAF">
        <w:t xml:space="preserve"> preko svega 151,3 metara, najveća širina 36 metara, bočna visina 10 metara, čija je vrijednost utvrđena u iznosu od 1.058.997.390,56 kuna. </w:t>
      </w:r>
    </w:p>
    <w:p w:rsidR="00CE1FAF" w:rsidRDefault="00CE1FAF" w:rsidP="00CE1FAF">
      <w:pPr>
        <w:jc w:val="both"/>
      </w:pPr>
    </w:p>
    <w:p w:rsidR="00CE1FAF" w:rsidRDefault="00CE1FAF" w:rsidP="001C5F80">
      <w:pPr>
        <w:ind w:firstLine="1416"/>
        <w:jc w:val="both"/>
      </w:pPr>
      <w:r>
        <w:t>Na prvoj elektroničkoj dražbi ponudu je dao samo jedan ponuditelj, i to Dredging and Maritime Management SA. Ponuditelj je dao valjanu ponudu</w:t>
      </w:r>
      <w:r w:rsidR="001C5F80">
        <w:t xml:space="preserve"> u iznosu od 794.268.042,92 kuna</w:t>
      </w:r>
      <w:r>
        <w:t xml:space="preserve"> te je prethodno uplatio jamčevinu za sudjelovanje na prvoj javnoj dražbi u iznosu od 105.903.500,00 kuna. Trgovački sud u Pazinu je 16.</w:t>
      </w:r>
      <w:r w:rsidR="00BD2A21">
        <w:t xml:space="preserve"> prosinca 2019. donio Rješenje</w:t>
      </w:r>
      <w:r w:rsidR="00467F39">
        <w:t>,</w:t>
      </w:r>
      <w:r w:rsidR="00BD2A21">
        <w:t xml:space="preserve"> poslovnog broja: </w:t>
      </w:r>
      <w:r>
        <w:t xml:space="preserve">1 </w:t>
      </w:r>
      <w:r w:rsidR="00BD2A21">
        <w:t>St-95/2019-213,</w:t>
      </w:r>
      <w:r>
        <w:t xml:space="preserve"> kojim se kupcu Dredging and Maritime Managemen</w:t>
      </w:r>
      <w:r w:rsidR="00E85B75">
        <w:t>t SA dosuđuje brod u gradnji novogradnja</w:t>
      </w:r>
      <w:r>
        <w:t xml:space="preserve"> 500 te prema kojem je dužan u roku od 30 dana od pravomoćnosti Rješenja uplatiti razliku kupovnine preko iznosa uplaćene jamčevine (osiguranja) na poseban račun Financijske agencije. Nakon što uplati iznos iz navedenog Rješenja i nakon što Rješenje postane pravomoćno, uslijedit će razdioba sukladno odredbama Stečajnog zakona</w:t>
      </w:r>
      <w:r w:rsidR="00BD2A21">
        <w:t xml:space="preserve"> (Narodne novine, br. 71/15 i 104/17)</w:t>
      </w:r>
      <w:r>
        <w:t>.</w:t>
      </w:r>
    </w:p>
    <w:p w:rsidR="00DD1C72" w:rsidRDefault="00DD1C72" w:rsidP="002C38D0">
      <w:pPr>
        <w:pStyle w:val="NoSpacing"/>
        <w:jc w:val="both"/>
        <w:rPr>
          <w:spacing w:val="-3"/>
          <w:sz w:val="24"/>
          <w:szCs w:val="24"/>
        </w:rPr>
      </w:pPr>
    </w:p>
    <w:p w:rsidR="00E65CB6" w:rsidRDefault="00E65CB6" w:rsidP="00DD1C72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</w:t>
      </w:r>
      <w:r w:rsidR="00DD1C72">
        <w:rPr>
          <w:rFonts w:ascii="Times New Roman" w:hAnsi="Times New Roman"/>
          <w:color w:val="000000"/>
          <w:sz w:val="24"/>
          <w:szCs w:val="24"/>
        </w:rPr>
        <w:t>nja u vezi s pitanjem zastupnika</w:t>
      </w:r>
      <w:r w:rsidRPr="00E65CB6">
        <w:rPr>
          <w:rFonts w:ascii="Times New Roman" w:hAnsi="Times New Roman"/>
          <w:color w:val="000000"/>
          <w:sz w:val="24"/>
          <w:szCs w:val="24"/>
        </w:rPr>
        <w:t>, dat će</w:t>
      </w:r>
      <w:r w:rsidR="0019616E">
        <w:rPr>
          <w:rFonts w:ascii="Times New Roman" w:hAnsi="Times New Roman"/>
          <w:color w:val="000000"/>
          <w:sz w:val="24"/>
          <w:szCs w:val="24"/>
        </w:rPr>
        <w:t xml:space="preserve"> Darko Horvat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DD1C72">
        <w:rPr>
          <w:rFonts w:ascii="Times New Roman" w:hAnsi="Times New Roman"/>
          <w:color w:val="000000"/>
          <w:sz w:val="24"/>
          <w:szCs w:val="24"/>
        </w:rPr>
        <w:t>t</w:t>
      </w:r>
      <w:r w:rsidR="0019616E">
        <w:rPr>
          <w:rFonts w:ascii="Times New Roman" w:hAnsi="Times New Roman"/>
          <w:color w:val="000000"/>
          <w:sz w:val="24"/>
          <w:szCs w:val="24"/>
        </w:rPr>
        <w:t>a</w:t>
      </w:r>
      <w:r w:rsidR="00DD1C72">
        <w:rPr>
          <w:rFonts w:ascii="Times New Roman" w:hAnsi="Times New Roman"/>
          <w:color w:val="000000"/>
          <w:sz w:val="24"/>
          <w:szCs w:val="24"/>
        </w:rPr>
        <w:t>r</w:t>
      </w:r>
      <w:r w:rsidR="0019616E">
        <w:rPr>
          <w:rFonts w:ascii="Times New Roman" w:hAnsi="Times New Roman"/>
          <w:color w:val="000000"/>
          <w:sz w:val="24"/>
          <w:szCs w:val="24"/>
        </w:rPr>
        <w:t xml:space="preserve"> gospodarstva, poduzetništva i obrta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:rsidR="006F2FA7" w:rsidRDefault="006F2FA7" w:rsidP="007E5120">
      <w:pPr>
        <w:tabs>
          <w:tab w:val="left" w:pos="-720"/>
        </w:tabs>
        <w:suppressAutoHyphens/>
        <w:rPr>
          <w:spacing w:val="-3"/>
        </w:rPr>
      </w:pPr>
    </w:p>
    <w:p w:rsidR="006F5092" w:rsidRDefault="006F5092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A64B8C" w:rsidRPr="007E5120" w:rsidRDefault="00E65CB6" w:rsidP="007E5120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7E5120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FE" w:rsidRDefault="00390CFE" w:rsidP="0011560A">
      <w:r>
        <w:separator/>
      </w:r>
    </w:p>
  </w:endnote>
  <w:endnote w:type="continuationSeparator" w:id="0">
    <w:p w:rsidR="00390CFE" w:rsidRDefault="00390CF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FE" w:rsidRDefault="00390CFE" w:rsidP="0011560A">
      <w:r>
        <w:separator/>
      </w:r>
    </w:p>
  </w:footnote>
  <w:footnote w:type="continuationSeparator" w:id="0">
    <w:p w:rsidR="00390CFE" w:rsidRDefault="00390CF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FAF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7CCE"/>
    <w:multiLevelType w:val="hybridMultilevel"/>
    <w:tmpl w:val="88DA8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57310"/>
    <w:rsid w:val="00060C34"/>
    <w:rsid w:val="00063520"/>
    <w:rsid w:val="0007401E"/>
    <w:rsid w:val="00083101"/>
    <w:rsid w:val="00086A6C"/>
    <w:rsid w:val="000A0714"/>
    <w:rsid w:val="000A1D60"/>
    <w:rsid w:val="000A3A3B"/>
    <w:rsid w:val="000D1A50"/>
    <w:rsid w:val="001015C6"/>
    <w:rsid w:val="00110E6C"/>
    <w:rsid w:val="001147F1"/>
    <w:rsid w:val="0011560A"/>
    <w:rsid w:val="00121E12"/>
    <w:rsid w:val="001228C7"/>
    <w:rsid w:val="00135F1A"/>
    <w:rsid w:val="00136699"/>
    <w:rsid w:val="00146B79"/>
    <w:rsid w:val="00147DE9"/>
    <w:rsid w:val="00170226"/>
    <w:rsid w:val="001741AA"/>
    <w:rsid w:val="001777AA"/>
    <w:rsid w:val="0018341E"/>
    <w:rsid w:val="00184135"/>
    <w:rsid w:val="001917B2"/>
    <w:rsid w:val="0019616E"/>
    <w:rsid w:val="001A13E7"/>
    <w:rsid w:val="001A6638"/>
    <w:rsid w:val="001B6DD5"/>
    <w:rsid w:val="001B7A97"/>
    <w:rsid w:val="001C5F80"/>
    <w:rsid w:val="001C6348"/>
    <w:rsid w:val="001E7218"/>
    <w:rsid w:val="002179F8"/>
    <w:rsid w:val="00220956"/>
    <w:rsid w:val="00224F57"/>
    <w:rsid w:val="002322F6"/>
    <w:rsid w:val="00236A37"/>
    <w:rsid w:val="0023763F"/>
    <w:rsid w:val="0026434A"/>
    <w:rsid w:val="0028608D"/>
    <w:rsid w:val="00286BB5"/>
    <w:rsid w:val="0029163B"/>
    <w:rsid w:val="002A1D77"/>
    <w:rsid w:val="002A6A6E"/>
    <w:rsid w:val="002B107A"/>
    <w:rsid w:val="002C38D0"/>
    <w:rsid w:val="002D1256"/>
    <w:rsid w:val="002D5F4F"/>
    <w:rsid w:val="002D6C51"/>
    <w:rsid w:val="002D7C91"/>
    <w:rsid w:val="003033E4"/>
    <w:rsid w:val="00304232"/>
    <w:rsid w:val="003155A7"/>
    <w:rsid w:val="00316216"/>
    <w:rsid w:val="00323C77"/>
    <w:rsid w:val="003245B7"/>
    <w:rsid w:val="00335FBD"/>
    <w:rsid w:val="00336EE7"/>
    <w:rsid w:val="0034268A"/>
    <w:rsid w:val="0034351C"/>
    <w:rsid w:val="003557C5"/>
    <w:rsid w:val="0036765A"/>
    <w:rsid w:val="00373F4C"/>
    <w:rsid w:val="00381F04"/>
    <w:rsid w:val="003834F8"/>
    <w:rsid w:val="0038426B"/>
    <w:rsid w:val="00390CFE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67F39"/>
    <w:rsid w:val="00476517"/>
    <w:rsid w:val="004839F7"/>
    <w:rsid w:val="004A629B"/>
    <w:rsid w:val="004A776B"/>
    <w:rsid w:val="004B7009"/>
    <w:rsid w:val="004C1375"/>
    <w:rsid w:val="004C2281"/>
    <w:rsid w:val="004C5354"/>
    <w:rsid w:val="004D4F27"/>
    <w:rsid w:val="004D6CB5"/>
    <w:rsid w:val="004E1300"/>
    <w:rsid w:val="004E4E34"/>
    <w:rsid w:val="00504248"/>
    <w:rsid w:val="005146D6"/>
    <w:rsid w:val="00523C1B"/>
    <w:rsid w:val="00533410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A78FD"/>
    <w:rsid w:val="005C3A4C"/>
    <w:rsid w:val="005E1092"/>
    <w:rsid w:val="005E7893"/>
    <w:rsid w:val="005E7CAB"/>
    <w:rsid w:val="005F30B2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A0C9E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6F5092"/>
    <w:rsid w:val="007010C7"/>
    <w:rsid w:val="00726165"/>
    <w:rsid w:val="00731AC4"/>
    <w:rsid w:val="00733C1A"/>
    <w:rsid w:val="00742B55"/>
    <w:rsid w:val="00753651"/>
    <w:rsid w:val="007638D8"/>
    <w:rsid w:val="00775DAA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7E5120"/>
    <w:rsid w:val="008137B5"/>
    <w:rsid w:val="00832531"/>
    <w:rsid w:val="00833808"/>
    <w:rsid w:val="008353A1"/>
    <w:rsid w:val="008365FD"/>
    <w:rsid w:val="008414E5"/>
    <w:rsid w:val="00852D6A"/>
    <w:rsid w:val="00854C31"/>
    <w:rsid w:val="00856593"/>
    <w:rsid w:val="00881BBB"/>
    <w:rsid w:val="00881EB4"/>
    <w:rsid w:val="008927A5"/>
    <w:rsid w:val="0089283D"/>
    <w:rsid w:val="008955FB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1756"/>
    <w:rsid w:val="00965803"/>
    <w:rsid w:val="009930CA"/>
    <w:rsid w:val="009C33E1"/>
    <w:rsid w:val="009C7815"/>
    <w:rsid w:val="009D2919"/>
    <w:rsid w:val="009E4CD2"/>
    <w:rsid w:val="009F4DE3"/>
    <w:rsid w:val="00A079F4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64B8C"/>
    <w:rsid w:val="00A725A4"/>
    <w:rsid w:val="00A83290"/>
    <w:rsid w:val="00AA0D82"/>
    <w:rsid w:val="00AC4D90"/>
    <w:rsid w:val="00AD2F06"/>
    <w:rsid w:val="00AD4D7C"/>
    <w:rsid w:val="00AE59DF"/>
    <w:rsid w:val="00AF25DA"/>
    <w:rsid w:val="00AF6891"/>
    <w:rsid w:val="00B102CB"/>
    <w:rsid w:val="00B11FE2"/>
    <w:rsid w:val="00B42E00"/>
    <w:rsid w:val="00B462AB"/>
    <w:rsid w:val="00B53E3F"/>
    <w:rsid w:val="00B57187"/>
    <w:rsid w:val="00B706F8"/>
    <w:rsid w:val="00B908C2"/>
    <w:rsid w:val="00BA28CD"/>
    <w:rsid w:val="00BA72BF"/>
    <w:rsid w:val="00BC642D"/>
    <w:rsid w:val="00BD2A21"/>
    <w:rsid w:val="00BD52AB"/>
    <w:rsid w:val="00BD77F2"/>
    <w:rsid w:val="00C321A4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1FAF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2C4D"/>
    <w:rsid w:val="00D8016C"/>
    <w:rsid w:val="00D92A3D"/>
    <w:rsid w:val="00DB0A6B"/>
    <w:rsid w:val="00DB28EB"/>
    <w:rsid w:val="00DB6366"/>
    <w:rsid w:val="00DC1255"/>
    <w:rsid w:val="00DD1C72"/>
    <w:rsid w:val="00E01765"/>
    <w:rsid w:val="00E055FE"/>
    <w:rsid w:val="00E209C7"/>
    <w:rsid w:val="00E25569"/>
    <w:rsid w:val="00E601A2"/>
    <w:rsid w:val="00E65CB6"/>
    <w:rsid w:val="00E76C7B"/>
    <w:rsid w:val="00E77198"/>
    <w:rsid w:val="00E83E23"/>
    <w:rsid w:val="00E85B75"/>
    <w:rsid w:val="00E90A67"/>
    <w:rsid w:val="00E91E5E"/>
    <w:rsid w:val="00EA1B4E"/>
    <w:rsid w:val="00EA3AD1"/>
    <w:rsid w:val="00EB1248"/>
    <w:rsid w:val="00EC08EF"/>
    <w:rsid w:val="00ED236E"/>
    <w:rsid w:val="00EE03CA"/>
    <w:rsid w:val="00EE615B"/>
    <w:rsid w:val="00EE7199"/>
    <w:rsid w:val="00EF7696"/>
    <w:rsid w:val="00F3220D"/>
    <w:rsid w:val="00F534AF"/>
    <w:rsid w:val="00F60433"/>
    <w:rsid w:val="00F764AD"/>
    <w:rsid w:val="00F90272"/>
    <w:rsid w:val="00F95A2D"/>
    <w:rsid w:val="00F978E2"/>
    <w:rsid w:val="00F97BA9"/>
    <w:rsid w:val="00FA4E25"/>
    <w:rsid w:val="00FB3DC1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91E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4C2B-B85B-4443-94BB-2C8DCAA251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F9D69F-3903-4895-BA16-9D204929E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F0D0D-9E29-4C10-94C3-92EB6C8002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57C50C3-4DE2-4881-88A6-6EB8E57BBF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597296-F79C-4C09-9E59-FFADCD4B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2019-11-25T15:36:00Z</cp:lastPrinted>
  <dcterms:created xsi:type="dcterms:W3CDTF">2020-01-23T10:40:00Z</dcterms:created>
  <dcterms:modified xsi:type="dcterms:W3CDTF">2020-01-23T10:40:00Z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