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673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77D4B6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CC289C2" w14:textId="77777777" w:rsidR="00CD3EFA" w:rsidRDefault="00CD3EFA"/>
    <w:p w14:paraId="0E2B9B11" w14:textId="77777777" w:rsidR="00C337A4" w:rsidRPr="003A2F05" w:rsidRDefault="00C337A4" w:rsidP="0023763F">
      <w:pPr>
        <w:spacing w:after="2400"/>
        <w:jc w:val="right"/>
      </w:pPr>
      <w:r w:rsidRPr="004132A5">
        <w:t xml:space="preserve">Zagreb, </w:t>
      </w:r>
      <w:r w:rsidR="0033500F">
        <w:t>24</w:t>
      </w:r>
      <w:r w:rsidRPr="004132A5">
        <w:t xml:space="preserve">. </w:t>
      </w:r>
      <w:r w:rsidR="004132A5" w:rsidRPr="004132A5">
        <w:t>srpnja 2020</w:t>
      </w:r>
      <w:r w:rsidRPr="004132A5">
        <w:t>.</w:t>
      </w:r>
    </w:p>
    <w:p w14:paraId="39E88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05DCC3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B8E2847" w14:textId="77777777" w:rsidTr="000350D9">
        <w:tc>
          <w:tcPr>
            <w:tcW w:w="1951" w:type="dxa"/>
          </w:tcPr>
          <w:p w14:paraId="2970F9C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2B3B48" w14:textId="77777777" w:rsidR="000350D9" w:rsidRDefault="00810B97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67ABEDA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9C912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63BDFE0" w14:textId="77777777" w:rsidTr="000350D9">
        <w:tc>
          <w:tcPr>
            <w:tcW w:w="1951" w:type="dxa"/>
          </w:tcPr>
          <w:p w14:paraId="41E736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11A6E1" w14:textId="112DE165" w:rsidR="000350D9" w:rsidRDefault="00810B97" w:rsidP="002F2D23">
            <w:pPr>
              <w:spacing w:line="360" w:lineRule="auto"/>
              <w:jc w:val="both"/>
            </w:pPr>
            <w:r>
              <w:t xml:space="preserve">Izvješće </w:t>
            </w:r>
            <w:r w:rsidR="00EF040E">
              <w:t xml:space="preserve">o aktivnostima i rezultatima hrvatskog predsjedanja Vijećem Europske unije (1. siječnja </w:t>
            </w:r>
            <w:r w:rsidR="00C7071A">
              <w:t xml:space="preserve">2020. </w:t>
            </w:r>
            <w:r w:rsidR="00EF040E">
              <w:t>– 30. lipnja 2020.)</w:t>
            </w:r>
          </w:p>
        </w:tc>
      </w:tr>
    </w:tbl>
    <w:p w14:paraId="220881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B6D03A4" w14:textId="77777777" w:rsidR="00CE78D1" w:rsidRDefault="00CE78D1" w:rsidP="008F0DD4"/>
    <w:p w14:paraId="60317A4D" w14:textId="77777777" w:rsidR="00CE78D1" w:rsidRPr="00CE78D1" w:rsidRDefault="00CE78D1" w:rsidP="00CE78D1"/>
    <w:p w14:paraId="652DC000" w14:textId="77777777" w:rsidR="00CE78D1" w:rsidRPr="00CE78D1" w:rsidRDefault="00CE78D1" w:rsidP="00CE78D1"/>
    <w:p w14:paraId="272BACA6" w14:textId="77777777" w:rsidR="00CE78D1" w:rsidRPr="00CE78D1" w:rsidRDefault="00CE78D1" w:rsidP="00CE78D1"/>
    <w:p w14:paraId="518B1E51" w14:textId="77777777" w:rsidR="00CE78D1" w:rsidRPr="00CE78D1" w:rsidRDefault="00CE78D1" w:rsidP="00CE78D1"/>
    <w:p w14:paraId="6116E43D" w14:textId="77777777" w:rsidR="00CE78D1" w:rsidRPr="00CE78D1" w:rsidRDefault="00CE78D1" w:rsidP="00CE78D1"/>
    <w:p w14:paraId="463ED7B2" w14:textId="77777777" w:rsidR="00CE78D1" w:rsidRPr="00CE78D1" w:rsidRDefault="00CE78D1" w:rsidP="00CE78D1"/>
    <w:p w14:paraId="73E591D7" w14:textId="77777777" w:rsidR="00CE78D1" w:rsidRPr="00CE78D1" w:rsidRDefault="00CE78D1" w:rsidP="00CE78D1"/>
    <w:p w14:paraId="4918DE90" w14:textId="77777777" w:rsidR="00CE78D1" w:rsidRPr="00CE78D1" w:rsidRDefault="00CE78D1" w:rsidP="00CE78D1"/>
    <w:p w14:paraId="5A1F2516" w14:textId="77777777" w:rsidR="00CE78D1" w:rsidRPr="00CE78D1" w:rsidRDefault="00CE78D1" w:rsidP="00CE78D1"/>
    <w:p w14:paraId="77DE909C" w14:textId="77777777" w:rsidR="00CE78D1" w:rsidRPr="00CE78D1" w:rsidRDefault="00CE78D1" w:rsidP="00CE78D1"/>
    <w:p w14:paraId="305EA5C9" w14:textId="77777777" w:rsidR="00CE78D1" w:rsidRPr="00CE78D1" w:rsidRDefault="00CE78D1" w:rsidP="00CE78D1"/>
    <w:p w14:paraId="3A0AE643" w14:textId="77777777" w:rsidR="00CE78D1" w:rsidRPr="00CE78D1" w:rsidRDefault="00CE78D1" w:rsidP="00CE78D1"/>
    <w:p w14:paraId="4F3074CD" w14:textId="77777777" w:rsidR="00CE78D1" w:rsidRDefault="00CE78D1" w:rsidP="00CE78D1"/>
    <w:p w14:paraId="10FDBBDC" w14:textId="77777777" w:rsidR="00CE78D1" w:rsidRDefault="00CE78D1" w:rsidP="00CE78D1"/>
    <w:p w14:paraId="711CA329" w14:textId="77777777" w:rsidR="004132A5" w:rsidRDefault="004132A5" w:rsidP="00CE78D1">
      <w:pPr>
        <w:sectPr w:rsidR="004132A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2AC5D98" w14:textId="77777777" w:rsidR="004132A5" w:rsidRPr="0087213A" w:rsidRDefault="004132A5" w:rsidP="004132A5">
      <w:pPr>
        <w:jc w:val="right"/>
        <w:rPr>
          <w:i/>
        </w:rPr>
      </w:pPr>
      <w:r w:rsidRPr="0087213A">
        <w:rPr>
          <w:i/>
        </w:rPr>
        <w:lastRenderedPageBreak/>
        <w:t>PRIJEDLOG</w:t>
      </w:r>
    </w:p>
    <w:p w14:paraId="598F7A3E" w14:textId="77777777" w:rsidR="004132A5" w:rsidRDefault="004132A5" w:rsidP="004132A5"/>
    <w:p w14:paraId="70517742" w14:textId="77777777" w:rsidR="004132A5" w:rsidRPr="002526DE" w:rsidRDefault="004132A5" w:rsidP="004132A5"/>
    <w:p w14:paraId="00591DE9" w14:textId="77777777" w:rsidR="004132A5" w:rsidRPr="002526DE" w:rsidRDefault="004132A5" w:rsidP="004132A5"/>
    <w:p w14:paraId="75DD1BBA" w14:textId="77777777" w:rsidR="004132A5" w:rsidRPr="002526DE" w:rsidRDefault="004132A5" w:rsidP="004132A5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  <w:t xml:space="preserve">Na temelju članka 31. stavka 3. Zakona o Vladi Republike Hrvatske (Narodne novine, br. 150/11, 119/14, 93/16 i 116/18), Vlada Republike Hrvatske je </w:t>
      </w:r>
      <w:r w:rsidRPr="00F322D6">
        <w:t>na sjednici održanoj</w:t>
      </w:r>
      <w:r>
        <w:t xml:space="preserve"> _______________ donijela</w:t>
      </w:r>
    </w:p>
    <w:p w14:paraId="3E7DB598" w14:textId="77777777" w:rsidR="004132A5" w:rsidRPr="002526DE" w:rsidRDefault="004132A5" w:rsidP="004132A5"/>
    <w:p w14:paraId="77AC5637" w14:textId="77777777" w:rsidR="004132A5" w:rsidRDefault="004132A5" w:rsidP="004132A5"/>
    <w:p w14:paraId="29747F8E" w14:textId="77777777" w:rsidR="004132A5" w:rsidRDefault="004132A5" w:rsidP="004132A5"/>
    <w:p w14:paraId="754E42EC" w14:textId="77777777" w:rsidR="004132A5" w:rsidRDefault="004132A5" w:rsidP="004132A5"/>
    <w:p w14:paraId="566A5DDB" w14:textId="77777777" w:rsidR="004132A5" w:rsidRDefault="004132A5" w:rsidP="004132A5"/>
    <w:p w14:paraId="499F79CB" w14:textId="77777777" w:rsidR="004132A5" w:rsidRDefault="004132A5" w:rsidP="004132A5"/>
    <w:p w14:paraId="0610356B" w14:textId="77777777" w:rsidR="004132A5" w:rsidRPr="00FD183D" w:rsidRDefault="004132A5" w:rsidP="004132A5">
      <w:pPr>
        <w:jc w:val="center"/>
        <w:rPr>
          <w:b/>
        </w:rPr>
      </w:pPr>
      <w:r w:rsidRPr="00FD183D">
        <w:rPr>
          <w:b/>
        </w:rPr>
        <w:t>Z A K LJ U Č A K</w:t>
      </w:r>
    </w:p>
    <w:p w14:paraId="36DE0717" w14:textId="77777777" w:rsidR="004132A5" w:rsidRDefault="004132A5" w:rsidP="004132A5"/>
    <w:p w14:paraId="7EC2C030" w14:textId="77777777" w:rsidR="004132A5" w:rsidRDefault="004132A5" w:rsidP="004132A5"/>
    <w:p w14:paraId="1053F28B" w14:textId="77777777" w:rsidR="004132A5" w:rsidRDefault="004132A5" w:rsidP="004132A5"/>
    <w:p w14:paraId="7F8C70C5" w14:textId="77777777" w:rsidR="004132A5" w:rsidRDefault="004132A5" w:rsidP="004132A5"/>
    <w:p w14:paraId="49CF3133" w14:textId="77777777" w:rsidR="004132A5" w:rsidRDefault="004132A5" w:rsidP="004132A5">
      <w:pPr>
        <w:jc w:val="both"/>
      </w:pPr>
    </w:p>
    <w:p w14:paraId="2C9F4047" w14:textId="6FF60804" w:rsidR="00EF040E" w:rsidRDefault="004132A5" w:rsidP="000411EE">
      <w:pPr>
        <w:pStyle w:val="ListParagraph"/>
        <w:numPr>
          <w:ilvl w:val="0"/>
          <w:numId w:val="1"/>
        </w:numPr>
        <w:ind w:left="0" w:firstLine="851"/>
        <w:jc w:val="both"/>
      </w:pPr>
      <w:r w:rsidRPr="002F2D23">
        <w:t>Prihvaća se</w:t>
      </w:r>
      <w:r w:rsidRPr="00CC3789">
        <w:t xml:space="preserve"> </w:t>
      </w:r>
      <w:r w:rsidR="00EF040E">
        <w:t xml:space="preserve">Izvješće o aktivnostima i rezultatima hrvatskog predsjedanja Vijećem Europske unije (1. siječnja </w:t>
      </w:r>
      <w:r w:rsidR="00C7071A">
        <w:t xml:space="preserve">2020. </w:t>
      </w:r>
      <w:r w:rsidR="00EF040E">
        <w:t>– 30. lipnja 2020.)</w:t>
      </w:r>
      <w:r w:rsidRPr="00CC3789">
        <w:t xml:space="preserve">, u tekstu koji je </w:t>
      </w:r>
      <w:r w:rsidR="00EF040E">
        <w:t>Vladi Republike Hrvatske dostavilo Ministarstvo vanjskih i europskih poslova aktom, klase: 018-03/20-04/3, urbroja: 521-I-03-05-20-1, od 22. srpnja 2020.</w:t>
      </w:r>
    </w:p>
    <w:p w14:paraId="7471B9F5" w14:textId="77777777" w:rsidR="004132A5" w:rsidRDefault="004132A5" w:rsidP="00EF040E">
      <w:pPr>
        <w:jc w:val="both"/>
      </w:pPr>
    </w:p>
    <w:p w14:paraId="49F7E7DC" w14:textId="77777777" w:rsidR="004132A5" w:rsidRPr="002F2D23" w:rsidRDefault="000411EE" w:rsidP="000411EE">
      <w:pPr>
        <w:pStyle w:val="ListParagraph"/>
        <w:numPr>
          <w:ilvl w:val="0"/>
          <w:numId w:val="1"/>
        </w:numPr>
        <w:ind w:left="0" w:firstLine="851"/>
        <w:jc w:val="both"/>
      </w:pPr>
      <w:r w:rsidRPr="002F2D23">
        <w:t>Izvješće iz točke 1.</w:t>
      </w:r>
      <w:r w:rsidR="00003889" w:rsidRPr="002F2D23">
        <w:t xml:space="preserve"> ovoga Zaključka, sukladno članku 6. Zakona o suradnji Hrvatskoga sabora i Vlade Republike Hrvatske u europskim poslovima (Narodne novine, broj 81/13) dostavit će se Hrvatskome saboru.</w:t>
      </w:r>
    </w:p>
    <w:p w14:paraId="4686C680" w14:textId="77777777" w:rsidR="004132A5" w:rsidRPr="00010B4C" w:rsidRDefault="004132A5" w:rsidP="000411EE">
      <w:pPr>
        <w:ind w:firstLine="851"/>
        <w:jc w:val="both"/>
      </w:pPr>
    </w:p>
    <w:p w14:paraId="3B7A05B3" w14:textId="1600908C" w:rsidR="004132A5" w:rsidRPr="00010B4C" w:rsidRDefault="000411EE" w:rsidP="000411EE">
      <w:pPr>
        <w:pStyle w:val="ListParagraph"/>
        <w:numPr>
          <w:ilvl w:val="0"/>
          <w:numId w:val="1"/>
        </w:numPr>
        <w:ind w:left="0" w:firstLine="851"/>
        <w:jc w:val="both"/>
      </w:pPr>
      <w:r w:rsidRPr="00010B4C">
        <w:t>Zadužuje se Ministarstvo vanjs</w:t>
      </w:r>
      <w:r w:rsidR="00AE51EA" w:rsidRPr="00010B4C">
        <w:t>kih i europskih poslova da o donošenju ovoga Zaključka na odgovarajući način obavijesti sva tijela državne uprave</w:t>
      </w:r>
      <w:r w:rsidR="00A16F99">
        <w:t>.</w:t>
      </w:r>
      <w:bookmarkStart w:id="0" w:name="_GoBack"/>
      <w:bookmarkEnd w:id="0"/>
    </w:p>
    <w:p w14:paraId="53397EC4" w14:textId="77777777" w:rsidR="004132A5" w:rsidRDefault="004132A5" w:rsidP="000411EE">
      <w:pPr>
        <w:ind w:firstLine="851"/>
      </w:pPr>
    </w:p>
    <w:p w14:paraId="5FC0FDC4" w14:textId="77777777" w:rsidR="004132A5" w:rsidRDefault="004132A5" w:rsidP="004132A5"/>
    <w:p w14:paraId="09D43CDF" w14:textId="77777777" w:rsidR="00003889" w:rsidRDefault="00003889" w:rsidP="004132A5"/>
    <w:p w14:paraId="2E2FE35F" w14:textId="77777777" w:rsidR="004132A5" w:rsidRPr="002526DE" w:rsidRDefault="004132A5" w:rsidP="004132A5">
      <w:pPr>
        <w:tabs>
          <w:tab w:val="left" w:pos="5103"/>
        </w:tabs>
        <w:rPr>
          <w:b/>
        </w:rPr>
      </w:pPr>
    </w:p>
    <w:p w14:paraId="7E327B5D" w14:textId="77777777" w:rsidR="004132A5" w:rsidRPr="00CC22D7" w:rsidRDefault="004132A5" w:rsidP="004132A5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71B3A667" w14:textId="77777777" w:rsidR="004132A5" w:rsidRPr="002526DE" w:rsidRDefault="004132A5" w:rsidP="004132A5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14:paraId="1403B4EE" w14:textId="77777777" w:rsidR="004132A5" w:rsidRDefault="004132A5" w:rsidP="004132A5">
      <w:pPr>
        <w:pStyle w:val="Naslov"/>
        <w:spacing w:before="0" w:after="0"/>
        <w:ind w:right="480"/>
        <w:rPr>
          <w:szCs w:val="24"/>
        </w:rPr>
      </w:pPr>
    </w:p>
    <w:p w14:paraId="6D40DD82" w14:textId="77777777" w:rsidR="004132A5" w:rsidRDefault="00010B4C" w:rsidP="004132A5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  <w:r>
        <w:rPr>
          <w:szCs w:val="24"/>
        </w:rPr>
        <w:tab/>
        <w:t>_____</w:t>
      </w:r>
      <w:r w:rsidR="004132A5">
        <w:rPr>
          <w:szCs w:val="24"/>
        </w:rPr>
        <w:t>_</w:t>
      </w:r>
      <w:r>
        <w:rPr>
          <w:szCs w:val="24"/>
        </w:rPr>
        <w:t>2020.</w:t>
      </w:r>
    </w:p>
    <w:p w14:paraId="6C7EB644" w14:textId="77777777" w:rsidR="004132A5" w:rsidRDefault="004132A5" w:rsidP="004132A5">
      <w:pPr>
        <w:pStyle w:val="Naslov"/>
        <w:spacing w:before="0" w:after="0"/>
        <w:ind w:right="480"/>
        <w:rPr>
          <w:szCs w:val="24"/>
        </w:rPr>
      </w:pPr>
    </w:p>
    <w:p w14:paraId="54233A39" w14:textId="77777777" w:rsidR="004132A5" w:rsidRPr="002526DE" w:rsidRDefault="004132A5" w:rsidP="004132A5"/>
    <w:p w14:paraId="667D8FB8" w14:textId="77777777" w:rsidR="004132A5" w:rsidRPr="001832CA" w:rsidRDefault="004132A5" w:rsidP="004132A5">
      <w:pPr>
        <w:jc w:val="both"/>
      </w:pPr>
    </w:p>
    <w:p w14:paraId="79FF7F13" w14:textId="77777777" w:rsidR="004132A5" w:rsidRPr="001832CA" w:rsidRDefault="004132A5" w:rsidP="004132A5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  <w:t>PREDSJEDNIK</w:t>
      </w:r>
    </w:p>
    <w:p w14:paraId="59BAF80F" w14:textId="77777777" w:rsidR="004132A5" w:rsidRPr="001832CA" w:rsidRDefault="004132A5" w:rsidP="004132A5"/>
    <w:p w14:paraId="74CB3089" w14:textId="77777777" w:rsidR="004132A5" w:rsidRPr="001832CA" w:rsidRDefault="004132A5" w:rsidP="004132A5">
      <w:pPr>
        <w:pStyle w:val="Naslov"/>
        <w:spacing w:before="0" w:after="0"/>
        <w:rPr>
          <w:szCs w:val="24"/>
        </w:rPr>
      </w:pPr>
    </w:p>
    <w:p w14:paraId="3211F6D9" w14:textId="77777777" w:rsidR="004132A5" w:rsidRPr="001832CA" w:rsidRDefault="004132A5" w:rsidP="004132A5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  <w:t xml:space="preserve">      mr. sc. Andrej Plenković</w:t>
      </w:r>
    </w:p>
    <w:p w14:paraId="7637BF11" w14:textId="77777777" w:rsidR="004132A5" w:rsidRPr="001832CA" w:rsidRDefault="004132A5" w:rsidP="004132A5"/>
    <w:p w14:paraId="53A9E004" w14:textId="77777777" w:rsidR="004132A5" w:rsidRDefault="004132A5" w:rsidP="004132A5"/>
    <w:p w14:paraId="3703E893" w14:textId="77777777" w:rsidR="004132A5" w:rsidRDefault="004132A5" w:rsidP="004132A5">
      <w:pPr>
        <w:jc w:val="center"/>
        <w:rPr>
          <w:b/>
        </w:rPr>
      </w:pPr>
    </w:p>
    <w:p w14:paraId="2BFE1131" w14:textId="77777777" w:rsidR="00810B97" w:rsidRDefault="00810B97" w:rsidP="004132A5">
      <w:pPr>
        <w:jc w:val="center"/>
        <w:rPr>
          <w:b/>
        </w:rPr>
      </w:pPr>
    </w:p>
    <w:p w14:paraId="4CE64AB5" w14:textId="77777777" w:rsidR="000411EE" w:rsidRDefault="000411EE">
      <w:pPr>
        <w:rPr>
          <w:b/>
        </w:rPr>
      </w:pPr>
      <w:r>
        <w:rPr>
          <w:b/>
        </w:rPr>
        <w:br w:type="page"/>
      </w:r>
    </w:p>
    <w:p w14:paraId="39CCEDA7" w14:textId="77777777" w:rsidR="007A1C12" w:rsidRPr="004F1962" w:rsidRDefault="007A1C12" w:rsidP="007A1C12">
      <w:pPr>
        <w:jc w:val="center"/>
        <w:rPr>
          <w:b/>
        </w:rPr>
      </w:pPr>
      <w:r w:rsidRPr="004F1962">
        <w:rPr>
          <w:b/>
        </w:rPr>
        <w:lastRenderedPageBreak/>
        <w:t>OBRAZLOŽENJE</w:t>
      </w:r>
    </w:p>
    <w:p w14:paraId="05C5E8BA" w14:textId="77777777" w:rsidR="007A1C12" w:rsidRDefault="007A1C12" w:rsidP="007A1C12"/>
    <w:p w14:paraId="147DDEDF" w14:textId="77777777" w:rsidR="007A1C12" w:rsidRDefault="007A1C12" w:rsidP="007A1C12">
      <w:pPr>
        <w:jc w:val="both"/>
      </w:pPr>
      <w:r w:rsidRPr="000E339A">
        <w:t>Ovim Zaključkom Vlada Republike Hrvatske</w:t>
      </w:r>
      <w:r>
        <w:t xml:space="preserve"> </w:t>
      </w:r>
      <w:r w:rsidR="00293A4C">
        <w:t>prihvaća</w:t>
      </w:r>
      <w:r>
        <w:t xml:space="preserve"> </w:t>
      </w:r>
      <w:r w:rsidRPr="00125A94">
        <w:t xml:space="preserve">Izvješće o aktivnostima i rezultatima hrvatskog predsjedanja Vijećem </w:t>
      </w:r>
      <w:r>
        <w:t xml:space="preserve">Europske unije </w:t>
      </w:r>
      <w:r w:rsidRPr="00125A94">
        <w:t>(1.</w:t>
      </w:r>
      <w:r>
        <w:t xml:space="preserve"> siječnja 2020. </w:t>
      </w:r>
      <w:r w:rsidR="00293A4C">
        <w:t>– 30. lipnja 2020.)</w:t>
      </w:r>
      <w:r>
        <w:t xml:space="preserve">, u </w:t>
      </w:r>
      <w:r w:rsidRPr="00125A94">
        <w:t>tekstu koji je Vladi Republike Hrvatske dostavilo Ministarstvo vanjskih i europskih poslova</w:t>
      </w:r>
      <w:r>
        <w:t>.</w:t>
      </w:r>
    </w:p>
    <w:p w14:paraId="3BDBC670" w14:textId="77777777" w:rsidR="007A1C12" w:rsidRDefault="007A1C12" w:rsidP="007A1C12">
      <w:pPr>
        <w:jc w:val="both"/>
      </w:pPr>
    </w:p>
    <w:p w14:paraId="79587DB7" w14:textId="77777777" w:rsidR="007A1C12" w:rsidRDefault="007A1C12" w:rsidP="007A1C12">
      <w:pPr>
        <w:jc w:val="both"/>
      </w:pPr>
      <w:r>
        <w:t xml:space="preserve">Republika Hrvatska po prvi puta predsjedala je Vijećem Europske unije od </w:t>
      </w:r>
      <w:r w:rsidRPr="00125A94">
        <w:t>1.</w:t>
      </w:r>
      <w:r>
        <w:t xml:space="preserve"> siječnja – 30. lipnja 2020. godine. </w:t>
      </w:r>
    </w:p>
    <w:p w14:paraId="52DBDD2D" w14:textId="77777777" w:rsidR="007A1C12" w:rsidRDefault="007A1C12" w:rsidP="007A1C12">
      <w:pPr>
        <w:jc w:val="both"/>
      </w:pPr>
    </w:p>
    <w:p w14:paraId="57C0DF63" w14:textId="77777777" w:rsidR="007A1C12" w:rsidRDefault="007A1C12" w:rsidP="007A1C12">
      <w:pPr>
        <w:jc w:val="both"/>
      </w:pPr>
      <w:r>
        <w:t xml:space="preserve">Ovim se izvješćem daje kratki prikaz sadržajnih priprema za predsjedanje, zatim prikaz tijeka predsjedanja, koje je, počevši od ožujka, bilo obilježeno izbijanjem pandemije COVID-a19. nakon čega su aktivnosti predsjedanja u najvećoj mjeri bile usmjerene na </w:t>
      </w:r>
      <w:r w:rsidRPr="00DE3F5E">
        <w:t>koordinaciju zajedničkog odgovora na krizu</w:t>
      </w:r>
      <w:r>
        <w:t xml:space="preserve">. </w:t>
      </w:r>
    </w:p>
    <w:p w14:paraId="1D46C337" w14:textId="77777777" w:rsidR="007A1C12" w:rsidRDefault="007A1C12" w:rsidP="007A1C12">
      <w:pPr>
        <w:jc w:val="both"/>
      </w:pPr>
    </w:p>
    <w:p w14:paraId="3EBBDE30" w14:textId="77777777" w:rsidR="007A1C12" w:rsidRDefault="007A1C12" w:rsidP="007A1C12">
      <w:pPr>
        <w:jc w:val="both"/>
      </w:pPr>
      <w:r>
        <w:t xml:space="preserve">Daje se pregled glavnih postignuća hrvatskog predsjedanja u nekima od ključnih tema, kao što su koordinacija odgovora na COVID krizu, politika proširenja, rad na Višegodišnjem financijskom okviru EU i druge. U nastavku izvješća, daje se i prikaz aktivnosti i ostvarenih rezultata presjedanja prema svim formacijama Vijeća. Zaključno, u izvješću se daje ocjena o  uspješnosti  kao i  brojčani pokazatelji rezultata </w:t>
      </w:r>
      <w:r w:rsidRPr="00125A94">
        <w:t>hrvatskog predsjedanja Vijećem EU-a</w:t>
      </w:r>
      <w:r>
        <w:t xml:space="preserve">. </w:t>
      </w:r>
    </w:p>
    <w:p w14:paraId="48479CAC" w14:textId="77777777" w:rsidR="00293A4C" w:rsidRDefault="00293A4C" w:rsidP="007A1C12">
      <w:pPr>
        <w:jc w:val="both"/>
      </w:pPr>
    </w:p>
    <w:p w14:paraId="7E524607" w14:textId="77777777" w:rsidR="00293A4C" w:rsidRDefault="00293A4C" w:rsidP="007A1C12">
      <w:pPr>
        <w:jc w:val="both"/>
      </w:pPr>
      <w:r>
        <w:t xml:space="preserve">Također, </w:t>
      </w:r>
      <w:r w:rsidRPr="002F2D23">
        <w:t xml:space="preserve">Izvješće </w:t>
      </w:r>
      <w:r>
        <w:t>će se</w:t>
      </w:r>
      <w:r w:rsidRPr="002F2D23">
        <w:t>, sukladno članku 6. Zakona o suradnji Hrvatskoga sabora i Vlade Republike Hrvatske u europskim poslovima (Narodne novine, broj 81/13) dostavit</w:t>
      </w:r>
      <w:r>
        <w:t>i</w:t>
      </w:r>
      <w:r w:rsidRPr="002F2D23">
        <w:t xml:space="preserve"> Hrvatskome saboru</w:t>
      </w:r>
      <w:r>
        <w:t>.</w:t>
      </w:r>
    </w:p>
    <w:p w14:paraId="355568B0" w14:textId="77777777" w:rsidR="007A1C12" w:rsidRDefault="007A1C12" w:rsidP="007A1C12">
      <w:pPr>
        <w:jc w:val="both"/>
      </w:pPr>
    </w:p>
    <w:p w14:paraId="289E0261" w14:textId="77777777" w:rsidR="007A1C12" w:rsidRPr="00D42C03" w:rsidRDefault="007A1C12" w:rsidP="007A1C12">
      <w:pPr>
        <w:jc w:val="both"/>
      </w:pPr>
      <w:r w:rsidRPr="00D42C03">
        <w:t>Ovim se Zaključkom ujedno zadužuje Ministarstvo vanjskih i europskih poslova da o donošenju Zaključka na odgovarajući način obavijesti sva tijela državne uprave.</w:t>
      </w:r>
    </w:p>
    <w:p w14:paraId="50CDFFEE" w14:textId="77777777" w:rsidR="007A1C12" w:rsidRDefault="007A1C12" w:rsidP="007A1C12">
      <w:pPr>
        <w:jc w:val="both"/>
      </w:pPr>
    </w:p>
    <w:p w14:paraId="09E02C40" w14:textId="77777777" w:rsidR="007A1C12" w:rsidRPr="000E339A" w:rsidRDefault="007A1C12" w:rsidP="007A1C12">
      <w:pPr>
        <w:jc w:val="both"/>
      </w:pPr>
      <w:r w:rsidRPr="000E339A">
        <w:t xml:space="preserve">Provedba ovoga Zaključka neće iziskivati dodatna sredstava iz Državnog proračuna. </w:t>
      </w:r>
    </w:p>
    <w:p w14:paraId="780E3E1B" w14:textId="77777777" w:rsidR="007A1C12" w:rsidRPr="000E339A" w:rsidRDefault="007A1C12" w:rsidP="007A1C12">
      <w:pPr>
        <w:spacing w:before="240"/>
        <w:jc w:val="both"/>
      </w:pPr>
    </w:p>
    <w:p w14:paraId="55718E1D" w14:textId="77777777" w:rsidR="00EF040E" w:rsidRDefault="00EF040E" w:rsidP="007A1C12">
      <w:pPr>
        <w:jc w:val="center"/>
      </w:pPr>
    </w:p>
    <w:sectPr w:rsidR="00EF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8D01" w14:textId="77777777" w:rsidR="00B84BEF" w:rsidRDefault="00B84BEF" w:rsidP="0011560A">
      <w:r>
        <w:separator/>
      </w:r>
    </w:p>
  </w:endnote>
  <w:endnote w:type="continuationSeparator" w:id="0">
    <w:p w14:paraId="484C578C" w14:textId="77777777" w:rsidR="00B84BEF" w:rsidRDefault="00B84BE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EDF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D591" w14:textId="77777777" w:rsidR="00B84BEF" w:rsidRDefault="00B84BEF" w:rsidP="0011560A">
      <w:r>
        <w:separator/>
      </w:r>
    </w:p>
  </w:footnote>
  <w:footnote w:type="continuationSeparator" w:id="0">
    <w:p w14:paraId="5DBEC5C9" w14:textId="77777777" w:rsidR="00B84BEF" w:rsidRDefault="00B84BE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D4A"/>
    <w:multiLevelType w:val="hybridMultilevel"/>
    <w:tmpl w:val="A9025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3889"/>
    <w:rsid w:val="00010B4C"/>
    <w:rsid w:val="000350D9"/>
    <w:rsid w:val="000411EE"/>
    <w:rsid w:val="00057310"/>
    <w:rsid w:val="00063520"/>
    <w:rsid w:val="00086A6C"/>
    <w:rsid w:val="000A1D60"/>
    <w:rsid w:val="000A3A3B"/>
    <w:rsid w:val="000D1A50"/>
    <w:rsid w:val="000F29F2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0D09"/>
    <w:rsid w:val="0028608D"/>
    <w:rsid w:val="0029163B"/>
    <w:rsid w:val="00293A4C"/>
    <w:rsid w:val="002A1D77"/>
    <w:rsid w:val="002B107A"/>
    <w:rsid w:val="002D1256"/>
    <w:rsid w:val="002D6C51"/>
    <w:rsid w:val="002D7C91"/>
    <w:rsid w:val="002F2D23"/>
    <w:rsid w:val="003033E4"/>
    <w:rsid w:val="00304232"/>
    <w:rsid w:val="00323C77"/>
    <w:rsid w:val="0033500F"/>
    <w:rsid w:val="00336EE7"/>
    <w:rsid w:val="003407B2"/>
    <w:rsid w:val="0034351C"/>
    <w:rsid w:val="00351357"/>
    <w:rsid w:val="00381F04"/>
    <w:rsid w:val="00383B6D"/>
    <w:rsid w:val="0038426B"/>
    <w:rsid w:val="003929F5"/>
    <w:rsid w:val="003A2F05"/>
    <w:rsid w:val="003C09D8"/>
    <w:rsid w:val="003D47D1"/>
    <w:rsid w:val="003F5623"/>
    <w:rsid w:val="004039BD"/>
    <w:rsid w:val="004132A5"/>
    <w:rsid w:val="004151E4"/>
    <w:rsid w:val="004254A3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24AC8"/>
    <w:rsid w:val="00535E09"/>
    <w:rsid w:val="005444C1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55CED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7972"/>
    <w:rsid w:val="00726165"/>
    <w:rsid w:val="00731AC4"/>
    <w:rsid w:val="007638D8"/>
    <w:rsid w:val="00777CAA"/>
    <w:rsid w:val="0078648A"/>
    <w:rsid w:val="007A1768"/>
    <w:rsid w:val="007A1881"/>
    <w:rsid w:val="007A1C12"/>
    <w:rsid w:val="007E3965"/>
    <w:rsid w:val="007F3FA3"/>
    <w:rsid w:val="00810B97"/>
    <w:rsid w:val="008137B5"/>
    <w:rsid w:val="00833808"/>
    <w:rsid w:val="008353A1"/>
    <w:rsid w:val="008365FD"/>
    <w:rsid w:val="00881BBB"/>
    <w:rsid w:val="0089283D"/>
    <w:rsid w:val="008B25C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6F99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1EA"/>
    <w:rsid w:val="00AE59DF"/>
    <w:rsid w:val="00B42E00"/>
    <w:rsid w:val="00B462AB"/>
    <w:rsid w:val="00B57187"/>
    <w:rsid w:val="00B706F8"/>
    <w:rsid w:val="00B80B2E"/>
    <w:rsid w:val="00B84BEF"/>
    <w:rsid w:val="00B908C2"/>
    <w:rsid w:val="00BA28CD"/>
    <w:rsid w:val="00BA72BF"/>
    <w:rsid w:val="00C337A4"/>
    <w:rsid w:val="00C44327"/>
    <w:rsid w:val="00C7071A"/>
    <w:rsid w:val="00C844B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7C3B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040E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C5D7A0"/>
  <w15:docId w15:val="{67D3DC05-AA89-4B16-AD9A-564D49EA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4132A5"/>
  </w:style>
  <w:style w:type="paragraph" w:customStyle="1" w:styleId="Naslov">
    <w:name w:val="Naslov"/>
    <w:basedOn w:val="Normal"/>
    <w:uiPriority w:val="99"/>
    <w:rsid w:val="004132A5"/>
    <w:pPr>
      <w:spacing w:before="240" w:after="120"/>
      <w:jc w:val="both"/>
    </w:pPr>
    <w:rPr>
      <w:rFonts w:eastAsia="MS Mincho"/>
      <w:szCs w:val="20"/>
    </w:rPr>
  </w:style>
  <w:style w:type="character" w:styleId="Strong">
    <w:name w:val="Strong"/>
    <w:basedOn w:val="DefaultParagraphFont"/>
    <w:uiPriority w:val="22"/>
    <w:qFormat/>
    <w:rsid w:val="00260D09"/>
    <w:rPr>
      <w:b/>
      <w:bCs/>
    </w:rPr>
  </w:style>
  <w:style w:type="paragraph" w:styleId="ListParagraph">
    <w:name w:val="List Paragraph"/>
    <w:basedOn w:val="Normal"/>
    <w:uiPriority w:val="34"/>
    <w:qFormat/>
    <w:rsid w:val="000411EE"/>
    <w:pPr>
      <w:ind w:left="720"/>
      <w:contextualSpacing/>
    </w:pPr>
  </w:style>
  <w:style w:type="paragraph" w:customStyle="1" w:styleId="Default">
    <w:name w:val="Default"/>
    <w:rsid w:val="000038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AF29-0A89-4F37-AB38-39326A4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31</cp:revision>
  <cp:lastPrinted>2019-01-21T11:06:00Z</cp:lastPrinted>
  <dcterms:created xsi:type="dcterms:W3CDTF">2019-01-21T10:27:00Z</dcterms:created>
  <dcterms:modified xsi:type="dcterms:W3CDTF">2020-07-24T10:57:00Z</dcterms:modified>
</cp:coreProperties>
</file>