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BA" w:rsidRPr="008B690D" w:rsidRDefault="004C7DBA" w:rsidP="004C7DBA">
      <w:pPr>
        <w:spacing w:after="0" w:line="240" w:lineRule="auto"/>
        <w:jc w:val="center"/>
        <w:rPr>
          <w:rFonts w:ascii="Times New Roman" w:eastAsia="Times New Roman" w:hAnsi="Times New Roman" w:cs="Times New Roman"/>
          <w:sz w:val="24"/>
          <w:szCs w:val="24"/>
          <w:lang w:eastAsia="hr-HR"/>
        </w:rPr>
      </w:pPr>
      <w:bookmarkStart w:id="0" w:name="_Hlk43098365"/>
      <w:r w:rsidRPr="008B690D">
        <w:rPr>
          <w:rFonts w:ascii="Times New Roman" w:eastAsia="Times New Roman" w:hAnsi="Times New Roman" w:cs="Times New Roman"/>
          <w:noProof/>
          <w:sz w:val="24"/>
          <w:szCs w:val="24"/>
          <w:lang w:eastAsia="hr-HR"/>
        </w:rPr>
        <w:drawing>
          <wp:inline distT="0" distB="0" distL="0" distR="0" wp14:anchorId="1F5A9A86" wp14:editId="71E6D2C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B690D">
        <w:rPr>
          <w:rFonts w:ascii="Times New Roman" w:eastAsia="Times New Roman" w:hAnsi="Times New Roman" w:cs="Times New Roman"/>
          <w:sz w:val="24"/>
          <w:szCs w:val="24"/>
          <w:lang w:eastAsia="hr-HR"/>
        </w:rPr>
        <w:fldChar w:fldCharType="begin"/>
      </w:r>
      <w:r w:rsidRPr="008B690D">
        <w:rPr>
          <w:rFonts w:ascii="Times New Roman" w:eastAsia="Times New Roman" w:hAnsi="Times New Roman" w:cs="Times New Roman"/>
          <w:sz w:val="24"/>
          <w:szCs w:val="24"/>
          <w:lang w:eastAsia="hr-HR"/>
        </w:rPr>
        <w:instrText xml:space="preserve"> INCLUDEPICTURE "http://www.inet.hr/~box/images/grb-rh.gif" \* MERGEFORMATINET </w:instrText>
      </w:r>
      <w:r w:rsidRPr="008B690D">
        <w:rPr>
          <w:rFonts w:ascii="Times New Roman" w:eastAsia="Times New Roman" w:hAnsi="Times New Roman" w:cs="Times New Roman"/>
          <w:sz w:val="24"/>
          <w:szCs w:val="24"/>
          <w:lang w:eastAsia="hr-HR"/>
        </w:rPr>
        <w:fldChar w:fldCharType="end"/>
      </w:r>
    </w:p>
    <w:p w:rsidR="004C7DBA" w:rsidRPr="008B690D" w:rsidRDefault="004C7DBA" w:rsidP="004C7DBA">
      <w:pPr>
        <w:spacing w:before="60" w:after="1680" w:line="240" w:lineRule="auto"/>
        <w:jc w:val="center"/>
        <w:rPr>
          <w:rFonts w:ascii="Times New Roman" w:eastAsia="Times New Roman" w:hAnsi="Times New Roman" w:cs="Times New Roman"/>
          <w:sz w:val="28"/>
          <w:szCs w:val="24"/>
          <w:lang w:eastAsia="hr-HR"/>
        </w:rPr>
      </w:pPr>
      <w:r w:rsidRPr="008B690D">
        <w:rPr>
          <w:rFonts w:ascii="Times New Roman" w:eastAsia="Times New Roman" w:hAnsi="Times New Roman" w:cs="Times New Roman"/>
          <w:sz w:val="28"/>
          <w:szCs w:val="24"/>
          <w:lang w:eastAsia="hr-HR"/>
        </w:rPr>
        <w:t>VLADA REPUBLIKE HRVATSKE</w:t>
      </w:r>
    </w:p>
    <w:p w:rsidR="004C7DBA" w:rsidRPr="008B690D" w:rsidRDefault="004C7DBA" w:rsidP="004C7DBA">
      <w:pPr>
        <w:spacing w:after="0" w:line="240" w:lineRule="auto"/>
        <w:rPr>
          <w:rFonts w:ascii="Times New Roman" w:eastAsia="Times New Roman" w:hAnsi="Times New Roman" w:cs="Times New Roman"/>
          <w:sz w:val="24"/>
          <w:szCs w:val="24"/>
          <w:lang w:eastAsia="hr-HR"/>
        </w:rPr>
      </w:pPr>
    </w:p>
    <w:p w:rsidR="004C7DBA" w:rsidRPr="008B690D" w:rsidRDefault="004C7DBA" w:rsidP="004C7DBA">
      <w:pPr>
        <w:spacing w:after="2400" w:line="240" w:lineRule="auto"/>
        <w:jc w:val="right"/>
        <w:rPr>
          <w:rFonts w:ascii="Times New Roman" w:eastAsia="Times New Roman" w:hAnsi="Times New Roman" w:cs="Times New Roman"/>
          <w:sz w:val="24"/>
          <w:szCs w:val="24"/>
          <w:lang w:eastAsia="hr-HR"/>
        </w:rPr>
      </w:pPr>
      <w:r w:rsidRPr="008B690D">
        <w:rPr>
          <w:rFonts w:ascii="Times New Roman" w:eastAsia="Times New Roman" w:hAnsi="Times New Roman" w:cs="Times New Roman"/>
          <w:sz w:val="24"/>
          <w:szCs w:val="24"/>
          <w:lang w:eastAsia="hr-HR"/>
        </w:rPr>
        <w:t>Zagreb, 2. srpnja 2020.</w:t>
      </w:r>
    </w:p>
    <w:p w:rsidR="004C7DBA" w:rsidRPr="008B690D" w:rsidRDefault="004C7DBA" w:rsidP="004C7DBA">
      <w:pPr>
        <w:spacing w:after="0" w:line="360" w:lineRule="auto"/>
        <w:rPr>
          <w:rFonts w:ascii="Times New Roman" w:eastAsia="Times New Roman" w:hAnsi="Times New Roman" w:cs="Times New Roman"/>
          <w:sz w:val="24"/>
          <w:szCs w:val="24"/>
          <w:lang w:eastAsia="hr-HR"/>
        </w:rPr>
      </w:pPr>
      <w:r w:rsidRPr="008B690D">
        <w:rPr>
          <w:rFonts w:ascii="Times New Roman" w:eastAsia="Times New Roman" w:hAnsi="Times New Roman" w:cs="Times New Roman"/>
          <w:sz w:val="24"/>
          <w:szCs w:val="24"/>
          <w:lang w:eastAsia="hr-HR"/>
        </w:rPr>
        <w:t>__________________________________________________________________________</w:t>
      </w:r>
    </w:p>
    <w:p w:rsidR="004C7DBA" w:rsidRPr="008B690D" w:rsidRDefault="004C7DBA" w:rsidP="004C7DBA">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4C7DBA" w:rsidRPr="008B690D" w:rsidSect="004C7DBA">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8B690D" w:rsidRPr="008B690D" w:rsidTr="00950067">
        <w:tc>
          <w:tcPr>
            <w:tcW w:w="1951" w:type="dxa"/>
          </w:tcPr>
          <w:p w:rsidR="004C7DBA" w:rsidRPr="008B690D" w:rsidRDefault="004C7DBA" w:rsidP="004C7DBA">
            <w:pPr>
              <w:spacing w:after="0" w:line="360" w:lineRule="auto"/>
              <w:jc w:val="right"/>
              <w:rPr>
                <w:sz w:val="24"/>
                <w:szCs w:val="24"/>
              </w:rPr>
            </w:pPr>
            <w:r w:rsidRPr="008B690D">
              <w:rPr>
                <w:b/>
                <w:smallCaps/>
                <w:sz w:val="24"/>
                <w:szCs w:val="24"/>
              </w:rPr>
              <w:t>Predlagatelj</w:t>
            </w:r>
            <w:r w:rsidRPr="008B690D">
              <w:rPr>
                <w:b/>
                <w:sz w:val="24"/>
                <w:szCs w:val="24"/>
              </w:rPr>
              <w:t>:</w:t>
            </w:r>
          </w:p>
        </w:tc>
        <w:tc>
          <w:tcPr>
            <w:tcW w:w="7229" w:type="dxa"/>
          </w:tcPr>
          <w:p w:rsidR="004C7DBA" w:rsidRPr="008B690D" w:rsidRDefault="004C7DBA" w:rsidP="004C7DBA">
            <w:pPr>
              <w:spacing w:after="0" w:line="360" w:lineRule="auto"/>
              <w:rPr>
                <w:sz w:val="24"/>
                <w:szCs w:val="24"/>
              </w:rPr>
            </w:pPr>
            <w:r w:rsidRPr="008B690D">
              <w:rPr>
                <w:sz w:val="24"/>
                <w:szCs w:val="24"/>
              </w:rPr>
              <w:t>Središnji državni ured za šport</w:t>
            </w:r>
          </w:p>
        </w:tc>
      </w:tr>
    </w:tbl>
    <w:p w:rsidR="004C7DBA" w:rsidRPr="008B690D" w:rsidRDefault="004C7DBA" w:rsidP="004C7DBA">
      <w:pPr>
        <w:spacing w:after="0" w:line="360" w:lineRule="auto"/>
        <w:rPr>
          <w:rFonts w:ascii="Times New Roman" w:eastAsia="Times New Roman" w:hAnsi="Times New Roman" w:cs="Times New Roman"/>
          <w:sz w:val="24"/>
          <w:szCs w:val="24"/>
          <w:lang w:eastAsia="hr-HR"/>
        </w:rPr>
      </w:pPr>
      <w:r w:rsidRPr="008B690D">
        <w:rPr>
          <w:rFonts w:ascii="Times New Roman" w:eastAsia="Times New Roman" w:hAnsi="Times New Roman" w:cs="Times New Roman"/>
          <w:sz w:val="24"/>
          <w:szCs w:val="24"/>
          <w:lang w:eastAsia="hr-HR"/>
        </w:rPr>
        <w:t>__________________________________________________________________________</w:t>
      </w:r>
    </w:p>
    <w:p w:rsidR="004C7DBA" w:rsidRPr="008B690D" w:rsidRDefault="004C7DBA" w:rsidP="004C7DBA">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4C7DBA" w:rsidRPr="008B690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B690D" w:rsidRPr="008B690D" w:rsidTr="00950067">
        <w:tc>
          <w:tcPr>
            <w:tcW w:w="1951" w:type="dxa"/>
          </w:tcPr>
          <w:p w:rsidR="004C7DBA" w:rsidRPr="008B690D" w:rsidRDefault="004C7DBA" w:rsidP="004C7DBA">
            <w:pPr>
              <w:spacing w:after="0" w:line="360" w:lineRule="auto"/>
              <w:jc w:val="right"/>
              <w:rPr>
                <w:sz w:val="24"/>
                <w:szCs w:val="24"/>
              </w:rPr>
            </w:pPr>
            <w:r w:rsidRPr="008B690D">
              <w:rPr>
                <w:b/>
                <w:smallCaps/>
                <w:sz w:val="24"/>
                <w:szCs w:val="24"/>
              </w:rPr>
              <w:t>Predmet</w:t>
            </w:r>
            <w:r w:rsidRPr="008B690D">
              <w:rPr>
                <w:b/>
                <w:sz w:val="24"/>
                <w:szCs w:val="24"/>
              </w:rPr>
              <w:t>:</w:t>
            </w:r>
          </w:p>
        </w:tc>
        <w:tc>
          <w:tcPr>
            <w:tcW w:w="7229" w:type="dxa"/>
          </w:tcPr>
          <w:p w:rsidR="004C7DBA" w:rsidRPr="008B690D" w:rsidRDefault="004C7DBA" w:rsidP="004C7DBA">
            <w:pPr>
              <w:spacing w:after="0" w:line="360" w:lineRule="auto"/>
              <w:rPr>
                <w:sz w:val="24"/>
                <w:szCs w:val="24"/>
              </w:rPr>
            </w:pPr>
            <w:r w:rsidRPr="008B690D">
              <w:rPr>
                <w:sz w:val="24"/>
                <w:szCs w:val="24"/>
              </w:rPr>
              <w:t>Prijedlog uredbe o dopuni Zakona o sportu</w:t>
            </w:r>
          </w:p>
        </w:tc>
      </w:tr>
    </w:tbl>
    <w:p w:rsidR="004C7DBA" w:rsidRPr="008B690D" w:rsidRDefault="004C7DBA" w:rsidP="004C7DBA">
      <w:pPr>
        <w:tabs>
          <w:tab w:val="left" w:pos="1843"/>
        </w:tabs>
        <w:spacing w:after="0" w:line="360" w:lineRule="auto"/>
        <w:ind w:left="1843" w:hanging="1843"/>
        <w:rPr>
          <w:rFonts w:ascii="Times New Roman" w:eastAsia="Times New Roman" w:hAnsi="Times New Roman" w:cs="Times New Roman"/>
          <w:sz w:val="24"/>
          <w:szCs w:val="24"/>
          <w:lang w:eastAsia="hr-HR"/>
        </w:rPr>
      </w:pPr>
      <w:r w:rsidRPr="008B690D">
        <w:rPr>
          <w:rFonts w:ascii="Times New Roman" w:eastAsia="Times New Roman" w:hAnsi="Times New Roman" w:cs="Times New Roman"/>
          <w:sz w:val="24"/>
          <w:szCs w:val="24"/>
          <w:lang w:eastAsia="hr-HR"/>
        </w:rPr>
        <w:t>__________________________________________________________________________</w:t>
      </w:r>
    </w:p>
    <w:p w:rsidR="004C7DBA" w:rsidRPr="008B690D" w:rsidRDefault="004C7DBA" w:rsidP="004C7DBA">
      <w:pPr>
        <w:spacing w:after="0" w:line="240" w:lineRule="auto"/>
        <w:rPr>
          <w:rFonts w:ascii="Times New Roman" w:eastAsia="Times New Roman" w:hAnsi="Times New Roman" w:cs="Times New Roman"/>
          <w:sz w:val="24"/>
          <w:szCs w:val="24"/>
          <w:lang w:eastAsia="hr-HR"/>
        </w:rPr>
      </w:pPr>
    </w:p>
    <w:p w:rsidR="004C7DBA" w:rsidRPr="008B690D" w:rsidRDefault="004C7DBA" w:rsidP="004C7DBA">
      <w:pPr>
        <w:spacing w:after="0" w:line="240" w:lineRule="auto"/>
        <w:rPr>
          <w:rFonts w:ascii="Times New Roman" w:eastAsia="Times New Roman" w:hAnsi="Times New Roman" w:cs="Times New Roman"/>
          <w:sz w:val="24"/>
          <w:szCs w:val="24"/>
          <w:lang w:eastAsia="hr-HR"/>
        </w:rPr>
      </w:pPr>
    </w:p>
    <w:p w:rsidR="004C7DBA" w:rsidRPr="008B690D" w:rsidRDefault="004C7DBA" w:rsidP="004C7DBA">
      <w:pPr>
        <w:spacing w:after="0" w:line="240" w:lineRule="auto"/>
        <w:rPr>
          <w:rFonts w:ascii="Times New Roman" w:eastAsia="Times New Roman" w:hAnsi="Times New Roman" w:cs="Times New Roman"/>
          <w:sz w:val="24"/>
          <w:szCs w:val="24"/>
          <w:lang w:eastAsia="hr-HR"/>
        </w:rPr>
      </w:pPr>
    </w:p>
    <w:p w:rsidR="004C7DBA" w:rsidRPr="008B690D" w:rsidRDefault="004C7DBA" w:rsidP="004C7DBA">
      <w:pPr>
        <w:spacing w:after="0" w:line="240" w:lineRule="auto"/>
        <w:rPr>
          <w:rFonts w:ascii="Times New Roman" w:eastAsia="Times New Roman" w:hAnsi="Times New Roman" w:cs="Times New Roman"/>
          <w:sz w:val="24"/>
          <w:szCs w:val="24"/>
          <w:lang w:eastAsia="hr-HR"/>
        </w:rPr>
      </w:pPr>
    </w:p>
    <w:p w:rsidR="004C7DBA" w:rsidRPr="008B690D" w:rsidRDefault="004C7DBA" w:rsidP="004C7DBA">
      <w:pPr>
        <w:spacing w:after="0" w:line="240" w:lineRule="auto"/>
        <w:rPr>
          <w:rFonts w:ascii="Times New Roman" w:eastAsia="Times New Roman" w:hAnsi="Times New Roman" w:cs="Times New Roman"/>
          <w:sz w:val="24"/>
          <w:szCs w:val="24"/>
          <w:lang w:eastAsia="hr-HR"/>
        </w:rPr>
      </w:pPr>
    </w:p>
    <w:p w:rsidR="004C7DBA" w:rsidRPr="008B690D" w:rsidRDefault="004C7DBA" w:rsidP="004C7DBA">
      <w:pPr>
        <w:spacing w:after="0" w:line="240" w:lineRule="auto"/>
        <w:rPr>
          <w:rFonts w:ascii="Times New Roman" w:eastAsia="Times New Roman" w:hAnsi="Times New Roman" w:cs="Times New Roman"/>
          <w:sz w:val="24"/>
          <w:szCs w:val="24"/>
          <w:lang w:eastAsia="hr-HR"/>
        </w:rPr>
      </w:pPr>
    </w:p>
    <w:p w:rsidR="004C7DBA" w:rsidRPr="008B690D" w:rsidRDefault="004C7DBA" w:rsidP="004C7DBA">
      <w:pPr>
        <w:spacing w:after="0" w:line="240" w:lineRule="auto"/>
        <w:rPr>
          <w:rFonts w:ascii="Times New Roman" w:eastAsia="Times New Roman" w:hAnsi="Times New Roman" w:cs="Times New Roman"/>
          <w:sz w:val="24"/>
          <w:szCs w:val="24"/>
          <w:lang w:eastAsia="hr-HR"/>
        </w:rPr>
      </w:pPr>
    </w:p>
    <w:p w:rsidR="004C7DBA" w:rsidRPr="008B690D" w:rsidRDefault="004C7DBA" w:rsidP="004C7DBA">
      <w:pPr>
        <w:spacing w:after="0" w:line="240" w:lineRule="auto"/>
        <w:rPr>
          <w:rFonts w:ascii="Times New Roman" w:eastAsia="Times New Roman" w:hAnsi="Times New Roman" w:cs="Times New Roman"/>
          <w:sz w:val="24"/>
          <w:szCs w:val="24"/>
          <w:lang w:eastAsia="hr-HR"/>
        </w:rPr>
        <w:sectPr w:rsidR="004C7DBA" w:rsidRPr="008B690D" w:rsidSect="000350D9">
          <w:type w:val="continuous"/>
          <w:pgSz w:w="11906" w:h="16838"/>
          <w:pgMar w:top="993" w:right="1417" w:bottom="1417" w:left="1417" w:header="709" w:footer="658" w:gutter="0"/>
          <w:cols w:space="708"/>
          <w:docGrid w:linePitch="360"/>
        </w:sectPr>
      </w:pPr>
    </w:p>
    <w:p w:rsidR="00C4749C" w:rsidRPr="008B690D" w:rsidRDefault="00C4749C" w:rsidP="004C7DBA">
      <w:pPr>
        <w:spacing w:after="0" w:line="240" w:lineRule="auto"/>
        <w:jc w:val="both"/>
        <w:rPr>
          <w:rFonts w:ascii="Times New Roman" w:eastAsia="Times New Roman" w:hAnsi="Times New Roman" w:cs="Times New Roman"/>
          <w:sz w:val="24"/>
          <w:szCs w:val="24"/>
        </w:rPr>
      </w:pPr>
    </w:p>
    <w:p w:rsidR="004C7DBA" w:rsidRPr="008B690D" w:rsidRDefault="004C7DBA" w:rsidP="004C7DBA">
      <w:pPr>
        <w:spacing w:after="0" w:line="240" w:lineRule="auto"/>
        <w:jc w:val="both"/>
        <w:rPr>
          <w:rFonts w:ascii="Times New Roman" w:eastAsia="Times New Roman" w:hAnsi="Times New Roman" w:cs="Times New Roman"/>
          <w:sz w:val="24"/>
          <w:szCs w:val="24"/>
        </w:rPr>
      </w:pPr>
    </w:p>
    <w:p w:rsidR="00C4749C" w:rsidRPr="008B690D" w:rsidRDefault="004C7DBA" w:rsidP="004C7DBA">
      <w:pPr>
        <w:spacing w:after="0" w:line="240" w:lineRule="auto"/>
        <w:jc w:val="right"/>
        <w:rPr>
          <w:rFonts w:ascii="Times New Roman" w:eastAsia="Times New Roman" w:hAnsi="Times New Roman" w:cs="Times New Roman"/>
          <w:b/>
          <w:sz w:val="24"/>
          <w:szCs w:val="24"/>
        </w:rPr>
      </w:pPr>
      <w:r w:rsidRPr="008B690D">
        <w:rPr>
          <w:rFonts w:ascii="Times New Roman" w:eastAsia="Times New Roman" w:hAnsi="Times New Roman" w:cs="Times New Roman"/>
          <w:b/>
          <w:sz w:val="24"/>
          <w:szCs w:val="24"/>
        </w:rPr>
        <w:t>Prijedlog</w:t>
      </w:r>
    </w:p>
    <w:p w:rsidR="00C4749C" w:rsidRPr="008B690D" w:rsidRDefault="00C4749C" w:rsidP="004C7DBA">
      <w:pPr>
        <w:spacing w:after="0" w:line="240" w:lineRule="auto"/>
        <w:jc w:val="both"/>
        <w:rPr>
          <w:rFonts w:ascii="Times New Roman" w:eastAsia="Times New Roman" w:hAnsi="Times New Roman" w:cs="Times New Roman"/>
          <w:sz w:val="24"/>
          <w:szCs w:val="24"/>
        </w:rPr>
      </w:pPr>
    </w:p>
    <w:p w:rsidR="004C7DBA" w:rsidRPr="008B690D" w:rsidRDefault="004C7DBA" w:rsidP="004C7DBA">
      <w:pPr>
        <w:spacing w:after="0" w:line="240" w:lineRule="auto"/>
        <w:jc w:val="both"/>
        <w:rPr>
          <w:rFonts w:ascii="Times New Roman" w:eastAsia="Times New Roman" w:hAnsi="Times New Roman" w:cs="Times New Roman"/>
          <w:sz w:val="24"/>
          <w:szCs w:val="24"/>
        </w:rPr>
      </w:pPr>
    </w:p>
    <w:p w:rsidR="004C7DBA" w:rsidRPr="008B690D" w:rsidRDefault="004C7DBA" w:rsidP="004C7DBA">
      <w:pPr>
        <w:spacing w:after="0" w:line="240" w:lineRule="auto"/>
        <w:jc w:val="both"/>
        <w:rPr>
          <w:rFonts w:ascii="Times New Roman" w:eastAsia="Times New Roman" w:hAnsi="Times New Roman" w:cs="Times New Roman"/>
          <w:sz w:val="24"/>
          <w:szCs w:val="24"/>
        </w:rPr>
      </w:pPr>
    </w:p>
    <w:p w:rsidR="00E21EA5" w:rsidRPr="008B690D" w:rsidRDefault="00E21EA5" w:rsidP="004C7DBA">
      <w:pPr>
        <w:spacing w:after="0" w:line="240" w:lineRule="auto"/>
        <w:ind w:firstLine="1418"/>
        <w:jc w:val="both"/>
        <w:rPr>
          <w:rFonts w:ascii="Times New Roman" w:eastAsia="Times New Roman" w:hAnsi="Times New Roman" w:cs="Times New Roman"/>
          <w:sz w:val="24"/>
          <w:szCs w:val="24"/>
        </w:rPr>
      </w:pPr>
      <w:r w:rsidRPr="008B690D">
        <w:rPr>
          <w:rFonts w:ascii="Times New Roman" w:eastAsia="Times New Roman" w:hAnsi="Times New Roman" w:cs="Times New Roman"/>
          <w:sz w:val="24"/>
          <w:szCs w:val="24"/>
        </w:rPr>
        <w:t>Na temelju članka 2. Zakona o ovlasti Vlade Republike Hrvatske da uredbama uređuje pojedina pitanja iz djelokruga Hrvatskog</w:t>
      </w:r>
      <w:r w:rsidR="00D6594E" w:rsidRPr="008B690D">
        <w:rPr>
          <w:rFonts w:ascii="Times New Roman" w:eastAsia="Times New Roman" w:hAnsi="Times New Roman" w:cs="Times New Roman"/>
          <w:sz w:val="24"/>
          <w:szCs w:val="24"/>
        </w:rPr>
        <w:t>a</w:t>
      </w:r>
      <w:r w:rsidRPr="008B690D">
        <w:rPr>
          <w:rFonts w:ascii="Times New Roman" w:eastAsia="Times New Roman" w:hAnsi="Times New Roman" w:cs="Times New Roman"/>
          <w:sz w:val="24"/>
          <w:szCs w:val="24"/>
        </w:rPr>
        <w:t xml:space="preserve"> sabora (Narodne novine, broj 118/19)</w:t>
      </w:r>
      <w:r w:rsidR="00D6594E" w:rsidRPr="008B690D">
        <w:rPr>
          <w:rFonts w:ascii="Times New Roman" w:eastAsia="Times New Roman" w:hAnsi="Times New Roman" w:cs="Times New Roman"/>
          <w:sz w:val="24"/>
          <w:szCs w:val="24"/>
        </w:rPr>
        <w:t>,</w:t>
      </w:r>
      <w:r w:rsidRPr="008B690D">
        <w:rPr>
          <w:rFonts w:ascii="Times New Roman" w:eastAsia="Times New Roman" w:hAnsi="Times New Roman" w:cs="Times New Roman"/>
          <w:sz w:val="24"/>
          <w:szCs w:val="24"/>
        </w:rPr>
        <w:t xml:space="preserve"> Vlade Republike Hrvatske je na sjednici održanoj ______________ donijela </w:t>
      </w:r>
    </w:p>
    <w:p w:rsidR="00083625" w:rsidRPr="008B690D" w:rsidRDefault="00083625" w:rsidP="004C7DBA">
      <w:pPr>
        <w:spacing w:after="0" w:line="240" w:lineRule="auto"/>
        <w:jc w:val="center"/>
        <w:rPr>
          <w:rFonts w:ascii="Times New Roman" w:eastAsia="Times New Roman" w:hAnsi="Times New Roman" w:cs="Times New Roman"/>
          <w:b/>
          <w:sz w:val="24"/>
          <w:szCs w:val="24"/>
        </w:rPr>
      </w:pPr>
    </w:p>
    <w:p w:rsidR="00D6594E" w:rsidRPr="008B690D" w:rsidRDefault="00D6594E" w:rsidP="004C7DBA">
      <w:pPr>
        <w:spacing w:after="0" w:line="240" w:lineRule="auto"/>
        <w:jc w:val="center"/>
        <w:rPr>
          <w:rFonts w:ascii="Times New Roman" w:eastAsia="Times New Roman" w:hAnsi="Times New Roman" w:cs="Times New Roman"/>
          <w:b/>
          <w:sz w:val="24"/>
          <w:szCs w:val="24"/>
        </w:rPr>
      </w:pPr>
    </w:p>
    <w:p w:rsidR="00083625" w:rsidRPr="008B690D" w:rsidRDefault="00083625" w:rsidP="004C7DBA">
      <w:pPr>
        <w:spacing w:after="0" w:line="240" w:lineRule="auto"/>
        <w:jc w:val="center"/>
        <w:rPr>
          <w:rFonts w:ascii="Times New Roman" w:eastAsia="Times New Roman" w:hAnsi="Times New Roman" w:cs="Times New Roman"/>
          <w:b/>
          <w:sz w:val="24"/>
          <w:szCs w:val="24"/>
        </w:rPr>
      </w:pPr>
    </w:p>
    <w:p w:rsidR="004C7DBA" w:rsidRPr="008B690D" w:rsidRDefault="00E21EA5" w:rsidP="004C7DBA">
      <w:pPr>
        <w:spacing w:after="0" w:line="240" w:lineRule="auto"/>
        <w:jc w:val="center"/>
        <w:rPr>
          <w:rFonts w:ascii="Times New Roman" w:eastAsia="Times New Roman" w:hAnsi="Times New Roman" w:cs="Times New Roman"/>
          <w:b/>
          <w:sz w:val="24"/>
          <w:szCs w:val="24"/>
        </w:rPr>
      </w:pPr>
      <w:r w:rsidRPr="008B690D">
        <w:rPr>
          <w:rFonts w:ascii="Times New Roman" w:eastAsia="Times New Roman" w:hAnsi="Times New Roman" w:cs="Times New Roman"/>
          <w:b/>
          <w:sz w:val="24"/>
          <w:szCs w:val="24"/>
        </w:rPr>
        <w:t>U</w:t>
      </w:r>
      <w:r w:rsidR="004C7DBA" w:rsidRPr="008B690D">
        <w:rPr>
          <w:rFonts w:ascii="Times New Roman" w:eastAsia="Times New Roman" w:hAnsi="Times New Roman" w:cs="Times New Roman"/>
          <w:b/>
          <w:sz w:val="24"/>
          <w:szCs w:val="24"/>
        </w:rPr>
        <w:t xml:space="preserve"> </w:t>
      </w:r>
      <w:r w:rsidRPr="008B690D">
        <w:rPr>
          <w:rFonts w:ascii="Times New Roman" w:eastAsia="Times New Roman" w:hAnsi="Times New Roman" w:cs="Times New Roman"/>
          <w:b/>
          <w:sz w:val="24"/>
          <w:szCs w:val="24"/>
        </w:rPr>
        <w:t>R</w:t>
      </w:r>
      <w:r w:rsidR="004C7DBA" w:rsidRPr="008B690D">
        <w:rPr>
          <w:rFonts w:ascii="Times New Roman" w:eastAsia="Times New Roman" w:hAnsi="Times New Roman" w:cs="Times New Roman"/>
          <w:b/>
          <w:sz w:val="24"/>
          <w:szCs w:val="24"/>
        </w:rPr>
        <w:t xml:space="preserve"> </w:t>
      </w:r>
      <w:r w:rsidRPr="008B690D">
        <w:rPr>
          <w:rFonts w:ascii="Times New Roman" w:eastAsia="Times New Roman" w:hAnsi="Times New Roman" w:cs="Times New Roman"/>
          <w:b/>
          <w:sz w:val="24"/>
          <w:szCs w:val="24"/>
        </w:rPr>
        <w:t>E</w:t>
      </w:r>
      <w:r w:rsidR="004C7DBA" w:rsidRPr="008B690D">
        <w:rPr>
          <w:rFonts w:ascii="Times New Roman" w:eastAsia="Times New Roman" w:hAnsi="Times New Roman" w:cs="Times New Roman"/>
          <w:b/>
          <w:sz w:val="24"/>
          <w:szCs w:val="24"/>
        </w:rPr>
        <w:t xml:space="preserve"> </w:t>
      </w:r>
      <w:r w:rsidRPr="008B690D">
        <w:rPr>
          <w:rFonts w:ascii="Times New Roman" w:eastAsia="Times New Roman" w:hAnsi="Times New Roman" w:cs="Times New Roman"/>
          <w:b/>
          <w:sz w:val="24"/>
          <w:szCs w:val="24"/>
        </w:rPr>
        <w:t>D</w:t>
      </w:r>
      <w:r w:rsidR="004C7DBA" w:rsidRPr="008B690D">
        <w:rPr>
          <w:rFonts w:ascii="Times New Roman" w:eastAsia="Times New Roman" w:hAnsi="Times New Roman" w:cs="Times New Roman"/>
          <w:b/>
          <w:sz w:val="24"/>
          <w:szCs w:val="24"/>
        </w:rPr>
        <w:t xml:space="preserve"> </w:t>
      </w:r>
      <w:r w:rsidRPr="008B690D">
        <w:rPr>
          <w:rFonts w:ascii="Times New Roman" w:eastAsia="Times New Roman" w:hAnsi="Times New Roman" w:cs="Times New Roman"/>
          <w:b/>
          <w:sz w:val="24"/>
          <w:szCs w:val="24"/>
        </w:rPr>
        <w:t>B</w:t>
      </w:r>
      <w:r w:rsidR="004C7DBA" w:rsidRPr="008B690D">
        <w:rPr>
          <w:rFonts w:ascii="Times New Roman" w:eastAsia="Times New Roman" w:hAnsi="Times New Roman" w:cs="Times New Roman"/>
          <w:b/>
          <w:sz w:val="24"/>
          <w:szCs w:val="24"/>
        </w:rPr>
        <w:t xml:space="preserve"> </w:t>
      </w:r>
      <w:r w:rsidRPr="008B690D">
        <w:rPr>
          <w:rFonts w:ascii="Times New Roman" w:eastAsia="Times New Roman" w:hAnsi="Times New Roman" w:cs="Times New Roman"/>
          <w:b/>
          <w:sz w:val="24"/>
          <w:szCs w:val="24"/>
        </w:rPr>
        <w:t>U</w:t>
      </w:r>
    </w:p>
    <w:p w:rsidR="004C7DBA" w:rsidRPr="008B690D" w:rsidRDefault="004C7DBA" w:rsidP="004C7DBA">
      <w:pPr>
        <w:spacing w:after="0" w:line="240" w:lineRule="auto"/>
        <w:jc w:val="center"/>
        <w:rPr>
          <w:rFonts w:ascii="Times New Roman" w:eastAsia="Times New Roman" w:hAnsi="Times New Roman" w:cs="Times New Roman"/>
          <w:b/>
          <w:sz w:val="24"/>
          <w:szCs w:val="24"/>
        </w:rPr>
      </w:pPr>
    </w:p>
    <w:p w:rsidR="00E21EA5" w:rsidRPr="008B690D" w:rsidRDefault="004C7DBA" w:rsidP="004C7DBA">
      <w:pPr>
        <w:spacing w:after="0" w:line="240" w:lineRule="auto"/>
        <w:jc w:val="center"/>
        <w:rPr>
          <w:rFonts w:ascii="Times New Roman" w:hAnsi="Times New Roman" w:cs="Times New Roman"/>
          <w:b/>
          <w:sz w:val="24"/>
          <w:szCs w:val="24"/>
        </w:rPr>
      </w:pPr>
      <w:r w:rsidRPr="008B690D">
        <w:rPr>
          <w:rFonts w:ascii="Times New Roman" w:eastAsia="Times New Roman" w:hAnsi="Times New Roman" w:cs="Times New Roman"/>
          <w:b/>
          <w:sz w:val="24"/>
          <w:szCs w:val="24"/>
        </w:rPr>
        <w:t xml:space="preserve">o </w:t>
      </w:r>
      <w:r w:rsidRPr="008B690D">
        <w:rPr>
          <w:rFonts w:ascii="Times New Roman" w:hAnsi="Times New Roman" w:cs="Times New Roman"/>
          <w:b/>
          <w:sz w:val="24"/>
          <w:szCs w:val="24"/>
        </w:rPr>
        <w:t>dopun</w:t>
      </w:r>
      <w:r w:rsidR="00D6594E" w:rsidRPr="008B690D">
        <w:rPr>
          <w:rFonts w:ascii="Times New Roman" w:hAnsi="Times New Roman" w:cs="Times New Roman"/>
          <w:b/>
          <w:sz w:val="24"/>
          <w:szCs w:val="24"/>
        </w:rPr>
        <w:t>i</w:t>
      </w:r>
      <w:r w:rsidRPr="008B690D">
        <w:rPr>
          <w:rFonts w:ascii="Times New Roman" w:hAnsi="Times New Roman" w:cs="Times New Roman"/>
          <w:b/>
          <w:sz w:val="24"/>
          <w:szCs w:val="24"/>
        </w:rPr>
        <w:t xml:space="preserve"> </w:t>
      </w:r>
      <w:r w:rsidR="00D6594E" w:rsidRPr="008B690D">
        <w:rPr>
          <w:rFonts w:ascii="Times New Roman" w:hAnsi="Times New Roman" w:cs="Times New Roman"/>
          <w:b/>
          <w:sz w:val="24"/>
          <w:szCs w:val="24"/>
        </w:rPr>
        <w:t xml:space="preserve">Zakona </w:t>
      </w:r>
      <w:r w:rsidRPr="008B690D">
        <w:rPr>
          <w:rFonts w:ascii="Times New Roman" w:hAnsi="Times New Roman" w:cs="Times New Roman"/>
          <w:b/>
          <w:sz w:val="24"/>
          <w:szCs w:val="24"/>
        </w:rPr>
        <w:t>o sportu</w:t>
      </w:r>
    </w:p>
    <w:p w:rsidR="00E21EA5" w:rsidRPr="008B690D" w:rsidRDefault="00E21EA5" w:rsidP="00D6594E">
      <w:pPr>
        <w:spacing w:after="0" w:line="240" w:lineRule="auto"/>
        <w:jc w:val="center"/>
        <w:rPr>
          <w:rFonts w:ascii="Times New Roman" w:hAnsi="Times New Roman" w:cs="Times New Roman"/>
          <w:b/>
          <w:sz w:val="24"/>
          <w:szCs w:val="24"/>
        </w:rPr>
      </w:pPr>
    </w:p>
    <w:p w:rsidR="00E21EA5" w:rsidRPr="008B690D" w:rsidRDefault="00E21EA5" w:rsidP="00D6594E">
      <w:pPr>
        <w:spacing w:after="0" w:line="240" w:lineRule="auto"/>
        <w:jc w:val="center"/>
        <w:rPr>
          <w:rFonts w:ascii="Times New Roman" w:hAnsi="Times New Roman" w:cs="Times New Roman"/>
          <w:b/>
          <w:sz w:val="24"/>
          <w:szCs w:val="24"/>
        </w:rPr>
      </w:pPr>
    </w:p>
    <w:p w:rsidR="00D6594E" w:rsidRPr="008B690D" w:rsidRDefault="00D6594E" w:rsidP="00D6594E">
      <w:pPr>
        <w:spacing w:after="0" w:line="240" w:lineRule="auto"/>
        <w:jc w:val="center"/>
        <w:rPr>
          <w:rFonts w:ascii="Times New Roman" w:hAnsi="Times New Roman" w:cs="Times New Roman"/>
          <w:b/>
          <w:sz w:val="24"/>
          <w:szCs w:val="24"/>
        </w:rPr>
      </w:pPr>
    </w:p>
    <w:p w:rsidR="00CD78EC" w:rsidRPr="008B690D" w:rsidRDefault="00CD78EC" w:rsidP="00CD78EC">
      <w:pPr>
        <w:spacing w:after="0" w:line="240" w:lineRule="auto"/>
        <w:jc w:val="center"/>
        <w:rPr>
          <w:rFonts w:ascii="Times New Roman" w:hAnsi="Times New Roman" w:cs="Times New Roman"/>
          <w:b/>
          <w:sz w:val="24"/>
          <w:szCs w:val="24"/>
        </w:rPr>
      </w:pPr>
      <w:r w:rsidRPr="008B690D">
        <w:rPr>
          <w:rFonts w:ascii="Times New Roman" w:hAnsi="Times New Roman" w:cs="Times New Roman"/>
          <w:b/>
          <w:sz w:val="24"/>
          <w:szCs w:val="24"/>
        </w:rPr>
        <w:t>Članak 1.</w:t>
      </w:r>
    </w:p>
    <w:p w:rsidR="00CD78EC" w:rsidRPr="008B690D" w:rsidRDefault="00CD78EC" w:rsidP="00CD78EC">
      <w:pPr>
        <w:spacing w:after="0" w:line="240" w:lineRule="auto"/>
        <w:jc w:val="both"/>
        <w:rPr>
          <w:rFonts w:ascii="Times New Roman" w:hAnsi="Times New Roman" w:cs="Times New Roman"/>
          <w:b/>
          <w:sz w:val="24"/>
          <w:szCs w:val="24"/>
        </w:rPr>
      </w:pPr>
    </w:p>
    <w:p w:rsidR="00CD78EC" w:rsidRPr="008B690D" w:rsidRDefault="00CD78EC" w:rsidP="00CD78EC">
      <w:pPr>
        <w:spacing w:after="0" w:line="240" w:lineRule="auto"/>
        <w:ind w:firstLine="1418"/>
        <w:jc w:val="both"/>
        <w:rPr>
          <w:rFonts w:ascii="Times New Roman" w:hAnsi="Times New Roman" w:cs="Times New Roman"/>
          <w:sz w:val="24"/>
          <w:szCs w:val="24"/>
        </w:rPr>
      </w:pPr>
      <w:r w:rsidRPr="008B690D">
        <w:rPr>
          <w:rFonts w:ascii="Times New Roman" w:hAnsi="Times New Roman" w:cs="Times New Roman"/>
          <w:sz w:val="24"/>
          <w:szCs w:val="24"/>
        </w:rPr>
        <w:t xml:space="preserve">U Zakonu o sportu </w:t>
      </w:r>
      <w:r w:rsidRPr="008B690D">
        <w:rPr>
          <w:rFonts w:ascii="Times New Roman" w:eastAsia="Times New Roman" w:hAnsi="Times New Roman" w:cs="Times New Roman"/>
          <w:bCs/>
          <w:sz w:val="24"/>
          <w:szCs w:val="24"/>
        </w:rPr>
        <w:t xml:space="preserve">(Narodne novine, br. 71/06, 124/10, 124/11, 86/12, 94/13, 85/15, 19/16 - ispravak, 98/19 i 47/20), u </w:t>
      </w:r>
      <w:r w:rsidRPr="008B690D">
        <w:rPr>
          <w:rFonts w:ascii="Times New Roman" w:eastAsia="Times New Roman" w:hAnsi="Times New Roman" w:cs="Times New Roman"/>
          <w:sz w:val="24"/>
          <w:szCs w:val="24"/>
        </w:rPr>
        <w:t>članku 74. iza stavka 5. dodaju se stavci 6. do 11. koji glase:</w:t>
      </w: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r w:rsidRPr="008B690D">
        <w:rPr>
          <w:rFonts w:ascii="Times New Roman" w:eastAsia="Times New Roman" w:hAnsi="Times New Roman" w:cs="Times New Roman"/>
          <w:sz w:val="24"/>
          <w:szCs w:val="24"/>
        </w:rPr>
        <w:t xml:space="preserve">"(6) U slučaju nastupanja okolnosti iz stavka 4. ovoga članka čelnik tijela državne uprave nadležnog za šport može nacionalnim sportskim savezima olimpijskih i </w:t>
      </w:r>
      <w:proofErr w:type="spellStart"/>
      <w:r w:rsidRPr="008B690D">
        <w:rPr>
          <w:rFonts w:ascii="Times New Roman" w:eastAsia="Times New Roman" w:hAnsi="Times New Roman" w:cs="Times New Roman"/>
          <w:sz w:val="24"/>
          <w:szCs w:val="24"/>
        </w:rPr>
        <w:t>paraolimpijskih</w:t>
      </w:r>
      <w:proofErr w:type="spellEnd"/>
      <w:r w:rsidRPr="008B690D">
        <w:rPr>
          <w:rFonts w:ascii="Times New Roman" w:eastAsia="Times New Roman" w:hAnsi="Times New Roman" w:cs="Times New Roman"/>
          <w:sz w:val="24"/>
          <w:szCs w:val="24"/>
        </w:rPr>
        <w:t xml:space="preserve"> sportova dodijeliti potporu za organizaciju nacionalnih sportskih natjecanja.</w:t>
      </w: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hAnsi="Times New Roman" w:cs="Times New Roman"/>
          <w:sz w:val="24"/>
          <w:szCs w:val="24"/>
          <w:shd w:val="clear" w:color="auto" w:fill="FFFFFF"/>
        </w:rPr>
      </w:pPr>
      <w:r w:rsidRPr="008B690D">
        <w:rPr>
          <w:rFonts w:ascii="Times New Roman" w:eastAsia="Times New Roman" w:hAnsi="Times New Roman" w:cs="Times New Roman"/>
          <w:sz w:val="24"/>
          <w:szCs w:val="24"/>
        </w:rPr>
        <w:t>(7) Potpora iz stavka 6. ovoga članka može se dodijeliti za opravdane izravne troškove organizacije nacionalnih sportskih natjecanja koje inače podmiruju sportski klubovi, osim onih troškova koji se već financiraju/sufinanciraju iz drugih javnih izvora. Ove potpore odnose se na nacionalna sportska natjecanja koja će se održati do kraja kalendarske 2020. godine.</w:t>
      </w:r>
      <w:r w:rsidRPr="008B690D">
        <w:rPr>
          <w:rFonts w:ascii="Times New Roman" w:hAnsi="Times New Roman" w:cs="Times New Roman"/>
          <w:sz w:val="24"/>
          <w:szCs w:val="24"/>
          <w:shd w:val="clear" w:color="auto" w:fill="FFFFFF"/>
        </w:rPr>
        <w:t xml:space="preserve"> </w:t>
      </w: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r w:rsidRPr="008B690D">
        <w:rPr>
          <w:rFonts w:ascii="Times New Roman" w:eastAsia="Times New Roman" w:hAnsi="Times New Roman" w:cs="Times New Roman"/>
          <w:sz w:val="24"/>
          <w:szCs w:val="24"/>
          <w:shd w:val="clear" w:color="auto" w:fill="FFFFFF" w:themeFill="background1"/>
        </w:rPr>
        <w:t xml:space="preserve">(8) </w:t>
      </w:r>
      <w:r w:rsidRPr="008B690D">
        <w:rPr>
          <w:rFonts w:ascii="Times New Roman" w:hAnsi="Times New Roman" w:cs="Times New Roman"/>
          <w:sz w:val="24"/>
          <w:szCs w:val="24"/>
          <w:shd w:val="clear" w:color="auto" w:fill="FFFFFF" w:themeFill="background1"/>
        </w:rPr>
        <w:t xml:space="preserve">Pravo na dodjelu potpore iz stavka 6. ovoga članka imaju oni nacionalni sportski savezi, čiji su sportaši ili sportske ekipe </w:t>
      </w:r>
      <w:r w:rsidRPr="008B690D">
        <w:rPr>
          <w:rFonts w:ascii="Times New Roman" w:eastAsia="Times New Roman" w:hAnsi="Times New Roman" w:cs="Times New Roman"/>
          <w:sz w:val="24"/>
          <w:szCs w:val="24"/>
          <w:shd w:val="clear" w:color="auto" w:fill="FFFFFF" w:themeFill="background1"/>
        </w:rPr>
        <w:t xml:space="preserve">osigurale ili koji imaju priliku osigurati nastup na Olimpijskim, odnosno </w:t>
      </w:r>
      <w:proofErr w:type="spellStart"/>
      <w:r w:rsidRPr="008B690D">
        <w:rPr>
          <w:rFonts w:ascii="Times New Roman" w:eastAsia="Times New Roman" w:hAnsi="Times New Roman" w:cs="Times New Roman"/>
          <w:sz w:val="24"/>
          <w:szCs w:val="24"/>
          <w:shd w:val="clear" w:color="auto" w:fill="FFFFFF" w:themeFill="background1"/>
        </w:rPr>
        <w:t>Paraolimpijskim</w:t>
      </w:r>
      <w:proofErr w:type="spellEnd"/>
      <w:r w:rsidRPr="008B690D">
        <w:rPr>
          <w:rFonts w:ascii="Times New Roman" w:eastAsia="Times New Roman" w:hAnsi="Times New Roman" w:cs="Times New Roman"/>
          <w:sz w:val="24"/>
          <w:szCs w:val="24"/>
          <w:shd w:val="clear" w:color="auto" w:fill="FFFFFF" w:themeFill="background1"/>
        </w:rPr>
        <w:t xml:space="preserve"> igrama u Tokiju, kao i oni nacionalni sportski savezi olimpijskih, odnosno </w:t>
      </w:r>
      <w:proofErr w:type="spellStart"/>
      <w:r w:rsidRPr="008B690D">
        <w:rPr>
          <w:rFonts w:ascii="Times New Roman" w:eastAsia="Times New Roman" w:hAnsi="Times New Roman" w:cs="Times New Roman"/>
          <w:sz w:val="24"/>
          <w:szCs w:val="24"/>
          <w:shd w:val="clear" w:color="auto" w:fill="FFFFFF" w:themeFill="background1"/>
        </w:rPr>
        <w:t>paraolimpijskih</w:t>
      </w:r>
      <w:proofErr w:type="spellEnd"/>
      <w:r w:rsidRPr="008B690D">
        <w:rPr>
          <w:rFonts w:ascii="Times New Roman" w:eastAsia="Times New Roman" w:hAnsi="Times New Roman" w:cs="Times New Roman"/>
          <w:sz w:val="24"/>
          <w:szCs w:val="24"/>
          <w:shd w:val="clear" w:color="auto" w:fill="FFFFFF" w:themeFill="background1"/>
        </w:rPr>
        <w:t xml:space="preserve"> sportova koji imaju veći udio registriranih sportskih klubova pojedinog sporta u Republici Hrvatskoj.</w:t>
      </w: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r w:rsidRPr="008B690D">
        <w:rPr>
          <w:rFonts w:ascii="Times New Roman" w:eastAsia="Times New Roman" w:hAnsi="Times New Roman" w:cs="Times New Roman"/>
          <w:sz w:val="24"/>
          <w:szCs w:val="24"/>
        </w:rPr>
        <w:t>(9) Čelnik tijela državne uprave nadležnog za šport donosi odluku kojom se dodatno razrađuju kriteriji iz stavka 8. ovoga članka, vrsta nacionalnih sportskih natjecanja koja se mogu financirati/sufinancirati, opravdani izravni troškovi org</w:t>
      </w:r>
      <w:r w:rsidR="00C57A60">
        <w:rPr>
          <w:rFonts w:ascii="Times New Roman" w:eastAsia="Times New Roman" w:hAnsi="Times New Roman" w:cs="Times New Roman"/>
          <w:sz w:val="24"/>
          <w:szCs w:val="24"/>
        </w:rPr>
        <w:t>anizacije natjecanja iz stavka 7</w:t>
      </w:r>
      <w:r w:rsidRPr="008B690D">
        <w:rPr>
          <w:rFonts w:ascii="Times New Roman" w:eastAsia="Times New Roman" w:hAnsi="Times New Roman" w:cs="Times New Roman"/>
          <w:sz w:val="24"/>
          <w:szCs w:val="24"/>
        </w:rPr>
        <w:t>. ovoga članka te rasponi iznosa financiranja/sufinanciranja.</w:t>
      </w: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r w:rsidRPr="008B690D">
        <w:rPr>
          <w:rFonts w:ascii="Times New Roman" w:eastAsia="Times New Roman" w:hAnsi="Times New Roman" w:cs="Times New Roman"/>
          <w:sz w:val="24"/>
          <w:szCs w:val="24"/>
        </w:rPr>
        <w:t>(10) Nacionalni sportski savezi koji udovoljavaju kriterijima sukladno ovom Zakonu te dodatnim kriterijima i uvjetima određenim odlukom iz stavka 9. ovoga članka dužni su izraditi plan i program nacionalnih sportskih natjecanja i dostaviti ga zajedno s prijavom za potporu iz stavka 6. ovoga članka.</w:t>
      </w: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p>
    <w:p w:rsidR="00CD78EC" w:rsidRPr="008B690D" w:rsidRDefault="00CD78EC" w:rsidP="00CD78EC">
      <w:pPr>
        <w:shd w:val="clear" w:color="auto" w:fill="FFFFFF"/>
        <w:spacing w:after="0" w:line="240" w:lineRule="auto"/>
        <w:jc w:val="both"/>
        <w:rPr>
          <w:rFonts w:ascii="Times New Roman" w:eastAsia="Times New Roman" w:hAnsi="Times New Roman" w:cs="Times New Roman"/>
          <w:sz w:val="24"/>
          <w:szCs w:val="24"/>
        </w:rPr>
      </w:pPr>
      <w:r w:rsidRPr="008B690D">
        <w:rPr>
          <w:rFonts w:ascii="Times New Roman" w:eastAsia="Times New Roman" w:hAnsi="Times New Roman" w:cs="Times New Roman"/>
          <w:sz w:val="24"/>
          <w:szCs w:val="24"/>
        </w:rPr>
        <w:t>(11) Nacionalni sportski savezi sklopit će s tijelom državne uprave nadležnim za šport ugovore kojima će biti definirana međusobna prava i obveze kao i iznosi financiranja/sufinanciranja opravdanih troškova nacionalnih sportskih natjecanja.".</w:t>
      </w:r>
    </w:p>
    <w:p w:rsidR="00CD78EC" w:rsidRPr="008B690D" w:rsidRDefault="00CD78EC" w:rsidP="00CD78EC">
      <w:pPr>
        <w:spacing w:after="0" w:line="240" w:lineRule="auto"/>
        <w:jc w:val="both"/>
        <w:outlineLvl w:val="1"/>
        <w:rPr>
          <w:rFonts w:ascii="Times New Roman" w:eastAsia="Times New Roman" w:hAnsi="Times New Roman" w:cs="Times New Roman"/>
          <w:sz w:val="24"/>
          <w:szCs w:val="24"/>
        </w:rPr>
      </w:pPr>
    </w:p>
    <w:p w:rsidR="00CD78EC" w:rsidRPr="008B690D" w:rsidRDefault="00CD78EC" w:rsidP="00CD78EC">
      <w:pPr>
        <w:spacing w:after="0" w:line="240" w:lineRule="auto"/>
        <w:jc w:val="center"/>
        <w:outlineLvl w:val="1"/>
        <w:rPr>
          <w:rFonts w:ascii="Times New Roman" w:eastAsia="Times New Roman" w:hAnsi="Times New Roman" w:cs="Times New Roman"/>
          <w:b/>
          <w:bCs/>
          <w:sz w:val="24"/>
          <w:szCs w:val="24"/>
        </w:rPr>
      </w:pPr>
      <w:r w:rsidRPr="008B690D">
        <w:rPr>
          <w:rFonts w:ascii="Times New Roman" w:eastAsia="Times New Roman" w:hAnsi="Times New Roman" w:cs="Times New Roman"/>
          <w:b/>
          <w:bCs/>
          <w:sz w:val="24"/>
          <w:szCs w:val="24"/>
        </w:rPr>
        <w:t>Članak 2.</w:t>
      </w:r>
    </w:p>
    <w:p w:rsidR="00CD78EC" w:rsidRPr="008B690D" w:rsidRDefault="00CD78EC" w:rsidP="00CD78EC">
      <w:pPr>
        <w:spacing w:after="0" w:line="240" w:lineRule="auto"/>
        <w:jc w:val="both"/>
        <w:rPr>
          <w:rFonts w:ascii="Times New Roman" w:hAnsi="Times New Roman" w:cs="Times New Roman"/>
          <w:sz w:val="24"/>
          <w:szCs w:val="24"/>
        </w:rPr>
      </w:pPr>
    </w:p>
    <w:p w:rsidR="00CD78EC" w:rsidRPr="008B690D" w:rsidRDefault="00CD78EC" w:rsidP="00CD78EC">
      <w:pPr>
        <w:spacing w:after="0" w:line="240" w:lineRule="auto"/>
        <w:ind w:firstLine="1418"/>
        <w:jc w:val="both"/>
        <w:rPr>
          <w:rFonts w:ascii="Times New Roman" w:hAnsi="Times New Roman" w:cs="Times New Roman"/>
          <w:sz w:val="24"/>
          <w:szCs w:val="24"/>
        </w:rPr>
      </w:pPr>
      <w:r w:rsidRPr="008B690D">
        <w:rPr>
          <w:rFonts w:ascii="Times New Roman" w:hAnsi="Times New Roman" w:cs="Times New Roman"/>
          <w:sz w:val="24"/>
          <w:szCs w:val="24"/>
        </w:rPr>
        <w:t>Ova Uredba stupa na snagu prvoga dana od dana objave u Narodnim novinama.</w:t>
      </w:r>
    </w:p>
    <w:p w:rsidR="00155E3B" w:rsidRPr="008B690D" w:rsidRDefault="00155E3B" w:rsidP="004C7DBA">
      <w:pPr>
        <w:spacing w:after="0" w:line="240" w:lineRule="auto"/>
        <w:jc w:val="both"/>
        <w:rPr>
          <w:rFonts w:ascii="Times New Roman" w:hAnsi="Times New Roman" w:cs="Times New Roman"/>
          <w:sz w:val="24"/>
          <w:szCs w:val="24"/>
        </w:rPr>
      </w:pPr>
    </w:p>
    <w:p w:rsidR="005A12C9" w:rsidRPr="008B690D" w:rsidRDefault="005A12C9" w:rsidP="004C7DBA">
      <w:pPr>
        <w:spacing w:after="0" w:line="240" w:lineRule="auto"/>
        <w:jc w:val="both"/>
        <w:rPr>
          <w:rFonts w:ascii="Times New Roman" w:hAnsi="Times New Roman" w:cs="Times New Roman"/>
          <w:sz w:val="24"/>
          <w:szCs w:val="24"/>
        </w:rPr>
      </w:pPr>
    </w:p>
    <w:p w:rsidR="005A12C9" w:rsidRPr="008B690D" w:rsidRDefault="005A12C9" w:rsidP="004C7DBA">
      <w:pPr>
        <w:spacing w:after="0" w:line="240" w:lineRule="auto"/>
        <w:jc w:val="both"/>
        <w:rPr>
          <w:rFonts w:ascii="Times New Roman" w:hAnsi="Times New Roman" w:cs="Times New Roman"/>
          <w:sz w:val="24"/>
          <w:szCs w:val="24"/>
        </w:rPr>
      </w:pPr>
    </w:p>
    <w:p w:rsidR="005A12C9" w:rsidRPr="008B690D" w:rsidRDefault="005A12C9" w:rsidP="005A12C9">
      <w:pPr>
        <w:spacing w:after="0" w:line="240" w:lineRule="auto"/>
        <w:rPr>
          <w:rFonts w:ascii="Times New Roman" w:eastAsia="Times New Roman" w:hAnsi="Times New Roman" w:cs="Times New Roman"/>
          <w:sz w:val="24"/>
          <w:szCs w:val="24"/>
          <w:lang w:eastAsia="hr-HR"/>
        </w:rPr>
      </w:pPr>
      <w:r w:rsidRPr="008B690D">
        <w:rPr>
          <w:rFonts w:ascii="Times New Roman" w:eastAsia="Times New Roman" w:hAnsi="Times New Roman" w:cs="Times New Roman"/>
          <w:sz w:val="24"/>
          <w:szCs w:val="24"/>
          <w:lang w:eastAsia="hr-HR"/>
        </w:rPr>
        <w:t xml:space="preserve">Klasa: </w:t>
      </w:r>
    </w:p>
    <w:p w:rsidR="005A12C9" w:rsidRPr="008B690D" w:rsidRDefault="005A12C9" w:rsidP="005A12C9">
      <w:pPr>
        <w:spacing w:after="0" w:line="240" w:lineRule="auto"/>
        <w:rPr>
          <w:rFonts w:ascii="Times New Roman" w:eastAsia="Times New Roman" w:hAnsi="Times New Roman" w:cs="Times New Roman"/>
          <w:sz w:val="24"/>
          <w:szCs w:val="24"/>
          <w:lang w:eastAsia="hr-HR"/>
        </w:rPr>
      </w:pPr>
      <w:proofErr w:type="spellStart"/>
      <w:r w:rsidRPr="008B690D">
        <w:rPr>
          <w:rFonts w:ascii="Times New Roman" w:eastAsia="Times New Roman" w:hAnsi="Times New Roman" w:cs="Times New Roman"/>
          <w:sz w:val="24"/>
          <w:szCs w:val="24"/>
          <w:lang w:eastAsia="hr-HR"/>
        </w:rPr>
        <w:t>Urbroj</w:t>
      </w:r>
      <w:proofErr w:type="spellEnd"/>
      <w:r w:rsidRPr="008B690D">
        <w:rPr>
          <w:rFonts w:ascii="Times New Roman" w:eastAsia="Times New Roman" w:hAnsi="Times New Roman" w:cs="Times New Roman"/>
          <w:sz w:val="24"/>
          <w:szCs w:val="24"/>
          <w:lang w:eastAsia="hr-HR"/>
        </w:rPr>
        <w:t xml:space="preserve">: </w:t>
      </w:r>
    </w:p>
    <w:p w:rsidR="005A12C9" w:rsidRPr="008B690D" w:rsidRDefault="005A12C9" w:rsidP="005A12C9">
      <w:pPr>
        <w:spacing w:after="0" w:line="240" w:lineRule="auto"/>
        <w:rPr>
          <w:rFonts w:ascii="Times New Roman" w:eastAsia="Times New Roman" w:hAnsi="Times New Roman" w:cs="Times New Roman"/>
          <w:sz w:val="24"/>
          <w:szCs w:val="24"/>
          <w:lang w:eastAsia="hr-HR"/>
        </w:rPr>
      </w:pPr>
    </w:p>
    <w:p w:rsidR="005A12C9" w:rsidRPr="008B690D" w:rsidRDefault="005A12C9" w:rsidP="005A12C9">
      <w:pPr>
        <w:spacing w:after="0" w:line="240" w:lineRule="auto"/>
        <w:rPr>
          <w:rFonts w:ascii="Times New Roman" w:eastAsia="Times New Roman" w:hAnsi="Times New Roman" w:cs="Times New Roman"/>
          <w:sz w:val="24"/>
          <w:szCs w:val="24"/>
          <w:lang w:eastAsia="hr-HR"/>
        </w:rPr>
      </w:pPr>
      <w:r w:rsidRPr="008B690D">
        <w:rPr>
          <w:rFonts w:ascii="Times New Roman" w:eastAsia="Times New Roman" w:hAnsi="Times New Roman" w:cs="Times New Roman"/>
          <w:sz w:val="24"/>
          <w:szCs w:val="24"/>
          <w:lang w:eastAsia="hr-HR"/>
        </w:rPr>
        <w:t xml:space="preserve">Zagreb, </w:t>
      </w:r>
    </w:p>
    <w:p w:rsidR="005A12C9" w:rsidRPr="008B690D" w:rsidRDefault="005A12C9" w:rsidP="005A12C9">
      <w:pPr>
        <w:spacing w:after="0" w:line="240" w:lineRule="auto"/>
        <w:rPr>
          <w:rFonts w:ascii="Times New Roman" w:eastAsia="Times New Roman" w:hAnsi="Times New Roman" w:cs="Times New Roman"/>
          <w:sz w:val="24"/>
          <w:szCs w:val="24"/>
          <w:lang w:eastAsia="hr-HR"/>
        </w:rPr>
      </w:pPr>
    </w:p>
    <w:p w:rsidR="005A12C9" w:rsidRPr="008B690D" w:rsidRDefault="005A12C9" w:rsidP="005A12C9">
      <w:pPr>
        <w:autoSpaceDE w:val="0"/>
        <w:autoSpaceDN w:val="0"/>
        <w:adjustRightInd w:val="0"/>
        <w:spacing w:after="0" w:line="240" w:lineRule="auto"/>
        <w:rPr>
          <w:rFonts w:ascii="Times New Roman" w:eastAsia="Times New Roman" w:hAnsi="Times New Roman" w:cs="Times New Roman"/>
          <w:sz w:val="24"/>
          <w:szCs w:val="24"/>
          <w:lang w:eastAsia="hr-HR"/>
        </w:rPr>
      </w:pPr>
    </w:p>
    <w:p w:rsidR="005A12C9" w:rsidRPr="008B690D" w:rsidRDefault="005A12C9" w:rsidP="005A12C9">
      <w:pPr>
        <w:autoSpaceDE w:val="0"/>
        <w:autoSpaceDN w:val="0"/>
        <w:adjustRightInd w:val="0"/>
        <w:spacing w:after="0" w:line="240" w:lineRule="auto"/>
        <w:rPr>
          <w:rFonts w:ascii="Times New Roman" w:eastAsia="Times New Roman" w:hAnsi="Times New Roman" w:cs="Times New Roman"/>
          <w:sz w:val="24"/>
          <w:szCs w:val="24"/>
          <w:lang w:eastAsia="hr-HR"/>
        </w:rPr>
      </w:pPr>
    </w:p>
    <w:p w:rsidR="005A12C9" w:rsidRPr="008B690D" w:rsidRDefault="005A12C9" w:rsidP="005A12C9">
      <w:pPr>
        <w:autoSpaceDE w:val="0"/>
        <w:autoSpaceDN w:val="0"/>
        <w:adjustRightInd w:val="0"/>
        <w:spacing w:after="0" w:line="240" w:lineRule="auto"/>
        <w:ind w:left="5664" w:firstLine="708"/>
        <w:jc w:val="center"/>
        <w:rPr>
          <w:rFonts w:ascii="Times New Roman" w:eastAsia="Times New Roman" w:hAnsi="Times New Roman" w:cs="Times New Roman"/>
          <w:sz w:val="24"/>
          <w:szCs w:val="24"/>
          <w:lang w:eastAsia="hr-HR"/>
        </w:rPr>
      </w:pPr>
      <w:r w:rsidRPr="008B690D">
        <w:rPr>
          <w:rFonts w:ascii="Times New Roman" w:eastAsia="Times New Roman" w:hAnsi="Times New Roman" w:cs="Times New Roman"/>
          <w:sz w:val="24"/>
          <w:szCs w:val="24"/>
          <w:lang w:eastAsia="hr-HR"/>
        </w:rPr>
        <w:t xml:space="preserve"> PREDSJEDNIK</w:t>
      </w:r>
    </w:p>
    <w:p w:rsidR="005A12C9" w:rsidRPr="008B690D" w:rsidRDefault="005A12C9" w:rsidP="005A12C9">
      <w:pPr>
        <w:autoSpaceDE w:val="0"/>
        <w:autoSpaceDN w:val="0"/>
        <w:adjustRightInd w:val="0"/>
        <w:spacing w:after="0" w:line="240" w:lineRule="auto"/>
        <w:ind w:left="5664" w:firstLine="708"/>
        <w:jc w:val="center"/>
        <w:rPr>
          <w:rFonts w:ascii="Times New Roman" w:eastAsia="Times New Roman" w:hAnsi="Times New Roman" w:cs="Times New Roman"/>
          <w:sz w:val="24"/>
          <w:szCs w:val="24"/>
          <w:lang w:eastAsia="hr-HR"/>
        </w:rPr>
      </w:pPr>
    </w:p>
    <w:p w:rsidR="005A12C9" w:rsidRPr="008B690D" w:rsidRDefault="005A12C9" w:rsidP="005A12C9">
      <w:pPr>
        <w:autoSpaceDE w:val="0"/>
        <w:autoSpaceDN w:val="0"/>
        <w:adjustRightInd w:val="0"/>
        <w:spacing w:after="0" w:line="240" w:lineRule="auto"/>
        <w:ind w:left="5664" w:firstLine="708"/>
        <w:jc w:val="center"/>
        <w:rPr>
          <w:rFonts w:ascii="Times New Roman" w:eastAsia="Times New Roman" w:hAnsi="Times New Roman" w:cs="Times New Roman"/>
          <w:sz w:val="24"/>
          <w:szCs w:val="24"/>
          <w:lang w:eastAsia="hr-HR"/>
        </w:rPr>
      </w:pPr>
    </w:p>
    <w:p w:rsidR="005A12C9" w:rsidRPr="008B690D" w:rsidRDefault="005A12C9" w:rsidP="005A12C9">
      <w:pPr>
        <w:spacing w:after="0" w:line="240" w:lineRule="auto"/>
        <w:jc w:val="right"/>
        <w:rPr>
          <w:rFonts w:ascii="Times New Roman" w:eastAsia="Calibri" w:hAnsi="Times New Roman" w:cs="Times New Roman"/>
          <w:sz w:val="24"/>
          <w:szCs w:val="24"/>
        </w:rPr>
      </w:pPr>
      <w:r w:rsidRPr="008B690D">
        <w:rPr>
          <w:rFonts w:ascii="Times New Roman" w:eastAsia="Calibri" w:hAnsi="Times New Roman" w:cs="Times New Roman"/>
          <w:sz w:val="24"/>
          <w:szCs w:val="24"/>
        </w:rPr>
        <w:t xml:space="preserve">mr. </w:t>
      </w:r>
      <w:proofErr w:type="spellStart"/>
      <w:r w:rsidRPr="008B690D">
        <w:rPr>
          <w:rFonts w:ascii="Times New Roman" w:eastAsia="Calibri" w:hAnsi="Times New Roman" w:cs="Times New Roman"/>
          <w:sz w:val="24"/>
          <w:szCs w:val="24"/>
        </w:rPr>
        <w:t>sc</w:t>
      </w:r>
      <w:proofErr w:type="spellEnd"/>
      <w:r w:rsidRPr="008B690D">
        <w:rPr>
          <w:rFonts w:ascii="Times New Roman" w:eastAsia="Calibri" w:hAnsi="Times New Roman" w:cs="Times New Roman"/>
          <w:sz w:val="24"/>
          <w:szCs w:val="24"/>
        </w:rPr>
        <w:t>. Andrej Plenković</w:t>
      </w:r>
    </w:p>
    <w:p w:rsidR="005A12C9" w:rsidRPr="008B690D" w:rsidRDefault="005A12C9" w:rsidP="005A12C9">
      <w:pPr>
        <w:spacing w:after="0" w:line="240" w:lineRule="auto"/>
        <w:rPr>
          <w:rFonts w:ascii="Times New Roman" w:eastAsia="Times New Roman" w:hAnsi="Times New Roman" w:cs="Times New Roman"/>
          <w:b/>
          <w:sz w:val="24"/>
          <w:szCs w:val="24"/>
          <w:lang w:eastAsia="hr-HR"/>
        </w:rPr>
      </w:pPr>
      <w:r w:rsidRPr="008B690D">
        <w:rPr>
          <w:rFonts w:ascii="Times New Roman" w:eastAsia="Times New Roman" w:hAnsi="Times New Roman" w:cs="Times New Roman"/>
          <w:b/>
          <w:sz w:val="24"/>
          <w:szCs w:val="24"/>
          <w:lang w:eastAsia="hr-HR"/>
        </w:rPr>
        <w:br w:type="page"/>
      </w:r>
    </w:p>
    <w:p w:rsidR="00083625" w:rsidRPr="008B690D" w:rsidRDefault="00083625" w:rsidP="004C7DBA">
      <w:pPr>
        <w:spacing w:after="0" w:line="240" w:lineRule="auto"/>
        <w:jc w:val="both"/>
        <w:rPr>
          <w:rFonts w:ascii="Times New Roman" w:hAnsi="Times New Roman" w:cs="Times New Roman"/>
          <w:sz w:val="24"/>
          <w:szCs w:val="24"/>
        </w:rPr>
      </w:pPr>
    </w:p>
    <w:p w:rsidR="00155E3B" w:rsidRPr="008B690D" w:rsidRDefault="00155E3B" w:rsidP="004C7DBA">
      <w:pPr>
        <w:spacing w:after="0" w:line="240" w:lineRule="auto"/>
        <w:jc w:val="center"/>
        <w:rPr>
          <w:rFonts w:ascii="Times New Roman" w:hAnsi="Times New Roman" w:cs="Times New Roman"/>
          <w:b/>
          <w:sz w:val="24"/>
          <w:szCs w:val="24"/>
        </w:rPr>
      </w:pPr>
      <w:r w:rsidRPr="008B690D">
        <w:rPr>
          <w:rFonts w:ascii="Times New Roman" w:hAnsi="Times New Roman" w:cs="Times New Roman"/>
          <w:b/>
          <w:sz w:val="24"/>
          <w:szCs w:val="24"/>
        </w:rPr>
        <w:t>O</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B</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R</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A</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Z</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L</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O</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Ž</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E</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N</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J</w:t>
      </w:r>
      <w:r w:rsidR="00000677" w:rsidRPr="008B690D">
        <w:rPr>
          <w:rFonts w:ascii="Times New Roman" w:hAnsi="Times New Roman" w:cs="Times New Roman"/>
          <w:b/>
          <w:sz w:val="24"/>
          <w:szCs w:val="24"/>
        </w:rPr>
        <w:t xml:space="preserve"> </w:t>
      </w:r>
      <w:r w:rsidRPr="008B690D">
        <w:rPr>
          <w:rFonts w:ascii="Times New Roman" w:hAnsi="Times New Roman" w:cs="Times New Roman"/>
          <w:b/>
          <w:sz w:val="24"/>
          <w:szCs w:val="24"/>
        </w:rPr>
        <w:t>E</w:t>
      </w:r>
    </w:p>
    <w:p w:rsidR="00000677" w:rsidRPr="008B690D" w:rsidRDefault="00000677" w:rsidP="004C7DBA">
      <w:pPr>
        <w:spacing w:after="0" w:line="240" w:lineRule="auto"/>
        <w:jc w:val="center"/>
        <w:rPr>
          <w:rFonts w:ascii="Times New Roman" w:hAnsi="Times New Roman" w:cs="Times New Roman"/>
          <w:sz w:val="24"/>
          <w:szCs w:val="24"/>
        </w:rPr>
      </w:pPr>
    </w:p>
    <w:p w:rsidR="007307EE" w:rsidRPr="008B690D" w:rsidRDefault="007307EE" w:rsidP="004C7DBA">
      <w:pPr>
        <w:spacing w:after="0" w:line="240" w:lineRule="auto"/>
        <w:jc w:val="center"/>
        <w:rPr>
          <w:rFonts w:ascii="Times New Roman" w:hAnsi="Times New Roman" w:cs="Times New Roman"/>
          <w:sz w:val="24"/>
          <w:szCs w:val="24"/>
        </w:rPr>
      </w:pPr>
    </w:p>
    <w:p w:rsidR="00155E3B" w:rsidRPr="008B690D" w:rsidRDefault="00BA6239" w:rsidP="004C7DBA">
      <w:pPr>
        <w:spacing w:after="0" w:line="240" w:lineRule="auto"/>
        <w:jc w:val="both"/>
        <w:rPr>
          <w:rFonts w:ascii="Times New Roman" w:hAnsi="Times New Roman" w:cs="Times New Roman"/>
          <w:sz w:val="24"/>
          <w:szCs w:val="24"/>
        </w:rPr>
      </w:pPr>
      <w:r w:rsidRPr="008B690D">
        <w:rPr>
          <w:rFonts w:ascii="Times New Roman" w:hAnsi="Times New Roman" w:cs="Times New Roman"/>
          <w:sz w:val="24"/>
          <w:szCs w:val="24"/>
        </w:rPr>
        <w:t>Nakon donošenja Odluke o proglašenju epidemije bolesti COVID-19 uzrokovane virusom SARS-CoV-2</w:t>
      </w:r>
      <w:r w:rsidR="00000677" w:rsidRPr="008B690D">
        <w:rPr>
          <w:rFonts w:ascii="Times New Roman" w:hAnsi="Times New Roman" w:cs="Times New Roman"/>
          <w:sz w:val="24"/>
          <w:szCs w:val="24"/>
        </w:rPr>
        <w:t>, klase</w:t>
      </w:r>
      <w:r w:rsidRPr="008B690D">
        <w:rPr>
          <w:rFonts w:ascii="Times New Roman" w:hAnsi="Times New Roman" w:cs="Times New Roman"/>
          <w:sz w:val="24"/>
          <w:szCs w:val="24"/>
        </w:rPr>
        <w:t>: 011-02/20-01/143</w:t>
      </w:r>
      <w:r w:rsidR="00000677" w:rsidRPr="008B690D">
        <w:rPr>
          <w:rFonts w:ascii="Times New Roman" w:hAnsi="Times New Roman" w:cs="Times New Roman"/>
          <w:sz w:val="24"/>
          <w:szCs w:val="24"/>
        </w:rPr>
        <w:t>,</w:t>
      </w:r>
      <w:r w:rsidRPr="008B690D">
        <w:rPr>
          <w:rFonts w:ascii="Times New Roman" w:hAnsi="Times New Roman" w:cs="Times New Roman"/>
          <w:sz w:val="24"/>
          <w:szCs w:val="24"/>
        </w:rPr>
        <w:t xml:space="preserve"> </w:t>
      </w:r>
      <w:proofErr w:type="spellStart"/>
      <w:r w:rsidR="00000677" w:rsidRPr="008B690D">
        <w:rPr>
          <w:rFonts w:ascii="Times New Roman" w:hAnsi="Times New Roman" w:cs="Times New Roman"/>
          <w:sz w:val="24"/>
          <w:szCs w:val="24"/>
        </w:rPr>
        <w:t>urbroja</w:t>
      </w:r>
      <w:proofErr w:type="spellEnd"/>
      <w:r w:rsidRPr="008B690D">
        <w:rPr>
          <w:rFonts w:ascii="Times New Roman" w:hAnsi="Times New Roman" w:cs="Times New Roman"/>
          <w:sz w:val="24"/>
          <w:szCs w:val="24"/>
        </w:rPr>
        <w:t>: 534-02-01-2/6-20-01</w:t>
      </w:r>
      <w:r w:rsidR="00000677" w:rsidRPr="008B690D">
        <w:rPr>
          <w:rFonts w:ascii="Times New Roman" w:hAnsi="Times New Roman" w:cs="Times New Roman"/>
          <w:sz w:val="24"/>
          <w:szCs w:val="24"/>
        </w:rPr>
        <w:t>,</w:t>
      </w:r>
      <w:r w:rsidRPr="008B690D">
        <w:rPr>
          <w:rFonts w:ascii="Times New Roman" w:hAnsi="Times New Roman" w:cs="Times New Roman"/>
          <w:sz w:val="24"/>
          <w:szCs w:val="24"/>
        </w:rPr>
        <w:t xml:space="preserve"> od 11 ožujka 2020. </w:t>
      </w:r>
      <w:r w:rsidR="00155E3B" w:rsidRPr="008B690D">
        <w:rPr>
          <w:rFonts w:ascii="Times New Roman" w:hAnsi="Times New Roman" w:cs="Times New Roman"/>
          <w:sz w:val="24"/>
          <w:szCs w:val="24"/>
        </w:rPr>
        <w:t xml:space="preserve">te </w:t>
      </w:r>
      <w:r w:rsidR="008B690D" w:rsidRPr="008B690D">
        <w:rPr>
          <w:rFonts w:ascii="Times New Roman" w:hAnsi="Times New Roman" w:cs="Times New Roman"/>
          <w:sz w:val="24"/>
          <w:szCs w:val="24"/>
        </w:rPr>
        <w:t>kasnijim odlukama</w:t>
      </w:r>
      <w:r w:rsidR="00155E3B" w:rsidRPr="008B690D">
        <w:rPr>
          <w:rFonts w:ascii="Times New Roman" w:hAnsi="Times New Roman" w:cs="Times New Roman"/>
          <w:sz w:val="24"/>
          <w:szCs w:val="24"/>
        </w:rPr>
        <w:t xml:space="preserve"> o mjerama ograničavanja društvenih okupljanja, rada u trgovini, uslužnih djelatnosti i održavanja </w:t>
      </w:r>
      <w:r w:rsidR="008B690D" w:rsidRPr="008B690D">
        <w:rPr>
          <w:rFonts w:ascii="Times New Roman" w:hAnsi="Times New Roman" w:cs="Times New Roman"/>
          <w:sz w:val="24"/>
          <w:szCs w:val="24"/>
        </w:rPr>
        <w:t xml:space="preserve">sportskih i kulturnih događaja </w:t>
      </w:r>
      <w:r w:rsidRPr="008B690D">
        <w:rPr>
          <w:rFonts w:ascii="Times New Roman" w:hAnsi="Times New Roman" w:cs="Times New Roman"/>
          <w:sz w:val="24"/>
          <w:szCs w:val="24"/>
        </w:rPr>
        <w:t xml:space="preserve">i područje </w:t>
      </w:r>
      <w:r w:rsidR="00E21FE8" w:rsidRPr="008B690D">
        <w:rPr>
          <w:rFonts w:ascii="Times New Roman" w:hAnsi="Times New Roman" w:cs="Times New Roman"/>
          <w:sz w:val="24"/>
          <w:szCs w:val="24"/>
        </w:rPr>
        <w:t>s</w:t>
      </w:r>
      <w:r w:rsidRPr="008B690D">
        <w:rPr>
          <w:rFonts w:ascii="Times New Roman" w:hAnsi="Times New Roman" w:cs="Times New Roman"/>
          <w:sz w:val="24"/>
          <w:szCs w:val="24"/>
        </w:rPr>
        <w:t>porta pret</w:t>
      </w:r>
      <w:r w:rsidR="00000677" w:rsidRPr="008B690D">
        <w:rPr>
          <w:rFonts w:ascii="Times New Roman" w:hAnsi="Times New Roman" w:cs="Times New Roman"/>
          <w:sz w:val="24"/>
          <w:szCs w:val="24"/>
        </w:rPr>
        <w:t xml:space="preserve">rpjelo </w:t>
      </w:r>
      <w:r w:rsidR="004176DE" w:rsidRPr="008B690D">
        <w:rPr>
          <w:rFonts w:ascii="Times New Roman" w:hAnsi="Times New Roman" w:cs="Times New Roman"/>
          <w:sz w:val="24"/>
          <w:szCs w:val="24"/>
        </w:rPr>
        <w:t>je i još uvijek trpi posljedice.</w:t>
      </w:r>
    </w:p>
    <w:p w:rsidR="00000677" w:rsidRPr="008B690D" w:rsidRDefault="00000677" w:rsidP="004C7DBA">
      <w:pPr>
        <w:spacing w:after="0" w:line="240" w:lineRule="auto"/>
        <w:jc w:val="both"/>
        <w:rPr>
          <w:rFonts w:ascii="Times New Roman" w:hAnsi="Times New Roman" w:cs="Times New Roman"/>
          <w:sz w:val="24"/>
          <w:szCs w:val="24"/>
        </w:rPr>
      </w:pPr>
    </w:p>
    <w:p w:rsidR="00BA6239" w:rsidRPr="008B690D" w:rsidRDefault="00BA6239" w:rsidP="004C7DBA">
      <w:pPr>
        <w:shd w:val="clear" w:color="auto" w:fill="FFFFFF"/>
        <w:spacing w:after="0" w:line="240" w:lineRule="auto"/>
        <w:jc w:val="both"/>
        <w:rPr>
          <w:rFonts w:ascii="Times New Roman" w:eastAsia="Times New Roman" w:hAnsi="Times New Roman" w:cs="Times New Roman"/>
          <w:sz w:val="24"/>
          <w:szCs w:val="24"/>
        </w:rPr>
      </w:pPr>
      <w:r w:rsidRPr="008B690D">
        <w:rPr>
          <w:rFonts w:ascii="Times New Roman" w:hAnsi="Times New Roman" w:cs="Times New Roman"/>
          <w:sz w:val="24"/>
          <w:szCs w:val="24"/>
        </w:rPr>
        <w:t>K</w:t>
      </w:r>
      <w:r w:rsidR="00155E3B" w:rsidRPr="008B690D">
        <w:rPr>
          <w:rFonts w:ascii="Times New Roman" w:hAnsi="Times New Roman" w:cs="Times New Roman"/>
          <w:sz w:val="24"/>
          <w:szCs w:val="24"/>
        </w:rPr>
        <w:t>ako bi se ublažile posljedice</w:t>
      </w:r>
      <w:r w:rsidRPr="008B690D">
        <w:rPr>
          <w:rFonts w:ascii="Times New Roman" w:hAnsi="Times New Roman" w:cs="Times New Roman"/>
          <w:sz w:val="24"/>
          <w:szCs w:val="24"/>
        </w:rPr>
        <w:t xml:space="preserve"> zabrane provođenja</w:t>
      </w:r>
      <w:r w:rsidR="00BC776E" w:rsidRPr="008B690D">
        <w:rPr>
          <w:rFonts w:ascii="Times New Roman" w:hAnsi="Times New Roman" w:cs="Times New Roman"/>
          <w:sz w:val="24"/>
          <w:szCs w:val="24"/>
        </w:rPr>
        <w:t xml:space="preserve"> svih redovitih aktivnosti sportskih klubova poput treninga i </w:t>
      </w:r>
      <w:r w:rsidR="00E21FE8" w:rsidRPr="008B690D">
        <w:rPr>
          <w:rFonts w:ascii="Times New Roman" w:hAnsi="Times New Roman" w:cs="Times New Roman"/>
          <w:sz w:val="24"/>
          <w:szCs w:val="24"/>
        </w:rPr>
        <w:t>s</w:t>
      </w:r>
      <w:r w:rsidR="00155E3B" w:rsidRPr="008B690D">
        <w:rPr>
          <w:rFonts w:ascii="Times New Roman" w:hAnsi="Times New Roman" w:cs="Times New Roman"/>
          <w:sz w:val="24"/>
          <w:szCs w:val="24"/>
        </w:rPr>
        <w:t xml:space="preserve">portskih natjecanja </w:t>
      </w:r>
      <w:r w:rsidRPr="008B690D">
        <w:rPr>
          <w:rFonts w:ascii="Times New Roman" w:hAnsi="Times New Roman" w:cs="Times New Roman"/>
          <w:sz w:val="24"/>
          <w:szCs w:val="24"/>
        </w:rPr>
        <w:t xml:space="preserve">predlaže se proširiti mjere potpore sustavu </w:t>
      </w:r>
      <w:r w:rsidR="00E21FE8" w:rsidRPr="008B690D">
        <w:rPr>
          <w:rFonts w:ascii="Times New Roman" w:hAnsi="Times New Roman" w:cs="Times New Roman"/>
          <w:sz w:val="24"/>
          <w:szCs w:val="24"/>
        </w:rPr>
        <w:t>s</w:t>
      </w:r>
      <w:r w:rsidRPr="008B690D">
        <w:rPr>
          <w:rFonts w:ascii="Times New Roman" w:hAnsi="Times New Roman" w:cs="Times New Roman"/>
          <w:sz w:val="24"/>
          <w:szCs w:val="24"/>
        </w:rPr>
        <w:t xml:space="preserve">porta te, uz </w:t>
      </w:r>
      <w:r w:rsidR="00155E3B" w:rsidRPr="008B690D">
        <w:rPr>
          <w:rFonts w:ascii="Times New Roman" w:hAnsi="Times New Roman" w:cs="Times New Roman"/>
          <w:sz w:val="24"/>
          <w:szCs w:val="24"/>
        </w:rPr>
        <w:t>mjere potpore očuvanja radnih mjesta u pravnim osobama</w:t>
      </w:r>
      <w:r w:rsidRPr="008B690D">
        <w:rPr>
          <w:rFonts w:ascii="Times New Roman" w:hAnsi="Times New Roman" w:cs="Times New Roman"/>
          <w:sz w:val="24"/>
          <w:szCs w:val="24"/>
        </w:rPr>
        <w:t xml:space="preserve">, propisati </w:t>
      </w:r>
      <w:r w:rsidR="00F50CA9" w:rsidRPr="008B690D">
        <w:rPr>
          <w:rFonts w:ascii="Times New Roman" w:hAnsi="Times New Roman" w:cs="Times New Roman"/>
          <w:sz w:val="24"/>
          <w:szCs w:val="24"/>
        </w:rPr>
        <w:t xml:space="preserve">i </w:t>
      </w:r>
      <w:r w:rsidRPr="008B690D">
        <w:rPr>
          <w:rFonts w:ascii="Times New Roman" w:hAnsi="Times New Roman" w:cs="Times New Roman"/>
          <w:sz w:val="24"/>
          <w:szCs w:val="24"/>
        </w:rPr>
        <w:t xml:space="preserve">mogućnost dodjele </w:t>
      </w:r>
      <w:r w:rsidRPr="008B690D">
        <w:rPr>
          <w:rFonts w:ascii="Times New Roman" w:eastAsia="Times New Roman" w:hAnsi="Times New Roman" w:cs="Times New Roman"/>
          <w:sz w:val="24"/>
          <w:szCs w:val="24"/>
        </w:rPr>
        <w:t xml:space="preserve">potpora nacionalnim sportskim savezima olimpijskih i </w:t>
      </w:r>
      <w:proofErr w:type="spellStart"/>
      <w:r w:rsidRPr="008B690D">
        <w:rPr>
          <w:rFonts w:ascii="Times New Roman" w:eastAsia="Times New Roman" w:hAnsi="Times New Roman" w:cs="Times New Roman"/>
          <w:sz w:val="24"/>
          <w:szCs w:val="24"/>
        </w:rPr>
        <w:t>paraolimpijskih</w:t>
      </w:r>
      <w:proofErr w:type="spellEnd"/>
      <w:r w:rsidRPr="008B690D">
        <w:rPr>
          <w:rFonts w:ascii="Times New Roman" w:eastAsia="Times New Roman" w:hAnsi="Times New Roman" w:cs="Times New Roman"/>
          <w:sz w:val="24"/>
          <w:szCs w:val="24"/>
        </w:rPr>
        <w:t xml:space="preserve"> sportova u vidu financiranja/sufinancira</w:t>
      </w:r>
      <w:r w:rsidR="004176DE" w:rsidRPr="008B690D">
        <w:rPr>
          <w:rFonts w:ascii="Times New Roman" w:eastAsia="Times New Roman" w:hAnsi="Times New Roman" w:cs="Times New Roman"/>
          <w:sz w:val="24"/>
          <w:szCs w:val="24"/>
        </w:rPr>
        <w:t xml:space="preserve">nja </w:t>
      </w:r>
      <w:r w:rsidR="008B690D" w:rsidRPr="008B690D">
        <w:rPr>
          <w:rFonts w:ascii="Times New Roman" w:eastAsia="Times New Roman" w:hAnsi="Times New Roman" w:cs="Times New Roman"/>
          <w:sz w:val="24"/>
          <w:szCs w:val="24"/>
        </w:rPr>
        <w:t xml:space="preserve">primjerice </w:t>
      </w:r>
      <w:r w:rsidR="003D5092" w:rsidRPr="008B690D">
        <w:rPr>
          <w:rFonts w:ascii="Times New Roman" w:eastAsia="Times New Roman" w:hAnsi="Times New Roman" w:cs="Times New Roman"/>
          <w:sz w:val="24"/>
          <w:szCs w:val="24"/>
        </w:rPr>
        <w:t>troškova službenog osoblja, sudjelovanja na natjecanju, prehrane i prijevoza sudionika sa i na nacionaln</w:t>
      </w:r>
      <w:r w:rsidR="008B690D">
        <w:rPr>
          <w:rFonts w:ascii="Times New Roman" w:eastAsia="Times New Roman" w:hAnsi="Times New Roman" w:cs="Times New Roman"/>
          <w:sz w:val="24"/>
          <w:szCs w:val="24"/>
        </w:rPr>
        <w:t>a</w:t>
      </w:r>
      <w:r w:rsidR="003D5092" w:rsidRPr="008B690D">
        <w:rPr>
          <w:rFonts w:ascii="Times New Roman" w:eastAsia="Times New Roman" w:hAnsi="Times New Roman" w:cs="Times New Roman"/>
          <w:sz w:val="24"/>
          <w:szCs w:val="24"/>
        </w:rPr>
        <w:t xml:space="preserve"> sportsk</w:t>
      </w:r>
      <w:r w:rsidR="008B690D">
        <w:rPr>
          <w:rFonts w:ascii="Times New Roman" w:eastAsia="Times New Roman" w:hAnsi="Times New Roman" w:cs="Times New Roman"/>
          <w:sz w:val="24"/>
          <w:szCs w:val="24"/>
        </w:rPr>
        <w:t xml:space="preserve">a </w:t>
      </w:r>
      <w:r w:rsidR="003D5092" w:rsidRPr="008B690D">
        <w:rPr>
          <w:rFonts w:ascii="Times New Roman" w:eastAsia="Times New Roman" w:hAnsi="Times New Roman" w:cs="Times New Roman"/>
          <w:sz w:val="24"/>
          <w:szCs w:val="24"/>
        </w:rPr>
        <w:t>natjecanja</w:t>
      </w:r>
      <w:r w:rsidR="00C02EB0" w:rsidRPr="008B690D">
        <w:rPr>
          <w:rFonts w:ascii="Times New Roman" w:eastAsia="Times New Roman" w:hAnsi="Times New Roman" w:cs="Times New Roman"/>
          <w:sz w:val="24"/>
          <w:szCs w:val="24"/>
        </w:rPr>
        <w:t xml:space="preserve">, osim onih troškova koji su </w:t>
      </w:r>
      <w:r w:rsidRPr="008B690D">
        <w:rPr>
          <w:rFonts w:ascii="Times New Roman" w:eastAsia="Times New Roman" w:hAnsi="Times New Roman" w:cs="Times New Roman"/>
          <w:sz w:val="24"/>
          <w:szCs w:val="24"/>
        </w:rPr>
        <w:t xml:space="preserve">već </w:t>
      </w:r>
      <w:r w:rsidR="00C02EB0" w:rsidRPr="008B690D">
        <w:rPr>
          <w:rFonts w:ascii="Times New Roman" w:eastAsia="Times New Roman" w:hAnsi="Times New Roman" w:cs="Times New Roman"/>
          <w:sz w:val="24"/>
          <w:szCs w:val="24"/>
        </w:rPr>
        <w:t xml:space="preserve">osigurani iz </w:t>
      </w:r>
      <w:r w:rsidR="00BC776E" w:rsidRPr="008B690D">
        <w:rPr>
          <w:rFonts w:ascii="Times New Roman" w:eastAsia="Times New Roman" w:hAnsi="Times New Roman" w:cs="Times New Roman"/>
          <w:sz w:val="24"/>
          <w:szCs w:val="24"/>
        </w:rPr>
        <w:t>drugih javnih izvora</w:t>
      </w:r>
      <w:r w:rsidR="00931346" w:rsidRPr="008B690D">
        <w:rPr>
          <w:rFonts w:ascii="Times New Roman" w:eastAsia="Times New Roman" w:hAnsi="Times New Roman" w:cs="Times New Roman"/>
          <w:sz w:val="24"/>
          <w:szCs w:val="24"/>
        </w:rPr>
        <w:t>.</w:t>
      </w:r>
      <w:r w:rsidR="008B690D">
        <w:rPr>
          <w:rFonts w:ascii="Times New Roman" w:eastAsia="Times New Roman" w:hAnsi="Times New Roman" w:cs="Times New Roman"/>
          <w:sz w:val="24"/>
          <w:szCs w:val="24"/>
        </w:rPr>
        <w:t xml:space="preserve"> </w:t>
      </w:r>
      <w:r w:rsidR="00931346" w:rsidRPr="008B690D">
        <w:rPr>
          <w:rFonts w:ascii="Times New Roman" w:eastAsia="Times New Roman" w:hAnsi="Times New Roman" w:cs="Times New Roman"/>
          <w:sz w:val="24"/>
          <w:szCs w:val="24"/>
        </w:rPr>
        <w:t>Ove potpore odnos</w:t>
      </w:r>
      <w:r w:rsidR="008B690D">
        <w:rPr>
          <w:rFonts w:ascii="Times New Roman" w:eastAsia="Times New Roman" w:hAnsi="Times New Roman" w:cs="Times New Roman"/>
          <w:sz w:val="24"/>
          <w:szCs w:val="24"/>
        </w:rPr>
        <w:t>ile bi se primjerice na</w:t>
      </w:r>
      <w:r w:rsidR="00931346" w:rsidRPr="008B690D">
        <w:rPr>
          <w:rFonts w:ascii="Times New Roman" w:eastAsia="Times New Roman" w:hAnsi="Times New Roman" w:cs="Times New Roman"/>
          <w:sz w:val="24"/>
          <w:szCs w:val="24"/>
        </w:rPr>
        <w:t xml:space="preserve"> </w:t>
      </w:r>
      <w:r w:rsidR="003D5092" w:rsidRPr="008B690D">
        <w:rPr>
          <w:rFonts w:ascii="Times New Roman" w:eastAsia="Times New Roman" w:hAnsi="Times New Roman" w:cs="Times New Roman"/>
          <w:sz w:val="24"/>
          <w:szCs w:val="24"/>
        </w:rPr>
        <w:t xml:space="preserve">pojedinačna i ekipna (liga) </w:t>
      </w:r>
      <w:r w:rsidR="00931346" w:rsidRPr="008B690D">
        <w:rPr>
          <w:rFonts w:ascii="Times New Roman" w:eastAsia="Times New Roman" w:hAnsi="Times New Roman" w:cs="Times New Roman"/>
          <w:sz w:val="24"/>
          <w:szCs w:val="24"/>
        </w:rPr>
        <w:t>nacionalna sportska natjecanja koj</w:t>
      </w:r>
      <w:r w:rsidR="00F50CA9" w:rsidRPr="008B690D">
        <w:rPr>
          <w:rFonts w:ascii="Times New Roman" w:eastAsia="Times New Roman" w:hAnsi="Times New Roman" w:cs="Times New Roman"/>
          <w:sz w:val="24"/>
          <w:szCs w:val="24"/>
        </w:rPr>
        <w:t xml:space="preserve">a </w:t>
      </w:r>
      <w:r w:rsidR="00931346" w:rsidRPr="008B690D">
        <w:rPr>
          <w:rFonts w:ascii="Times New Roman" w:eastAsia="Times New Roman" w:hAnsi="Times New Roman" w:cs="Times New Roman"/>
          <w:sz w:val="24"/>
          <w:szCs w:val="24"/>
        </w:rPr>
        <w:t>će se održati do kraja kalendarske 2020.</w:t>
      </w:r>
      <w:r w:rsidR="008B690D">
        <w:rPr>
          <w:rFonts w:ascii="Times New Roman" w:eastAsia="Times New Roman" w:hAnsi="Times New Roman" w:cs="Times New Roman"/>
          <w:sz w:val="24"/>
          <w:szCs w:val="24"/>
        </w:rPr>
        <w:t xml:space="preserve"> </w:t>
      </w:r>
      <w:r w:rsidR="00DE013B" w:rsidRPr="008B690D">
        <w:rPr>
          <w:rFonts w:ascii="Times New Roman" w:hAnsi="Times New Roman" w:cs="Times New Roman"/>
          <w:sz w:val="24"/>
          <w:szCs w:val="24"/>
          <w:shd w:val="clear" w:color="auto" w:fill="FFFFFF" w:themeFill="background1"/>
        </w:rPr>
        <w:t>Pravo na dodjelu potpore ima</w:t>
      </w:r>
      <w:r w:rsidR="008B690D">
        <w:rPr>
          <w:rFonts w:ascii="Times New Roman" w:hAnsi="Times New Roman" w:cs="Times New Roman"/>
          <w:sz w:val="24"/>
          <w:szCs w:val="24"/>
          <w:shd w:val="clear" w:color="auto" w:fill="FFFFFF" w:themeFill="background1"/>
        </w:rPr>
        <w:t xml:space="preserve">li bi </w:t>
      </w:r>
      <w:r w:rsidR="00DE013B" w:rsidRPr="008B690D">
        <w:rPr>
          <w:rFonts w:ascii="Times New Roman" w:hAnsi="Times New Roman" w:cs="Times New Roman"/>
          <w:sz w:val="24"/>
          <w:szCs w:val="24"/>
          <w:shd w:val="clear" w:color="auto" w:fill="FFFFFF" w:themeFill="background1"/>
        </w:rPr>
        <w:t>oni nacionalni sportski savezi, čiji su sportaši ili sportske ekipe</w:t>
      </w:r>
      <w:r w:rsidR="00DE013B" w:rsidRPr="008B690D" w:rsidDel="00F370B5">
        <w:rPr>
          <w:rFonts w:ascii="Times New Roman" w:hAnsi="Times New Roman" w:cs="Times New Roman"/>
          <w:sz w:val="24"/>
          <w:szCs w:val="24"/>
          <w:shd w:val="clear" w:color="auto" w:fill="FFFFFF" w:themeFill="background1"/>
        </w:rPr>
        <w:t xml:space="preserve"> </w:t>
      </w:r>
      <w:r w:rsidR="00DE013B" w:rsidRPr="008B690D">
        <w:rPr>
          <w:rFonts w:ascii="Times New Roman" w:eastAsia="Times New Roman" w:hAnsi="Times New Roman" w:cs="Times New Roman"/>
          <w:sz w:val="24"/>
          <w:szCs w:val="24"/>
          <w:shd w:val="clear" w:color="auto" w:fill="FFFFFF" w:themeFill="background1"/>
        </w:rPr>
        <w:t>osigurale ili</w:t>
      </w:r>
      <w:r w:rsidR="00F50CA9" w:rsidRPr="008B690D">
        <w:rPr>
          <w:rFonts w:ascii="Times New Roman" w:eastAsia="Times New Roman" w:hAnsi="Times New Roman" w:cs="Times New Roman"/>
          <w:sz w:val="24"/>
          <w:szCs w:val="24"/>
          <w:shd w:val="clear" w:color="auto" w:fill="FFFFFF" w:themeFill="background1"/>
        </w:rPr>
        <w:t xml:space="preserve"> </w:t>
      </w:r>
      <w:r w:rsidR="00DE013B" w:rsidRPr="008B690D">
        <w:rPr>
          <w:rFonts w:ascii="Times New Roman" w:eastAsia="Times New Roman" w:hAnsi="Times New Roman" w:cs="Times New Roman"/>
          <w:sz w:val="24"/>
          <w:szCs w:val="24"/>
          <w:shd w:val="clear" w:color="auto" w:fill="FFFFFF" w:themeFill="background1"/>
        </w:rPr>
        <w:t>koji</w:t>
      </w:r>
      <w:r w:rsidR="00F50CA9" w:rsidRPr="008B690D">
        <w:rPr>
          <w:rFonts w:ascii="Times New Roman" w:eastAsia="Times New Roman" w:hAnsi="Times New Roman" w:cs="Times New Roman"/>
          <w:sz w:val="24"/>
          <w:szCs w:val="24"/>
          <w:shd w:val="clear" w:color="auto" w:fill="FFFFFF" w:themeFill="background1"/>
        </w:rPr>
        <w:t xml:space="preserve"> </w:t>
      </w:r>
      <w:r w:rsidR="00DE013B" w:rsidRPr="008B690D">
        <w:rPr>
          <w:rFonts w:ascii="Times New Roman" w:eastAsia="Times New Roman" w:hAnsi="Times New Roman" w:cs="Times New Roman"/>
          <w:sz w:val="24"/>
          <w:szCs w:val="24"/>
          <w:shd w:val="clear" w:color="auto" w:fill="FFFFFF" w:themeFill="background1"/>
        </w:rPr>
        <w:t>imaju priliku osigurati nastup na Olimpijskim</w:t>
      </w:r>
      <w:r w:rsidR="00F50CA9" w:rsidRPr="008B690D">
        <w:rPr>
          <w:rFonts w:ascii="Times New Roman" w:eastAsia="Times New Roman" w:hAnsi="Times New Roman" w:cs="Times New Roman"/>
          <w:sz w:val="24"/>
          <w:szCs w:val="24"/>
          <w:shd w:val="clear" w:color="auto" w:fill="FFFFFF" w:themeFill="background1"/>
        </w:rPr>
        <w:t>,</w:t>
      </w:r>
      <w:r w:rsidR="00DE013B" w:rsidRPr="008B690D">
        <w:rPr>
          <w:rFonts w:ascii="Times New Roman" w:eastAsia="Times New Roman" w:hAnsi="Times New Roman" w:cs="Times New Roman"/>
          <w:sz w:val="24"/>
          <w:szCs w:val="24"/>
          <w:shd w:val="clear" w:color="auto" w:fill="FFFFFF" w:themeFill="background1"/>
        </w:rPr>
        <w:t xml:space="preserve"> odnosno </w:t>
      </w:r>
      <w:proofErr w:type="spellStart"/>
      <w:r w:rsidR="00DE013B" w:rsidRPr="008B690D">
        <w:rPr>
          <w:rFonts w:ascii="Times New Roman" w:eastAsia="Times New Roman" w:hAnsi="Times New Roman" w:cs="Times New Roman"/>
          <w:sz w:val="24"/>
          <w:szCs w:val="24"/>
          <w:shd w:val="clear" w:color="auto" w:fill="FFFFFF" w:themeFill="background1"/>
        </w:rPr>
        <w:t>Paraolimpijskim</w:t>
      </w:r>
      <w:proofErr w:type="spellEnd"/>
      <w:r w:rsidR="00DE013B" w:rsidRPr="008B690D">
        <w:rPr>
          <w:rFonts w:ascii="Times New Roman" w:eastAsia="Times New Roman" w:hAnsi="Times New Roman" w:cs="Times New Roman"/>
          <w:sz w:val="24"/>
          <w:szCs w:val="24"/>
          <w:shd w:val="clear" w:color="auto" w:fill="FFFFFF" w:themeFill="background1"/>
        </w:rPr>
        <w:t xml:space="preserve"> igrama u Toki</w:t>
      </w:r>
      <w:r w:rsidR="00F50CA9" w:rsidRPr="008B690D">
        <w:rPr>
          <w:rFonts w:ascii="Times New Roman" w:eastAsia="Times New Roman" w:hAnsi="Times New Roman" w:cs="Times New Roman"/>
          <w:sz w:val="24"/>
          <w:szCs w:val="24"/>
          <w:shd w:val="clear" w:color="auto" w:fill="FFFFFF" w:themeFill="background1"/>
        </w:rPr>
        <w:t>j</w:t>
      </w:r>
      <w:r w:rsidR="00DE013B" w:rsidRPr="008B690D">
        <w:rPr>
          <w:rFonts w:ascii="Times New Roman" w:eastAsia="Times New Roman" w:hAnsi="Times New Roman" w:cs="Times New Roman"/>
          <w:sz w:val="24"/>
          <w:szCs w:val="24"/>
          <w:shd w:val="clear" w:color="auto" w:fill="FFFFFF" w:themeFill="background1"/>
        </w:rPr>
        <w:t>u,</w:t>
      </w:r>
      <w:r w:rsidR="00F50CA9" w:rsidRPr="008B690D">
        <w:rPr>
          <w:rFonts w:ascii="Times New Roman" w:eastAsia="Times New Roman" w:hAnsi="Times New Roman" w:cs="Times New Roman"/>
          <w:sz w:val="24"/>
          <w:szCs w:val="24"/>
          <w:shd w:val="clear" w:color="auto" w:fill="FFFFFF" w:themeFill="background1"/>
        </w:rPr>
        <w:t xml:space="preserve"> </w:t>
      </w:r>
      <w:r w:rsidR="00DE013B" w:rsidRPr="008B690D">
        <w:rPr>
          <w:rFonts w:ascii="Times New Roman" w:eastAsia="Times New Roman" w:hAnsi="Times New Roman" w:cs="Times New Roman"/>
          <w:sz w:val="24"/>
          <w:szCs w:val="24"/>
          <w:shd w:val="clear" w:color="auto" w:fill="FFFFFF" w:themeFill="background1"/>
        </w:rPr>
        <w:t>kao i oni nacionalni sportski savezi olimpijskih</w:t>
      </w:r>
      <w:r w:rsidR="00F50CA9" w:rsidRPr="008B690D">
        <w:rPr>
          <w:rFonts w:ascii="Times New Roman" w:eastAsia="Times New Roman" w:hAnsi="Times New Roman" w:cs="Times New Roman"/>
          <w:sz w:val="24"/>
          <w:szCs w:val="24"/>
          <w:shd w:val="clear" w:color="auto" w:fill="FFFFFF" w:themeFill="background1"/>
        </w:rPr>
        <w:t>,</w:t>
      </w:r>
      <w:r w:rsidR="00DE013B" w:rsidRPr="008B690D">
        <w:rPr>
          <w:rFonts w:ascii="Times New Roman" w:eastAsia="Times New Roman" w:hAnsi="Times New Roman" w:cs="Times New Roman"/>
          <w:sz w:val="24"/>
          <w:szCs w:val="24"/>
          <w:shd w:val="clear" w:color="auto" w:fill="FFFFFF" w:themeFill="background1"/>
        </w:rPr>
        <w:t xml:space="preserve"> odnosno </w:t>
      </w:r>
      <w:proofErr w:type="spellStart"/>
      <w:r w:rsidR="00DE013B" w:rsidRPr="008B690D">
        <w:rPr>
          <w:rFonts w:ascii="Times New Roman" w:eastAsia="Times New Roman" w:hAnsi="Times New Roman" w:cs="Times New Roman"/>
          <w:sz w:val="24"/>
          <w:szCs w:val="24"/>
          <w:shd w:val="clear" w:color="auto" w:fill="FFFFFF" w:themeFill="background1"/>
        </w:rPr>
        <w:t>paraolimpijskih</w:t>
      </w:r>
      <w:proofErr w:type="spellEnd"/>
      <w:r w:rsidR="00DE013B" w:rsidRPr="008B690D">
        <w:rPr>
          <w:rFonts w:ascii="Times New Roman" w:eastAsia="Times New Roman" w:hAnsi="Times New Roman" w:cs="Times New Roman"/>
          <w:sz w:val="24"/>
          <w:szCs w:val="24"/>
          <w:shd w:val="clear" w:color="auto" w:fill="FFFFFF" w:themeFill="background1"/>
        </w:rPr>
        <w:t xml:space="preserve"> sportova</w:t>
      </w:r>
      <w:r w:rsidR="00F50CA9" w:rsidRPr="008B690D">
        <w:rPr>
          <w:rFonts w:ascii="Times New Roman" w:eastAsia="Times New Roman" w:hAnsi="Times New Roman" w:cs="Times New Roman"/>
          <w:sz w:val="24"/>
          <w:szCs w:val="24"/>
          <w:shd w:val="clear" w:color="auto" w:fill="FFFFFF" w:themeFill="background1"/>
        </w:rPr>
        <w:t xml:space="preserve"> </w:t>
      </w:r>
      <w:r w:rsidR="00DE013B" w:rsidRPr="008B690D">
        <w:rPr>
          <w:rFonts w:ascii="Times New Roman" w:eastAsia="Times New Roman" w:hAnsi="Times New Roman" w:cs="Times New Roman"/>
          <w:sz w:val="24"/>
          <w:szCs w:val="24"/>
          <w:shd w:val="clear" w:color="auto" w:fill="FFFFFF" w:themeFill="background1"/>
        </w:rPr>
        <w:t>koji imaju</w:t>
      </w:r>
      <w:r w:rsidR="00F50CA9" w:rsidRPr="008B690D">
        <w:rPr>
          <w:rFonts w:ascii="Times New Roman" w:eastAsia="Times New Roman" w:hAnsi="Times New Roman" w:cs="Times New Roman"/>
          <w:sz w:val="24"/>
          <w:szCs w:val="24"/>
          <w:shd w:val="clear" w:color="auto" w:fill="FFFFFF" w:themeFill="background1"/>
        </w:rPr>
        <w:t xml:space="preserve"> </w:t>
      </w:r>
      <w:r w:rsidR="00DE013B" w:rsidRPr="008B690D">
        <w:rPr>
          <w:rFonts w:ascii="Times New Roman" w:eastAsia="Times New Roman" w:hAnsi="Times New Roman" w:cs="Times New Roman"/>
          <w:sz w:val="24"/>
          <w:szCs w:val="24"/>
          <w:shd w:val="clear" w:color="auto" w:fill="FFFFFF" w:themeFill="background1"/>
        </w:rPr>
        <w:t>veći udio registriranih</w:t>
      </w:r>
      <w:r w:rsidR="00F50CA9" w:rsidRPr="008B690D">
        <w:rPr>
          <w:rFonts w:ascii="Times New Roman" w:eastAsia="Times New Roman" w:hAnsi="Times New Roman" w:cs="Times New Roman"/>
          <w:sz w:val="24"/>
          <w:szCs w:val="24"/>
          <w:shd w:val="clear" w:color="auto" w:fill="FFFFFF" w:themeFill="background1"/>
        </w:rPr>
        <w:t xml:space="preserve"> </w:t>
      </w:r>
      <w:r w:rsidR="00DE013B" w:rsidRPr="008B690D">
        <w:rPr>
          <w:rFonts w:ascii="Times New Roman" w:eastAsia="Times New Roman" w:hAnsi="Times New Roman" w:cs="Times New Roman"/>
          <w:sz w:val="24"/>
          <w:szCs w:val="24"/>
          <w:shd w:val="clear" w:color="auto" w:fill="FFFFFF" w:themeFill="background1"/>
        </w:rPr>
        <w:t>sportskih klubova pojedinog sporta u Republici Hrvatskoj.</w:t>
      </w:r>
      <w:r w:rsidR="008B690D">
        <w:rPr>
          <w:rFonts w:ascii="Times New Roman" w:eastAsia="Times New Roman" w:hAnsi="Times New Roman" w:cs="Times New Roman"/>
          <w:sz w:val="24"/>
          <w:szCs w:val="24"/>
        </w:rPr>
        <w:t xml:space="preserve"> </w:t>
      </w:r>
      <w:r w:rsidR="004176DE" w:rsidRPr="008B690D">
        <w:rPr>
          <w:rFonts w:ascii="Times New Roman" w:eastAsia="Times New Roman" w:hAnsi="Times New Roman" w:cs="Times New Roman"/>
          <w:sz w:val="24"/>
          <w:szCs w:val="24"/>
        </w:rPr>
        <w:t>Također, predlaže se da č</w:t>
      </w:r>
      <w:r w:rsidRPr="008B690D">
        <w:rPr>
          <w:rFonts w:ascii="Times New Roman" w:eastAsia="Times New Roman" w:hAnsi="Times New Roman" w:cs="Times New Roman"/>
          <w:sz w:val="24"/>
          <w:szCs w:val="24"/>
        </w:rPr>
        <w:t xml:space="preserve">elnik tijela državne uprave nadležnog za </w:t>
      </w:r>
      <w:r w:rsidR="00F50CA9" w:rsidRPr="008B690D">
        <w:rPr>
          <w:rFonts w:ascii="Times New Roman" w:eastAsia="Times New Roman" w:hAnsi="Times New Roman" w:cs="Times New Roman"/>
          <w:sz w:val="24"/>
          <w:szCs w:val="24"/>
        </w:rPr>
        <w:t>š</w:t>
      </w:r>
      <w:r w:rsidRPr="008B690D">
        <w:rPr>
          <w:rFonts w:ascii="Times New Roman" w:eastAsia="Times New Roman" w:hAnsi="Times New Roman" w:cs="Times New Roman"/>
          <w:sz w:val="24"/>
          <w:szCs w:val="24"/>
        </w:rPr>
        <w:t xml:space="preserve">port </w:t>
      </w:r>
      <w:r w:rsidR="003D5092" w:rsidRPr="008B690D">
        <w:rPr>
          <w:rFonts w:ascii="Times New Roman" w:eastAsia="Times New Roman" w:hAnsi="Times New Roman" w:cs="Times New Roman"/>
          <w:sz w:val="24"/>
          <w:szCs w:val="24"/>
        </w:rPr>
        <w:t>donese</w:t>
      </w:r>
      <w:r w:rsidRPr="008B690D">
        <w:rPr>
          <w:rFonts w:ascii="Times New Roman" w:eastAsia="Times New Roman" w:hAnsi="Times New Roman" w:cs="Times New Roman"/>
          <w:sz w:val="24"/>
          <w:szCs w:val="24"/>
        </w:rPr>
        <w:t xml:space="preserve"> odluku </w:t>
      </w:r>
      <w:r w:rsidR="00BC776E" w:rsidRPr="008B690D">
        <w:rPr>
          <w:rFonts w:ascii="Times New Roman" w:eastAsia="Times New Roman" w:hAnsi="Times New Roman" w:cs="Times New Roman"/>
          <w:sz w:val="24"/>
          <w:szCs w:val="24"/>
        </w:rPr>
        <w:t xml:space="preserve">kojom se </w:t>
      </w:r>
      <w:r w:rsidR="00E745F0" w:rsidRPr="008B690D">
        <w:rPr>
          <w:rFonts w:ascii="Times New Roman" w:eastAsia="Times New Roman" w:hAnsi="Times New Roman" w:cs="Times New Roman"/>
          <w:sz w:val="24"/>
          <w:szCs w:val="24"/>
        </w:rPr>
        <w:t xml:space="preserve">razrađuju dodatni kriteriji </w:t>
      </w:r>
      <w:r w:rsidR="003D5092" w:rsidRPr="008B690D">
        <w:rPr>
          <w:rFonts w:ascii="Times New Roman" w:eastAsia="Times New Roman" w:hAnsi="Times New Roman" w:cs="Times New Roman"/>
          <w:sz w:val="24"/>
          <w:szCs w:val="24"/>
        </w:rPr>
        <w:t xml:space="preserve">poput broja osvojenih medalja na posljednjim Olimpijskim odnosno </w:t>
      </w:r>
      <w:proofErr w:type="spellStart"/>
      <w:r w:rsidR="003D5092" w:rsidRPr="008B690D">
        <w:rPr>
          <w:rFonts w:ascii="Times New Roman" w:eastAsia="Times New Roman" w:hAnsi="Times New Roman" w:cs="Times New Roman"/>
          <w:sz w:val="24"/>
          <w:szCs w:val="24"/>
        </w:rPr>
        <w:t>Paraolimpijskim</w:t>
      </w:r>
      <w:proofErr w:type="spellEnd"/>
      <w:r w:rsidR="003D5092" w:rsidRPr="008B690D">
        <w:rPr>
          <w:rFonts w:ascii="Times New Roman" w:eastAsia="Times New Roman" w:hAnsi="Times New Roman" w:cs="Times New Roman"/>
          <w:sz w:val="24"/>
          <w:szCs w:val="24"/>
        </w:rPr>
        <w:t xml:space="preserve"> igrama i broja </w:t>
      </w:r>
      <w:r w:rsidR="008B690D">
        <w:rPr>
          <w:rFonts w:ascii="Times New Roman" w:eastAsia="Times New Roman" w:hAnsi="Times New Roman" w:cs="Times New Roman"/>
          <w:sz w:val="24"/>
          <w:szCs w:val="24"/>
        </w:rPr>
        <w:t xml:space="preserve">sportskih </w:t>
      </w:r>
      <w:r w:rsidR="003D5092" w:rsidRPr="008B690D">
        <w:rPr>
          <w:rFonts w:ascii="Times New Roman" w:eastAsia="Times New Roman" w:hAnsi="Times New Roman" w:cs="Times New Roman"/>
          <w:sz w:val="24"/>
          <w:szCs w:val="24"/>
        </w:rPr>
        <w:t>klubova koji sudjeluju u sustavu natjecanja (masovnost)</w:t>
      </w:r>
      <w:r w:rsidR="00BC776E" w:rsidRPr="008B690D">
        <w:rPr>
          <w:rFonts w:ascii="Times New Roman" w:eastAsia="Times New Roman" w:hAnsi="Times New Roman" w:cs="Times New Roman"/>
          <w:sz w:val="24"/>
          <w:szCs w:val="24"/>
        </w:rPr>
        <w:t xml:space="preserve">, </w:t>
      </w:r>
      <w:r w:rsidR="008B690D">
        <w:rPr>
          <w:rFonts w:ascii="Times New Roman" w:eastAsia="Times New Roman" w:hAnsi="Times New Roman" w:cs="Times New Roman"/>
          <w:sz w:val="24"/>
          <w:szCs w:val="24"/>
        </w:rPr>
        <w:t xml:space="preserve">utvrđuje </w:t>
      </w:r>
      <w:r w:rsidR="00BC776E" w:rsidRPr="008B690D">
        <w:rPr>
          <w:rFonts w:ascii="Times New Roman" w:eastAsia="Times New Roman" w:hAnsi="Times New Roman" w:cs="Times New Roman"/>
          <w:sz w:val="24"/>
          <w:szCs w:val="24"/>
        </w:rPr>
        <w:t>vrst</w:t>
      </w:r>
      <w:r w:rsidR="002E10A1" w:rsidRPr="008B690D">
        <w:rPr>
          <w:rFonts w:ascii="Times New Roman" w:eastAsia="Times New Roman" w:hAnsi="Times New Roman" w:cs="Times New Roman"/>
          <w:sz w:val="24"/>
          <w:szCs w:val="24"/>
        </w:rPr>
        <w:t>a</w:t>
      </w:r>
      <w:r w:rsidR="00BC776E" w:rsidRPr="008B690D">
        <w:rPr>
          <w:rFonts w:ascii="Times New Roman" w:eastAsia="Times New Roman" w:hAnsi="Times New Roman" w:cs="Times New Roman"/>
          <w:sz w:val="24"/>
          <w:szCs w:val="24"/>
        </w:rPr>
        <w:t xml:space="preserve"> nacionalnih sportskih natjecanja koja se mogu sufinancirati/financirati</w:t>
      </w:r>
      <w:r w:rsidRPr="008B690D">
        <w:rPr>
          <w:rFonts w:ascii="Times New Roman" w:eastAsia="Times New Roman" w:hAnsi="Times New Roman" w:cs="Times New Roman"/>
          <w:sz w:val="24"/>
          <w:szCs w:val="24"/>
        </w:rPr>
        <w:t xml:space="preserve"> </w:t>
      </w:r>
      <w:r w:rsidR="002E10A1" w:rsidRPr="008B690D">
        <w:rPr>
          <w:rFonts w:ascii="Times New Roman" w:eastAsia="Times New Roman" w:hAnsi="Times New Roman" w:cs="Times New Roman"/>
          <w:sz w:val="24"/>
          <w:szCs w:val="24"/>
        </w:rPr>
        <w:t>te</w:t>
      </w:r>
      <w:r w:rsidR="00BC776E" w:rsidRPr="008B690D">
        <w:rPr>
          <w:rFonts w:ascii="Times New Roman" w:eastAsia="Times New Roman" w:hAnsi="Times New Roman" w:cs="Times New Roman"/>
          <w:sz w:val="24"/>
          <w:szCs w:val="24"/>
        </w:rPr>
        <w:t xml:space="preserve"> </w:t>
      </w:r>
      <w:r w:rsidR="00E745F0" w:rsidRPr="008B690D">
        <w:rPr>
          <w:rFonts w:ascii="Times New Roman" w:eastAsia="Times New Roman" w:hAnsi="Times New Roman" w:cs="Times New Roman"/>
          <w:sz w:val="24"/>
          <w:szCs w:val="24"/>
        </w:rPr>
        <w:t xml:space="preserve">koji troškovi se smatraju </w:t>
      </w:r>
      <w:r w:rsidR="00BC776E" w:rsidRPr="008B690D">
        <w:rPr>
          <w:rFonts w:ascii="Times New Roman" w:eastAsia="Times New Roman" w:hAnsi="Times New Roman" w:cs="Times New Roman"/>
          <w:sz w:val="24"/>
          <w:szCs w:val="24"/>
        </w:rPr>
        <w:t>opravdan</w:t>
      </w:r>
      <w:r w:rsidR="002E10A1" w:rsidRPr="008B690D">
        <w:rPr>
          <w:rFonts w:ascii="Times New Roman" w:eastAsia="Times New Roman" w:hAnsi="Times New Roman" w:cs="Times New Roman"/>
          <w:sz w:val="24"/>
          <w:szCs w:val="24"/>
        </w:rPr>
        <w:t>i</w:t>
      </w:r>
      <w:r w:rsidR="00E745F0" w:rsidRPr="008B690D">
        <w:rPr>
          <w:rFonts w:ascii="Times New Roman" w:eastAsia="Times New Roman" w:hAnsi="Times New Roman" w:cs="Times New Roman"/>
          <w:sz w:val="24"/>
          <w:szCs w:val="24"/>
        </w:rPr>
        <w:t>m</w:t>
      </w:r>
      <w:r w:rsidR="00BC776E" w:rsidRPr="008B690D">
        <w:rPr>
          <w:rFonts w:ascii="Times New Roman" w:eastAsia="Times New Roman" w:hAnsi="Times New Roman" w:cs="Times New Roman"/>
          <w:sz w:val="24"/>
          <w:szCs w:val="24"/>
        </w:rPr>
        <w:t xml:space="preserve"> izravn</w:t>
      </w:r>
      <w:r w:rsidR="002E10A1" w:rsidRPr="008B690D">
        <w:rPr>
          <w:rFonts w:ascii="Times New Roman" w:eastAsia="Times New Roman" w:hAnsi="Times New Roman" w:cs="Times New Roman"/>
          <w:sz w:val="24"/>
          <w:szCs w:val="24"/>
        </w:rPr>
        <w:t>i</w:t>
      </w:r>
      <w:r w:rsidR="00E745F0" w:rsidRPr="008B690D">
        <w:rPr>
          <w:rFonts w:ascii="Times New Roman" w:eastAsia="Times New Roman" w:hAnsi="Times New Roman" w:cs="Times New Roman"/>
          <w:sz w:val="24"/>
          <w:szCs w:val="24"/>
        </w:rPr>
        <w:t>m</w:t>
      </w:r>
      <w:r w:rsidR="00BC776E" w:rsidRPr="008B690D">
        <w:rPr>
          <w:rFonts w:ascii="Times New Roman" w:eastAsia="Times New Roman" w:hAnsi="Times New Roman" w:cs="Times New Roman"/>
          <w:sz w:val="24"/>
          <w:szCs w:val="24"/>
        </w:rPr>
        <w:t xml:space="preserve"> troškov</w:t>
      </w:r>
      <w:r w:rsidR="00E745F0" w:rsidRPr="008B690D">
        <w:rPr>
          <w:rFonts w:ascii="Times New Roman" w:eastAsia="Times New Roman" w:hAnsi="Times New Roman" w:cs="Times New Roman"/>
          <w:sz w:val="24"/>
          <w:szCs w:val="24"/>
        </w:rPr>
        <w:t>ima</w:t>
      </w:r>
      <w:r w:rsidR="00BC776E" w:rsidRPr="008B690D">
        <w:rPr>
          <w:rFonts w:ascii="Times New Roman" w:eastAsia="Times New Roman" w:hAnsi="Times New Roman" w:cs="Times New Roman"/>
          <w:sz w:val="24"/>
          <w:szCs w:val="24"/>
        </w:rPr>
        <w:t xml:space="preserve"> natjecanja</w:t>
      </w:r>
      <w:r w:rsidR="008B690D">
        <w:rPr>
          <w:rFonts w:ascii="Times New Roman" w:eastAsia="Times New Roman" w:hAnsi="Times New Roman" w:cs="Times New Roman"/>
          <w:sz w:val="24"/>
          <w:szCs w:val="24"/>
        </w:rPr>
        <w:t>. U</w:t>
      </w:r>
      <w:r w:rsidR="00E745F0" w:rsidRPr="008B690D">
        <w:rPr>
          <w:rFonts w:ascii="Times New Roman" w:eastAsia="Times New Roman" w:hAnsi="Times New Roman" w:cs="Times New Roman"/>
          <w:sz w:val="24"/>
          <w:szCs w:val="24"/>
        </w:rPr>
        <w:t xml:space="preserve">jedno će se odlukom utvrditi i </w:t>
      </w:r>
      <w:r w:rsidR="00367D20" w:rsidRPr="008B690D">
        <w:rPr>
          <w:rFonts w:ascii="Times New Roman" w:eastAsia="Times New Roman" w:hAnsi="Times New Roman" w:cs="Times New Roman"/>
          <w:sz w:val="24"/>
          <w:szCs w:val="24"/>
        </w:rPr>
        <w:t>rasponi financiranja/sufinanciranja</w:t>
      </w:r>
      <w:r w:rsidRPr="008B690D">
        <w:rPr>
          <w:rFonts w:ascii="Times New Roman" w:eastAsia="Times New Roman" w:hAnsi="Times New Roman" w:cs="Times New Roman"/>
          <w:sz w:val="24"/>
          <w:szCs w:val="24"/>
        </w:rPr>
        <w:t xml:space="preserve">. Nacionalni sportski savezi koji budu udovoljavali </w:t>
      </w:r>
      <w:r w:rsidR="004176DE" w:rsidRPr="008B690D">
        <w:rPr>
          <w:rFonts w:ascii="Times New Roman" w:eastAsia="Times New Roman" w:hAnsi="Times New Roman" w:cs="Times New Roman"/>
          <w:sz w:val="24"/>
          <w:szCs w:val="24"/>
        </w:rPr>
        <w:t xml:space="preserve">utvrđenim </w:t>
      </w:r>
      <w:r w:rsidR="00C02EB0" w:rsidRPr="008B690D">
        <w:rPr>
          <w:rFonts w:ascii="Times New Roman" w:eastAsia="Times New Roman" w:hAnsi="Times New Roman" w:cs="Times New Roman"/>
          <w:sz w:val="24"/>
          <w:szCs w:val="24"/>
        </w:rPr>
        <w:t xml:space="preserve">uvjetima </w:t>
      </w:r>
      <w:r w:rsidRPr="008B690D">
        <w:rPr>
          <w:rFonts w:ascii="Times New Roman" w:eastAsia="Times New Roman" w:hAnsi="Times New Roman" w:cs="Times New Roman"/>
          <w:sz w:val="24"/>
          <w:szCs w:val="24"/>
        </w:rPr>
        <w:t xml:space="preserve">dužni su izraditi plan i program nacionalnih </w:t>
      </w:r>
      <w:r w:rsidR="004176DE" w:rsidRPr="008B690D">
        <w:rPr>
          <w:rFonts w:ascii="Times New Roman" w:eastAsia="Times New Roman" w:hAnsi="Times New Roman" w:cs="Times New Roman"/>
          <w:sz w:val="24"/>
          <w:szCs w:val="24"/>
        </w:rPr>
        <w:t xml:space="preserve">sportskih </w:t>
      </w:r>
      <w:r w:rsidRPr="008B690D">
        <w:rPr>
          <w:rFonts w:ascii="Times New Roman" w:eastAsia="Times New Roman" w:hAnsi="Times New Roman" w:cs="Times New Roman"/>
          <w:sz w:val="24"/>
          <w:szCs w:val="24"/>
        </w:rPr>
        <w:t xml:space="preserve">natjecanja </w:t>
      </w:r>
      <w:r w:rsidR="002E10A1" w:rsidRPr="008B690D">
        <w:rPr>
          <w:rFonts w:ascii="Times New Roman" w:eastAsia="Times New Roman" w:hAnsi="Times New Roman" w:cs="Times New Roman"/>
          <w:sz w:val="24"/>
          <w:szCs w:val="24"/>
        </w:rPr>
        <w:t>i dostaviti ga zajedno s prijavom za potporu</w:t>
      </w:r>
      <w:r w:rsidRPr="008B690D">
        <w:rPr>
          <w:rFonts w:ascii="Times New Roman" w:eastAsia="Times New Roman" w:hAnsi="Times New Roman" w:cs="Times New Roman"/>
          <w:sz w:val="24"/>
          <w:szCs w:val="24"/>
        </w:rPr>
        <w:t>.</w:t>
      </w:r>
    </w:p>
    <w:p w:rsidR="004E063C" w:rsidRPr="008B690D" w:rsidRDefault="004E063C" w:rsidP="004E063C">
      <w:pPr>
        <w:shd w:val="clear" w:color="auto" w:fill="FFFFFF"/>
        <w:spacing w:after="0" w:line="240" w:lineRule="auto"/>
        <w:jc w:val="both"/>
        <w:rPr>
          <w:rFonts w:ascii="Times New Roman" w:eastAsia="Times New Roman" w:hAnsi="Times New Roman" w:cs="Times New Roman"/>
          <w:sz w:val="24"/>
          <w:szCs w:val="24"/>
        </w:rPr>
      </w:pPr>
    </w:p>
    <w:p w:rsidR="007307EE" w:rsidRPr="008B690D" w:rsidRDefault="004E063C" w:rsidP="004C7DBA">
      <w:pPr>
        <w:shd w:val="clear" w:color="auto" w:fill="FFFFFF"/>
        <w:spacing w:after="0" w:line="240" w:lineRule="auto"/>
        <w:jc w:val="both"/>
        <w:rPr>
          <w:rFonts w:ascii="Times New Roman" w:eastAsia="Times New Roman" w:hAnsi="Times New Roman" w:cs="Times New Roman"/>
          <w:sz w:val="24"/>
          <w:szCs w:val="24"/>
        </w:rPr>
      </w:pPr>
      <w:r w:rsidRPr="008B690D">
        <w:rPr>
          <w:rFonts w:ascii="Times New Roman" w:eastAsia="Times New Roman" w:hAnsi="Times New Roman" w:cs="Times New Roman"/>
          <w:sz w:val="24"/>
          <w:szCs w:val="24"/>
        </w:rPr>
        <w:t xml:space="preserve">Potencijalan broj korisnika ove potpore </w:t>
      </w:r>
      <w:r w:rsidR="008B690D">
        <w:rPr>
          <w:rFonts w:ascii="Times New Roman" w:eastAsia="Times New Roman" w:hAnsi="Times New Roman" w:cs="Times New Roman"/>
          <w:sz w:val="24"/>
          <w:szCs w:val="24"/>
        </w:rPr>
        <w:t>je</w:t>
      </w:r>
      <w:r w:rsidRPr="008B690D">
        <w:rPr>
          <w:rFonts w:ascii="Times New Roman" w:eastAsia="Times New Roman" w:hAnsi="Times New Roman" w:cs="Times New Roman"/>
          <w:sz w:val="24"/>
          <w:szCs w:val="24"/>
        </w:rPr>
        <w:t xml:space="preserve"> 22 nacionalna </w:t>
      </w:r>
      <w:r w:rsidR="008B690D">
        <w:rPr>
          <w:rFonts w:ascii="Times New Roman" w:eastAsia="Times New Roman" w:hAnsi="Times New Roman" w:cs="Times New Roman"/>
          <w:sz w:val="24"/>
          <w:szCs w:val="24"/>
        </w:rPr>
        <w:t>sportska saveza.</w:t>
      </w:r>
      <w:bookmarkStart w:id="1" w:name="_GoBack"/>
      <w:bookmarkEnd w:id="1"/>
    </w:p>
    <w:p w:rsidR="007307EE" w:rsidRPr="008B690D" w:rsidRDefault="007307EE" w:rsidP="004C7DBA">
      <w:pPr>
        <w:shd w:val="clear" w:color="auto" w:fill="FFFFFF"/>
        <w:spacing w:after="0" w:line="240" w:lineRule="auto"/>
        <w:jc w:val="both"/>
        <w:rPr>
          <w:rFonts w:ascii="Times New Roman" w:eastAsia="Times New Roman" w:hAnsi="Times New Roman" w:cs="Times New Roman"/>
          <w:sz w:val="24"/>
          <w:szCs w:val="24"/>
        </w:rPr>
      </w:pPr>
    </w:p>
    <w:p w:rsidR="002E10A1" w:rsidRPr="008B690D" w:rsidRDefault="007307EE" w:rsidP="004C7DBA">
      <w:pPr>
        <w:spacing w:after="0" w:line="240" w:lineRule="auto"/>
        <w:jc w:val="both"/>
        <w:rPr>
          <w:rFonts w:ascii="Times New Roman" w:hAnsi="Times New Roman" w:cs="Times New Roman"/>
          <w:bCs/>
          <w:iCs/>
          <w:sz w:val="24"/>
          <w:szCs w:val="24"/>
        </w:rPr>
      </w:pPr>
      <w:r w:rsidRPr="008B690D">
        <w:rPr>
          <w:rFonts w:ascii="Times New Roman" w:hAnsi="Times New Roman" w:cs="Times New Roman"/>
          <w:sz w:val="24"/>
          <w:szCs w:val="24"/>
        </w:rPr>
        <w:t>Financijska s</w:t>
      </w:r>
      <w:r w:rsidR="00517A8C" w:rsidRPr="008B690D">
        <w:rPr>
          <w:rFonts w:ascii="Times New Roman" w:hAnsi="Times New Roman" w:cs="Times New Roman"/>
          <w:sz w:val="24"/>
          <w:szCs w:val="24"/>
        </w:rPr>
        <w:t xml:space="preserve">redstva za provedbu ove </w:t>
      </w:r>
      <w:r w:rsidRPr="008B690D">
        <w:rPr>
          <w:rFonts w:ascii="Times New Roman" w:hAnsi="Times New Roman" w:cs="Times New Roman"/>
          <w:sz w:val="24"/>
          <w:szCs w:val="24"/>
        </w:rPr>
        <w:t>u</w:t>
      </w:r>
      <w:r w:rsidR="00517A8C" w:rsidRPr="008B690D">
        <w:rPr>
          <w:rFonts w:ascii="Times New Roman" w:hAnsi="Times New Roman" w:cs="Times New Roman"/>
          <w:sz w:val="24"/>
          <w:szCs w:val="24"/>
        </w:rPr>
        <w:t xml:space="preserve">redbe osigurana su u okviru </w:t>
      </w:r>
      <w:r w:rsidRPr="008B690D">
        <w:rPr>
          <w:rFonts w:ascii="Times New Roman" w:hAnsi="Times New Roman" w:cs="Times New Roman"/>
          <w:sz w:val="24"/>
          <w:szCs w:val="24"/>
        </w:rPr>
        <w:t xml:space="preserve">Razdjela </w:t>
      </w:r>
      <w:r w:rsidR="00517A8C" w:rsidRPr="008B690D">
        <w:rPr>
          <w:rFonts w:ascii="Times New Roman" w:hAnsi="Times New Roman" w:cs="Times New Roman"/>
          <w:sz w:val="24"/>
          <w:szCs w:val="24"/>
        </w:rPr>
        <w:t xml:space="preserve">036 </w:t>
      </w:r>
      <w:r w:rsidRPr="008B690D">
        <w:rPr>
          <w:rFonts w:ascii="Times New Roman" w:hAnsi="Times New Roman" w:cs="Times New Roman"/>
          <w:sz w:val="24"/>
          <w:szCs w:val="24"/>
        </w:rPr>
        <w:t>-</w:t>
      </w:r>
      <w:r w:rsidR="00517A8C" w:rsidRPr="008B690D">
        <w:rPr>
          <w:rFonts w:ascii="Times New Roman" w:hAnsi="Times New Roman" w:cs="Times New Roman"/>
          <w:sz w:val="24"/>
          <w:szCs w:val="24"/>
        </w:rPr>
        <w:t xml:space="preserve"> Središnji državni ured za šport</w:t>
      </w:r>
      <w:r w:rsidRPr="008B690D">
        <w:rPr>
          <w:rFonts w:ascii="Times New Roman" w:hAnsi="Times New Roman" w:cs="Times New Roman"/>
          <w:sz w:val="24"/>
          <w:szCs w:val="24"/>
        </w:rPr>
        <w:t xml:space="preserve">, aktivnosti </w:t>
      </w:r>
      <w:r w:rsidR="00517A8C" w:rsidRPr="008B690D">
        <w:rPr>
          <w:rFonts w:ascii="Times New Roman" w:hAnsi="Times New Roman" w:cs="Times New Roman"/>
          <w:bCs/>
          <w:iCs/>
          <w:sz w:val="24"/>
          <w:szCs w:val="24"/>
        </w:rPr>
        <w:t>A916032 - Potpore pravnim osobama u sustavu športa za očuvanje r</w:t>
      </w:r>
      <w:r w:rsidR="00CD78EC" w:rsidRPr="008B690D">
        <w:rPr>
          <w:rFonts w:ascii="Times New Roman" w:hAnsi="Times New Roman" w:cs="Times New Roman"/>
          <w:bCs/>
          <w:iCs/>
          <w:sz w:val="24"/>
          <w:szCs w:val="24"/>
        </w:rPr>
        <w:t>adnih mjesta (COVID-19), koja se procjenjuju na 20.000.000,00 kn.</w:t>
      </w:r>
    </w:p>
    <w:p w:rsidR="00000677" w:rsidRPr="008B690D" w:rsidRDefault="00000677">
      <w:pPr>
        <w:spacing w:after="160" w:line="259" w:lineRule="auto"/>
        <w:rPr>
          <w:rFonts w:ascii="Times New Roman" w:eastAsia="Times New Roman" w:hAnsi="Times New Roman" w:cs="Times New Roman"/>
          <w:b/>
          <w:sz w:val="24"/>
          <w:szCs w:val="24"/>
          <w:lang w:eastAsia="hr-HR"/>
        </w:rPr>
      </w:pPr>
      <w:r w:rsidRPr="008B690D">
        <w:rPr>
          <w:rFonts w:ascii="Times New Roman" w:eastAsia="Times New Roman" w:hAnsi="Times New Roman" w:cs="Times New Roman"/>
          <w:b/>
          <w:sz w:val="24"/>
          <w:szCs w:val="24"/>
          <w:lang w:eastAsia="hr-HR"/>
        </w:rPr>
        <w:br w:type="page"/>
      </w:r>
    </w:p>
    <w:p w:rsidR="00083625" w:rsidRPr="008B690D" w:rsidRDefault="00083625" w:rsidP="004C7DBA">
      <w:pPr>
        <w:spacing w:after="0" w:line="240" w:lineRule="auto"/>
        <w:jc w:val="both"/>
        <w:rPr>
          <w:rFonts w:ascii="Times New Roman" w:eastAsia="Times New Roman" w:hAnsi="Times New Roman" w:cs="Times New Roman"/>
          <w:b/>
          <w:sz w:val="24"/>
          <w:szCs w:val="24"/>
          <w:lang w:eastAsia="hr-HR"/>
        </w:rPr>
      </w:pPr>
    </w:p>
    <w:p w:rsidR="007307EE" w:rsidRPr="008B690D" w:rsidRDefault="007307EE" w:rsidP="004C7DBA">
      <w:pPr>
        <w:spacing w:after="0" w:line="240" w:lineRule="auto"/>
        <w:jc w:val="both"/>
        <w:rPr>
          <w:rFonts w:ascii="Times New Roman" w:eastAsia="Times New Roman" w:hAnsi="Times New Roman" w:cs="Times New Roman"/>
          <w:b/>
          <w:sz w:val="24"/>
          <w:szCs w:val="24"/>
          <w:lang w:eastAsia="hr-HR"/>
        </w:rPr>
      </w:pPr>
    </w:p>
    <w:bookmarkEnd w:id="0"/>
    <w:p w:rsidR="00603B38" w:rsidRPr="008B690D" w:rsidRDefault="003762AE" w:rsidP="007307EE">
      <w:pPr>
        <w:spacing w:after="0" w:line="240" w:lineRule="auto"/>
        <w:jc w:val="center"/>
        <w:rPr>
          <w:rFonts w:ascii="Times New Roman" w:eastAsia="Times New Roman" w:hAnsi="Times New Roman" w:cs="Times New Roman"/>
          <w:b/>
          <w:sz w:val="24"/>
          <w:szCs w:val="24"/>
          <w:lang w:eastAsia="hr-HR"/>
        </w:rPr>
      </w:pPr>
      <w:r w:rsidRPr="008B690D">
        <w:rPr>
          <w:rFonts w:ascii="Times New Roman" w:eastAsia="Times New Roman" w:hAnsi="Times New Roman" w:cs="Times New Roman"/>
          <w:b/>
          <w:sz w:val="24"/>
          <w:szCs w:val="24"/>
          <w:lang w:eastAsia="hr-HR"/>
        </w:rPr>
        <w:t>TEKST ODREDB</w:t>
      </w:r>
      <w:r w:rsidR="007307EE" w:rsidRPr="008B690D">
        <w:rPr>
          <w:rFonts w:ascii="Times New Roman" w:eastAsia="Times New Roman" w:hAnsi="Times New Roman" w:cs="Times New Roman"/>
          <w:b/>
          <w:sz w:val="24"/>
          <w:szCs w:val="24"/>
          <w:lang w:eastAsia="hr-HR"/>
        </w:rPr>
        <w:t>E</w:t>
      </w:r>
      <w:r w:rsidRPr="008B690D">
        <w:rPr>
          <w:rFonts w:ascii="Times New Roman" w:eastAsia="Times New Roman" w:hAnsi="Times New Roman" w:cs="Times New Roman"/>
          <w:b/>
          <w:sz w:val="24"/>
          <w:szCs w:val="24"/>
          <w:lang w:eastAsia="hr-HR"/>
        </w:rPr>
        <w:t xml:space="preserve"> ZAKONA KOJ</w:t>
      </w:r>
      <w:r w:rsidR="007307EE" w:rsidRPr="008B690D">
        <w:rPr>
          <w:rFonts w:ascii="Times New Roman" w:eastAsia="Times New Roman" w:hAnsi="Times New Roman" w:cs="Times New Roman"/>
          <w:b/>
          <w:sz w:val="24"/>
          <w:szCs w:val="24"/>
          <w:lang w:eastAsia="hr-HR"/>
        </w:rPr>
        <w:t>A</w:t>
      </w:r>
      <w:r w:rsidRPr="008B690D">
        <w:rPr>
          <w:rFonts w:ascii="Times New Roman" w:eastAsia="Times New Roman" w:hAnsi="Times New Roman" w:cs="Times New Roman"/>
          <w:b/>
          <w:sz w:val="24"/>
          <w:szCs w:val="24"/>
          <w:lang w:eastAsia="hr-HR"/>
        </w:rPr>
        <w:t xml:space="preserve"> SE DOPUNJUJ</w:t>
      </w:r>
      <w:r w:rsidR="007307EE" w:rsidRPr="008B690D">
        <w:rPr>
          <w:rFonts w:ascii="Times New Roman" w:eastAsia="Times New Roman" w:hAnsi="Times New Roman" w:cs="Times New Roman"/>
          <w:b/>
          <w:sz w:val="24"/>
          <w:szCs w:val="24"/>
          <w:lang w:eastAsia="hr-HR"/>
        </w:rPr>
        <w:t>E</w:t>
      </w:r>
    </w:p>
    <w:p w:rsidR="007307EE" w:rsidRPr="008B690D" w:rsidRDefault="007307EE" w:rsidP="004C7DBA">
      <w:pPr>
        <w:spacing w:after="0" w:line="240" w:lineRule="auto"/>
        <w:jc w:val="center"/>
        <w:rPr>
          <w:rFonts w:ascii="Times New Roman" w:eastAsia="Times New Roman" w:hAnsi="Times New Roman" w:cs="Times New Roman"/>
          <w:b/>
          <w:sz w:val="24"/>
          <w:szCs w:val="24"/>
          <w:lang w:eastAsia="hr-HR"/>
        </w:rPr>
      </w:pPr>
    </w:p>
    <w:p w:rsidR="007307EE" w:rsidRPr="008B690D" w:rsidRDefault="007307EE" w:rsidP="004C7DBA">
      <w:pPr>
        <w:spacing w:after="0" w:line="240" w:lineRule="auto"/>
        <w:jc w:val="center"/>
        <w:rPr>
          <w:rFonts w:ascii="Times New Roman" w:eastAsia="Times New Roman" w:hAnsi="Times New Roman" w:cs="Times New Roman"/>
          <w:b/>
          <w:sz w:val="24"/>
          <w:szCs w:val="24"/>
          <w:lang w:eastAsia="hr-HR"/>
        </w:rPr>
      </w:pPr>
    </w:p>
    <w:p w:rsidR="00603B38" w:rsidRPr="008B690D" w:rsidRDefault="00603B38" w:rsidP="004C7DBA">
      <w:pPr>
        <w:spacing w:after="0" w:line="240" w:lineRule="auto"/>
        <w:jc w:val="center"/>
        <w:rPr>
          <w:rFonts w:ascii="Times New Roman" w:eastAsia="Times New Roman" w:hAnsi="Times New Roman" w:cs="Times New Roman"/>
          <w:sz w:val="24"/>
          <w:szCs w:val="24"/>
          <w:lang w:eastAsia="hr-HR"/>
        </w:rPr>
      </w:pPr>
      <w:r w:rsidRPr="008B690D">
        <w:rPr>
          <w:rFonts w:ascii="Times New Roman" w:eastAsia="Times New Roman" w:hAnsi="Times New Roman" w:cs="Times New Roman"/>
          <w:sz w:val="24"/>
          <w:szCs w:val="24"/>
          <w:lang w:eastAsia="hr-HR"/>
        </w:rPr>
        <w:t>Članak 74.</w:t>
      </w:r>
    </w:p>
    <w:p w:rsidR="007307EE" w:rsidRPr="008B690D" w:rsidRDefault="007307EE" w:rsidP="004C7DBA">
      <w:pPr>
        <w:spacing w:after="0" w:line="240" w:lineRule="auto"/>
        <w:jc w:val="center"/>
        <w:rPr>
          <w:rFonts w:ascii="Times New Roman" w:eastAsia="Times New Roman" w:hAnsi="Times New Roman" w:cs="Times New Roman"/>
          <w:b/>
          <w:sz w:val="24"/>
          <w:szCs w:val="24"/>
          <w:lang w:eastAsia="hr-HR"/>
        </w:rPr>
      </w:pPr>
    </w:p>
    <w:p w:rsidR="002D715D" w:rsidRPr="008B690D" w:rsidRDefault="003762AE" w:rsidP="004C7DBA">
      <w:pPr>
        <w:spacing w:after="0" w:line="240" w:lineRule="auto"/>
        <w:jc w:val="both"/>
        <w:rPr>
          <w:rFonts w:ascii="Times New Roman" w:hAnsi="Times New Roman" w:cs="Times New Roman"/>
          <w:sz w:val="24"/>
          <w:szCs w:val="24"/>
        </w:rPr>
      </w:pPr>
      <w:r w:rsidRPr="008B690D">
        <w:rPr>
          <w:rFonts w:ascii="Times New Roman" w:hAnsi="Times New Roman" w:cs="Times New Roman"/>
          <w:sz w:val="24"/>
          <w:szCs w:val="24"/>
        </w:rPr>
        <w:t xml:space="preserve">(1) Osnovu financiranja </w:t>
      </w:r>
      <w:r w:rsidR="00232245" w:rsidRPr="008B690D">
        <w:rPr>
          <w:rFonts w:ascii="Times New Roman" w:hAnsi="Times New Roman" w:cs="Times New Roman"/>
          <w:sz w:val="24"/>
          <w:szCs w:val="24"/>
        </w:rPr>
        <w:t>s</w:t>
      </w:r>
      <w:r w:rsidRPr="008B690D">
        <w:rPr>
          <w:rFonts w:ascii="Times New Roman" w:hAnsi="Times New Roman" w:cs="Times New Roman"/>
          <w:sz w:val="24"/>
          <w:szCs w:val="24"/>
        </w:rPr>
        <w:t xml:space="preserve">porta čine prihodi koje pravne i fizičke osobe koje obavljaju </w:t>
      </w:r>
      <w:r w:rsidR="00232245" w:rsidRPr="008B690D">
        <w:rPr>
          <w:rFonts w:ascii="Times New Roman" w:hAnsi="Times New Roman" w:cs="Times New Roman"/>
          <w:sz w:val="24"/>
          <w:szCs w:val="24"/>
        </w:rPr>
        <w:t>s</w:t>
      </w:r>
      <w:r w:rsidRPr="008B690D">
        <w:rPr>
          <w:rFonts w:ascii="Times New Roman" w:hAnsi="Times New Roman" w:cs="Times New Roman"/>
          <w:sz w:val="24"/>
          <w:szCs w:val="24"/>
        </w:rPr>
        <w:t xml:space="preserve">portsku djelatnost ostvare obavljanjem </w:t>
      </w:r>
      <w:r w:rsidR="00232245" w:rsidRPr="008B690D">
        <w:rPr>
          <w:rFonts w:ascii="Times New Roman" w:hAnsi="Times New Roman" w:cs="Times New Roman"/>
          <w:sz w:val="24"/>
          <w:szCs w:val="24"/>
        </w:rPr>
        <w:t>s</w:t>
      </w:r>
      <w:r w:rsidRPr="008B690D">
        <w:rPr>
          <w:rFonts w:ascii="Times New Roman" w:hAnsi="Times New Roman" w:cs="Times New Roman"/>
          <w:sz w:val="24"/>
          <w:szCs w:val="24"/>
        </w:rPr>
        <w:t xml:space="preserve">portske djelatnosti, članarine koju ostvaruju </w:t>
      </w:r>
      <w:r w:rsidR="00232245" w:rsidRPr="008B690D">
        <w:rPr>
          <w:rFonts w:ascii="Times New Roman" w:hAnsi="Times New Roman" w:cs="Times New Roman"/>
          <w:sz w:val="24"/>
          <w:szCs w:val="24"/>
        </w:rPr>
        <w:t>s</w:t>
      </w:r>
      <w:r w:rsidRPr="008B690D">
        <w:rPr>
          <w:rFonts w:ascii="Times New Roman" w:hAnsi="Times New Roman" w:cs="Times New Roman"/>
          <w:sz w:val="24"/>
          <w:szCs w:val="24"/>
        </w:rPr>
        <w:t xml:space="preserve">portske udruge, dio prihoda od priređivanja igara na sreću i sredstva kojima jedinice lokalne i područne (regionalne) samouprave i Grad Zagreb i država pomažu obavljanje </w:t>
      </w:r>
      <w:r w:rsidR="00232245" w:rsidRPr="008B690D">
        <w:rPr>
          <w:rFonts w:ascii="Times New Roman" w:hAnsi="Times New Roman" w:cs="Times New Roman"/>
          <w:sz w:val="24"/>
          <w:szCs w:val="24"/>
        </w:rPr>
        <w:t>s</w:t>
      </w:r>
      <w:r w:rsidRPr="008B690D">
        <w:rPr>
          <w:rFonts w:ascii="Times New Roman" w:hAnsi="Times New Roman" w:cs="Times New Roman"/>
          <w:sz w:val="24"/>
          <w:szCs w:val="24"/>
        </w:rPr>
        <w:t>portskih djelatnosti.</w:t>
      </w:r>
    </w:p>
    <w:p w:rsidR="007307EE" w:rsidRPr="008B690D" w:rsidRDefault="007307EE" w:rsidP="004C7DBA">
      <w:pPr>
        <w:spacing w:after="0" w:line="240" w:lineRule="auto"/>
        <w:jc w:val="both"/>
        <w:rPr>
          <w:rFonts w:ascii="Times New Roman" w:hAnsi="Times New Roman" w:cs="Times New Roman"/>
          <w:sz w:val="24"/>
          <w:szCs w:val="24"/>
        </w:rPr>
      </w:pPr>
    </w:p>
    <w:p w:rsidR="002D715D" w:rsidRPr="008B690D" w:rsidRDefault="003762AE" w:rsidP="004C7DBA">
      <w:pPr>
        <w:spacing w:after="0" w:line="240" w:lineRule="auto"/>
        <w:jc w:val="both"/>
        <w:rPr>
          <w:rFonts w:ascii="Times New Roman" w:hAnsi="Times New Roman" w:cs="Times New Roman"/>
          <w:sz w:val="24"/>
          <w:szCs w:val="24"/>
        </w:rPr>
      </w:pPr>
      <w:r w:rsidRPr="008B690D">
        <w:rPr>
          <w:rFonts w:ascii="Times New Roman" w:hAnsi="Times New Roman" w:cs="Times New Roman"/>
          <w:sz w:val="24"/>
          <w:szCs w:val="24"/>
        </w:rPr>
        <w:t xml:space="preserve">(2) Republika Hrvatska, jedinice lokalne i područne (regionalne) samouprave i Grad Zagreb utvrđuju javne potrebe u </w:t>
      </w:r>
      <w:r w:rsidR="00232245" w:rsidRPr="008B690D">
        <w:rPr>
          <w:rFonts w:ascii="Times New Roman" w:hAnsi="Times New Roman" w:cs="Times New Roman"/>
          <w:sz w:val="24"/>
          <w:szCs w:val="24"/>
        </w:rPr>
        <w:t>s</w:t>
      </w:r>
      <w:r w:rsidRPr="008B690D">
        <w:rPr>
          <w:rFonts w:ascii="Times New Roman" w:hAnsi="Times New Roman" w:cs="Times New Roman"/>
          <w:sz w:val="24"/>
          <w:szCs w:val="24"/>
        </w:rPr>
        <w:t>portu i za njihovo ostvarivanje osiguravaju financijska sredstva iz svojih proračuna u skladu s ovim Zakonom.</w:t>
      </w:r>
    </w:p>
    <w:p w:rsidR="007307EE" w:rsidRPr="008B690D" w:rsidRDefault="007307EE" w:rsidP="004C7DBA">
      <w:pPr>
        <w:spacing w:after="0" w:line="240" w:lineRule="auto"/>
        <w:jc w:val="both"/>
        <w:rPr>
          <w:rFonts w:ascii="Times New Roman" w:hAnsi="Times New Roman" w:cs="Times New Roman"/>
          <w:sz w:val="24"/>
          <w:szCs w:val="24"/>
        </w:rPr>
      </w:pPr>
    </w:p>
    <w:p w:rsidR="002D715D" w:rsidRPr="008B690D" w:rsidRDefault="002D715D" w:rsidP="004C7DBA">
      <w:pPr>
        <w:spacing w:after="0" w:line="240" w:lineRule="auto"/>
        <w:jc w:val="both"/>
        <w:rPr>
          <w:rFonts w:ascii="Times New Roman" w:hAnsi="Times New Roman" w:cs="Times New Roman"/>
          <w:sz w:val="24"/>
          <w:szCs w:val="24"/>
        </w:rPr>
      </w:pPr>
      <w:r w:rsidRPr="008B690D">
        <w:rPr>
          <w:rFonts w:ascii="Times New Roman" w:hAnsi="Times New Roman" w:cs="Times New Roman"/>
          <w:sz w:val="24"/>
          <w:szCs w:val="24"/>
        </w:rPr>
        <w:t>(3) Financiranje profesionalnog sporta od strane Republike Hrvatske, jedinice lokalne i područne (regionalne) samouprave i Grada Zagreba sukladno odredbama ovoga Zakona, ako ima učinak na trgovinu između Republike Hrvatske i drugih država članica Europske unije, moguće je ako je sukladno propisima o državnim potporama (članak 107. Ugovora o funkcioniranju Europske unije).</w:t>
      </w:r>
    </w:p>
    <w:p w:rsidR="007307EE" w:rsidRPr="008B690D" w:rsidRDefault="007307EE" w:rsidP="004C7DBA">
      <w:pPr>
        <w:spacing w:after="0" w:line="240" w:lineRule="auto"/>
        <w:jc w:val="both"/>
        <w:rPr>
          <w:rFonts w:ascii="Times New Roman" w:hAnsi="Times New Roman" w:cs="Times New Roman"/>
          <w:sz w:val="24"/>
          <w:szCs w:val="24"/>
        </w:rPr>
      </w:pPr>
    </w:p>
    <w:p w:rsidR="002D715D" w:rsidRPr="008B690D" w:rsidRDefault="002D715D" w:rsidP="004C7DBA">
      <w:pPr>
        <w:pStyle w:val="box463301"/>
        <w:spacing w:before="0" w:beforeAutospacing="0" w:after="0" w:afterAutospacing="0"/>
        <w:jc w:val="both"/>
      </w:pPr>
      <w:r w:rsidRPr="008B690D">
        <w:t>(4) U slučaju nastupanja posebnih okolnosti koje podrazumijevaju događaj ili određeno stanje koje se nije moglo predvidjeti i na koje se nije moglo utjecati, a koje ugrožava život i zdravlje građana, imovinu veće vrijednosti, znatno narušava okoliš, gospodarsku aktivnost ili uzrokuje znatnu gospodarsku štetu, čelnik tijela državne uprave nadležnog za šport može pravnim osobama iz ovoga Zakona dodijeliti potporu za očuvanje radnih mjesta ako ispunjavaju sljedeće uvjete:</w:t>
      </w:r>
    </w:p>
    <w:p w:rsidR="007307EE" w:rsidRPr="008B690D" w:rsidRDefault="007307EE" w:rsidP="004C7DBA">
      <w:pPr>
        <w:pStyle w:val="box463301"/>
        <w:spacing w:before="0" w:beforeAutospacing="0" w:after="0" w:afterAutospacing="0"/>
        <w:jc w:val="both"/>
      </w:pPr>
    </w:p>
    <w:p w:rsidR="007307EE" w:rsidRPr="008B690D" w:rsidRDefault="007307EE" w:rsidP="007307EE">
      <w:pPr>
        <w:pStyle w:val="box463301"/>
        <w:spacing w:before="0" w:beforeAutospacing="0" w:after="0" w:afterAutospacing="0"/>
        <w:ind w:left="709" w:hanging="709"/>
        <w:jc w:val="both"/>
      </w:pPr>
      <w:r w:rsidRPr="008B690D">
        <w:t>-</w:t>
      </w:r>
      <w:r w:rsidRPr="008B690D">
        <w:tab/>
      </w:r>
      <w:r w:rsidR="002D715D" w:rsidRPr="008B690D">
        <w:t>ako su radnici za koje se potpora traži zaposleni na neodređeno ili određeno radno vrijeme,</w:t>
      </w:r>
    </w:p>
    <w:p w:rsidR="007307EE" w:rsidRPr="008B690D" w:rsidRDefault="007307EE" w:rsidP="007307EE">
      <w:pPr>
        <w:pStyle w:val="box463301"/>
        <w:spacing w:before="0" w:beforeAutospacing="0" w:after="0" w:afterAutospacing="0"/>
        <w:ind w:left="709" w:hanging="709"/>
        <w:jc w:val="both"/>
      </w:pPr>
      <w:r w:rsidRPr="008B690D">
        <w:t>-</w:t>
      </w:r>
      <w:r w:rsidRPr="008B690D">
        <w:tab/>
      </w:r>
      <w:r w:rsidR="002D715D" w:rsidRPr="008B690D">
        <w:t>ako im sredstva za istu namjenu nisu osigurana iz drugih javnih izvora,</w:t>
      </w:r>
    </w:p>
    <w:p w:rsidR="002D715D" w:rsidRPr="008B690D" w:rsidRDefault="007307EE" w:rsidP="007307EE">
      <w:pPr>
        <w:pStyle w:val="box463301"/>
        <w:spacing w:before="0" w:beforeAutospacing="0" w:after="0" w:afterAutospacing="0"/>
        <w:ind w:left="709" w:hanging="709"/>
        <w:jc w:val="both"/>
      </w:pPr>
      <w:r w:rsidRPr="008B690D">
        <w:t>-</w:t>
      </w:r>
      <w:r w:rsidRPr="008B690D">
        <w:tab/>
      </w:r>
      <w:r w:rsidR="002D715D" w:rsidRPr="008B690D">
        <w:t>ako ispunjavaju uvjete za radno mjesto sukladno ovom Zakonu i propisima o radu.</w:t>
      </w:r>
    </w:p>
    <w:p w:rsidR="007307EE" w:rsidRPr="008B690D" w:rsidRDefault="007307EE" w:rsidP="004C7DBA">
      <w:pPr>
        <w:pStyle w:val="box463301"/>
        <w:spacing w:before="0" w:beforeAutospacing="0" w:after="0" w:afterAutospacing="0"/>
        <w:jc w:val="both"/>
      </w:pPr>
    </w:p>
    <w:p w:rsidR="002D715D" w:rsidRPr="008B690D" w:rsidRDefault="002D715D" w:rsidP="004C7DBA">
      <w:pPr>
        <w:pStyle w:val="box463301"/>
        <w:spacing w:before="0" w:beforeAutospacing="0" w:after="0" w:afterAutospacing="0"/>
        <w:jc w:val="both"/>
      </w:pPr>
      <w:r w:rsidRPr="008B690D">
        <w:t>(5) Čelnik tijela državne uprave nadležnog za šport donosi odluku o potpori za očuvanje radnih mjesta iz stavka 4. ovoga članka, kojom se utvrđuje iznos, trajanje potpore i dodatni kriteriji prilagođeni razmjerima posebnih okolnosti i potrebama korisnika, a sukladno aktima Vlade Republike Hrvatske.</w:t>
      </w:r>
    </w:p>
    <w:p w:rsidR="002D715D" w:rsidRPr="008B690D" w:rsidRDefault="002D715D" w:rsidP="004C7DBA">
      <w:pPr>
        <w:spacing w:after="0" w:line="240" w:lineRule="auto"/>
        <w:jc w:val="both"/>
        <w:rPr>
          <w:rFonts w:ascii="Times New Roman" w:hAnsi="Times New Roman" w:cs="Times New Roman"/>
          <w:sz w:val="24"/>
          <w:szCs w:val="24"/>
        </w:rPr>
      </w:pPr>
    </w:p>
    <w:sectPr w:rsidR="002D715D" w:rsidRPr="008B690D" w:rsidSect="004C7DBA">
      <w:headerReference w:type="default" r:id="rId10"/>
      <w:footerReference w:type="default" r:id="rId11"/>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AF8F" w16cex:dateUtc="2020-06-15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40A7D0" w16cid:durableId="2291AF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98" w:rsidRDefault="004A7098" w:rsidP="004C7DBA">
      <w:pPr>
        <w:spacing w:after="0" w:line="240" w:lineRule="auto"/>
      </w:pPr>
      <w:r>
        <w:separator/>
      </w:r>
    </w:p>
  </w:endnote>
  <w:endnote w:type="continuationSeparator" w:id="0">
    <w:p w:rsidR="004A7098" w:rsidRDefault="004A7098" w:rsidP="004C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BA" w:rsidRPr="004C7DBA" w:rsidRDefault="004C7DBA" w:rsidP="004C7DBA">
    <w:pPr>
      <w:pStyle w:val="Footer"/>
      <w:pBdr>
        <w:top w:val="single" w:sz="4" w:space="1" w:color="404040"/>
      </w:pBdr>
      <w:jc w:val="center"/>
      <w:rPr>
        <w:rFonts w:ascii="Times New Roman" w:hAnsi="Times New Roman" w:cs="Times New Roman"/>
        <w:color w:val="404040"/>
        <w:spacing w:val="20"/>
        <w:sz w:val="20"/>
      </w:rPr>
    </w:pPr>
    <w:r w:rsidRPr="004C7DBA">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DBA" w:rsidRPr="004C7DBA" w:rsidRDefault="004C7DBA" w:rsidP="004C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98" w:rsidRDefault="004A7098" w:rsidP="004C7DBA">
      <w:pPr>
        <w:spacing w:after="0" w:line="240" w:lineRule="auto"/>
      </w:pPr>
      <w:r>
        <w:separator/>
      </w:r>
    </w:p>
  </w:footnote>
  <w:footnote w:type="continuationSeparator" w:id="0">
    <w:p w:rsidR="004A7098" w:rsidRDefault="004A7098" w:rsidP="004C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65694"/>
      <w:docPartObj>
        <w:docPartGallery w:val="Page Numbers (Top of Page)"/>
        <w:docPartUnique/>
      </w:docPartObj>
    </w:sdtPr>
    <w:sdtEndPr>
      <w:rPr>
        <w:rFonts w:ascii="Times New Roman" w:hAnsi="Times New Roman" w:cs="Times New Roman"/>
        <w:noProof/>
        <w:sz w:val="24"/>
        <w:szCs w:val="24"/>
      </w:rPr>
    </w:sdtEndPr>
    <w:sdtContent>
      <w:p w:rsidR="004C7DBA" w:rsidRPr="004C7DBA" w:rsidRDefault="004C7DBA" w:rsidP="004C7DBA">
        <w:pPr>
          <w:pStyle w:val="Header"/>
          <w:jc w:val="center"/>
          <w:rPr>
            <w:rFonts w:ascii="Times New Roman" w:hAnsi="Times New Roman" w:cs="Times New Roman"/>
            <w:sz w:val="24"/>
            <w:szCs w:val="24"/>
          </w:rPr>
        </w:pPr>
        <w:r w:rsidRPr="004C7DBA">
          <w:rPr>
            <w:rFonts w:ascii="Times New Roman" w:hAnsi="Times New Roman" w:cs="Times New Roman"/>
            <w:sz w:val="24"/>
            <w:szCs w:val="24"/>
          </w:rPr>
          <w:fldChar w:fldCharType="begin"/>
        </w:r>
        <w:r w:rsidRPr="004C7DBA">
          <w:rPr>
            <w:rFonts w:ascii="Times New Roman" w:hAnsi="Times New Roman" w:cs="Times New Roman"/>
            <w:sz w:val="24"/>
            <w:szCs w:val="24"/>
          </w:rPr>
          <w:instrText xml:space="preserve"> PAGE   \* MERGEFORMAT </w:instrText>
        </w:r>
        <w:r w:rsidRPr="004C7DBA">
          <w:rPr>
            <w:rFonts w:ascii="Times New Roman" w:hAnsi="Times New Roman" w:cs="Times New Roman"/>
            <w:sz w:val="24"/>
            <w:szCs w:val="24"/>
          </w:rPr>
          <w:fldChar w:fldCharType="separate"/>
        </w:r>
        <w:r w:rsidR="00167D17">
          <w:rPr>
            <w:rFonts w:ascii="Times New Roman" w:hAnsi="Times New Roman" w:cs="Times New Roman"/>
            <w:noProof/>
            <w:sz w:val="24"/>
            <w:szCs w:val="24"/>
          </w:rPr>
          <w:t>4</w:t>
        </w:r>
        <w:r w:rsidRPr="004C7DBA">
          <w:rPr>
            <w:rFonts w:ascii="Times New Roman" w:hAnsi="Times New Roman" w:cs="Times New Roman"/>
            <w:noProof/>
            <w:sz w:val="24"/>
            <w:szCs w:val="24"/>
          </w:rPr>
          <w:fldChar w:fldCharType="end"/>
        </w:r>
      </w:p>
    </w:sdtContent>
  </w:sdt>
  <w:p w:rsidR="00694615" w:rsidRDefault="006946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4CB9"/>
    <w:multiLevelType w:val="hybridMultilevel"/>
    <w:tmpl w:val="7422D4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344537F"/>
    <w:multiLevelType w:val="hybridMultilevel"/>
    <w:tmpl w:val="A5145B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7080BD8"/>
    <w:multiLevelType w:val="hybridMultilevel"/>
    <w:tmpl w:val="30F21E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A5"/>
    <w:rsid w:val="00000677"/>
    <w:rsid w:val="000529DE"/>
    <w:rsid w:val="00083625"/>
    <w:rsid w:val="000E7ED8"/>
    <w:rsid w:val="00114B98"/>
    <w:rsid w:val="00124025"/>
    <w:rsid w:val="00155E3B"/>
    <w:rsid w:val="00167D17"/>
    <w:rsid w:val="001B3791"/>
    <w:rsid w:val="001C2E7D"/>
    <w:rsid w:val="00232245"/>
    <w:rsid w:val="00276315"/>
    <w:rsid w:val="002B43F1"/>
    <w:rsid w:val="002D715D"/>
    <w:rsid w:val="002E10A1"/>
    <w:rsid w:val="00314D07"/>
    <w:rsid w:val="00367D20"/>
    <w:rsid w:val="00371657"/>
    <w:rsid w:val="003762AE"/>
    <w:rsid w:val="00396A7D"/>
    <w:rsid w:val="003D3DFF"/>
    <w:rsid w:val="003D5092"/>
    <w:rsid w:val="00414129"/>
    <w:rsid w:val="004176DE"/>
    <w:rsid w:val="00447B88"/>
    <w:rsid w:val="004A7098"/>
    <w:rsid w:val="004B29D4"/>
    <w:rsid w:val="004C7DBA"/>
    <w:rsid w:val="004E063C"/>
    <w:rsid w:val="004F44E2"/>
    <w:rsid w:val="00517A8C"/>
    <w:rsid w:val="005403BE"/>
    <w:rsid w:val="005464F3"/>
    <w:rsid w:val="00563728"/>
    <w:rsid w:val="00592579"/>
    <w:rsid w:val="005A12C9"/>
    <w:rsid w:val="005A6741"/>
    <w:rsid w:val="005F7C8B"/>
    <w:rsid w:val="00603B38"/>
    <w:rsid w:val="006926CC"/>
    <w:rsid w:val="00694615"/>
    <w:rsid w:val="006E369F"/>
    <w:rsid w:val="00706AF4"/>
    <w:rsid w:val="007307EE"/>
    <w:rsid w:val="00853074"/>
    <w:rsid w:val="008608EF"/>
    <w:rsid w:val="008858C4"/>
    <w:rsid w:val="0089121A"/>
    <w:rsid w:val="008B690D"/>
    <w:rsid w:val="00931346"/>
    <w:rsid w:val="0093720D"/>
    <w:rsid w:val="00986A3B"/>
    <w:rsid w:val="009937B9"/>
    <w:rsid w:val="009D43CD"/>
    <w:rsid w:val="00A17D21"/>
    <w:rsid w:val="00A26F38"/>
    <w:rsid w:val="00A438F7"/>
    <w:rsid w:val="00A86D72"/>
    <w:rsid w:val="00A95388"/>
    <w:rsid w:val="00AE162F"/>
    <w:rsid w:val="00BA6239"/>
    <w:rsid w:val="00BA70DA"/>
    <w:rsid w:val="00BC5858"/>
    <w:rsid w:val="00BC776E"/>
    <w:rsid w:val="00C02EB0"/>
    <w:rsid w:val="00C4749C"/>
    <w:rsid w:val="00C57A60"/>
    <w:rsid w:val="00C65D68"/>
    <w:rsid w:val="00CD78EC"/>
    <w:rsid w:val="00D6594E"/>
    <w:rsid w:val="00D92CD1"/>
    <w:rsid w:val="00DE013B"/>
    <w:rsid w:val="00DE6B00"/>
    <w:rsid w:val="00DF7EAA"/>
    <w:rsid w:val="00E03A09"/>
    <w:rsid w:val="00E21EA5"/>
    <w:rsid w:val="00E21FE8"/>
    <w:rsid w:val="00E745F0"/>
    <w:rsid w:val="00E96AEF"/>
    <w:rsid w:val="00EB2A0F"/>
    <w:rsid w:val="00EF0FF2"/>
    <w:rsid w:val="00EF48BD"/>
    <w:rsid w:val="00F370B5"/>
    <w:rsid w:val="00F451F4"/>
    <w:rsid w:val="00F50CA9"/>
    <w:rsid w:val="00F5684B"/>
    <w:rsid w:val="00F6313C"/>
    <w:rsid w:val="00F76AEB"/>
    <w:rsid w:val="00FC09D9"/>
    <w:rsid w:val="00FE3370"/>
    <w:rsid w:val="00FF25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7862F-CCDE-4FD2-B962-241E8C29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55E3B"/>
    <w:rPr>
      <w:sz w:val="16"/>
      <w:szCs w:val="16"/>
    </w:rPr>
  </w:style>
  <w:style w:type="paragraph" w:styleId="CommentText">
    <w:name w:val="annotation text"/>
    <w:basedOn w:val="Normal"/>
    <w:link w:val="CommentTextChar"/>
    <w:uiPriority w:val="99"/>
    <w:unhideWhenUsed/>
    <w:rsid w:val="00155E3B"/>
    <w:pPr>
      <w:spacing w:after="160" w:line="240" w:lineRule="auto"/>
    </w:pPr>
    <w:rPr>
      <w:sz w:val="20"/>
      <w:szCs w:val="20"/>
    </w:rPr>
  </w:style>
  <w:style w:type="character" w:customStyle="1" w:styleId="CommentTextChar">
    <w:name w:val="Comment Text Char"/>
    <w:basedOn w:val="DefaultParagraphFont"/>
    <w:link w:val="CommentText"/>
    <w:uiPriority w:val="99"/>
    <w:rsid w:val="00155E3B"/>
    <w:rPr>
      <w:sz w:val="20"/>
      <w:szCs w:val="20"/>
    </w:rPr>
  </w:style>
  <w:style w:type="paragraph" w:styleId="BalloonText">
    <w:name w:val="Balloon Text"/>
    <w:basedOn w:val="Normal"/>
    <w:link w:val="BalloonTextChar"/>
    <w:uiPriority w:val="99"/>
    <w:semiHidden/>
    <w:unhideWhenUsed/>
    <w:rsid w:val="0015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3B"/>
    <w:rPr>
      <w:rFonts w:ascii="Segoe UI" w:hAnsi="Segoe UI" w:cs="Segoe UI"/>
      <w:sz w:val="18"/>
      <w:szCs w:val="18"/>
    </w:rPr>
  </w:style>
  <w:style w:type="paragraph" w:customStyle="1" w:styleId="box463301">
    <w:name w:val="box_463301"/>
    <w:basedOn w:val="Normal"/>
    <w:rsid w:val="002D71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414129"/>
    <w:pPr>
      <w:spacing w:after="200"/>
    </w:pPr>
    <w:rPr>
      <w:b/>
      <w:bCs/>
    </w:rPr>
  </w:style>
  <w:style w:type="character" w:customStyle="1" w:styleId="CommentSubjectChar">
    <w:name w:val="Comment Subject Char"/>
    <w:basedOn w:val="CommentTextChar"/>
    <w:link w:val="CommentSubject"/>
    <w:uiPriority w:val="99"/>
    <w:semiHidden/>
    <w:rsid w:val="00414129"/>
    <w:rPr>
      <w:b/>
      <w:bCs/>
      <w:sz w:val="20"/>
      <w:szCs w:val="20"/>
    </w:rPr>
  </w:style>
  <w:style w:type="paragraph" w:styleId="NormalWeb">
    <w:name w:val="Normal (Web)"/>
    <w:basedOn w:val="Normal"/>
    <w:uiPriority w:val="99"/>
    <w:unhideWhenUsed/>
    <w:rsid w:val="00FE33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7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DBA"/>
  </w:style>
  <w:style w:type="paragraph" w:styleId="Footer">
    <w:name w:val="footer"/>
    <w:basedOn w:val="Normal"/>
    <w:link w:val="FooterChar"/>
    <w:uiPriority w:val="99"/>
    <w:unhideWhenUsed/>
    <w:rsid w:val="004C7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DBA"/>
  </w:style>
  <w:style w:type="table" w:styleId="TableGrid">
    <w:name w:val="Table Grid"/>
    <w:basedOn w:val="TableNormal"/>
    <w:rsid w:val="004C7DB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255">
      <w:bodyDiv w:val="1"/>
      <w:marLeft w:val="0"/>
      <w:marRight w:val="0"/>
      <w:marTop w:val="0"/>
      <w:marBottom w:val="0"/>
      <w:divBdr>
        <w:top w:val="none" w:sz="0" w:space="0" w:color="auto"/>
        <w:left w:val="none" w:sz="0" w:space="0" w:color="auto"/>
        <w:bottom w:val="none" w:sz="0" w:space="0" w:color="auto"/>
        <w:right w:val="none" w:sz="0" w:space="0" w:color="auto"/>
      </w:divBdr>
    </w:div>
    <w:div w:id="1143812747">
      <w:bodyDiv w:val="1"/>
      <w:marLeft w:val="0"/>
      <w:marRight w:val="0"/>
      <w:marTop w:val="0"/>
      <w:marBottom w:val="0"/>
      <w:divBdr>
        <w:top w:val="none" w:sz="0" w:space="0" w:color="auto"/>
        <w:left w:val="none" w:sz="0" w:space="0" w:color="auto"/>
        <w:bottom w:val="none" w:sz="0" w:space="0" w:color="auto"/>
        <w:right w:val="none" w:sz="0" w:space="0" w:color="auto"/>
      </w:divBdr>
    </w:div>
    <w:div w:id="1603343293">
      <w:bodyDiv w:val="1"/>
      <w:marLeft w:val="0"/>
      <w:marRight w:val="0"/>
      <w:marTop w:val="0"/>
      <w:marBottom w:val="0"/>
      <w:divBdr>
        <w:top w:val="none" w:sz="0" w:space="0" w:color="auto"/>
        <w:left w:val="none" w:sz="0" w:space="0" w:color="auto"/>
        <w:bottom w:val="none" w:sz="0" w:space="0" w:color="auto"/>
        <w:right w:val="none" w:sz="0" w:space="0" w:color="auto"/>
      </w:divBdr>
    </w:div>
    <w:div w:id="1870753158">
      <w:bodyDiv w:val="1"/>
      <w:marLeft w:val="0"/>
      <w:marRight w:val="0"/>
      <w:marTop w:val="0"/>
      <w:marBottom w:val="0"/>
      <w:divBdr>
        <w:top w:val="none" w:sz="0" w:space="0" w:color="auto"/>
        <w:left w:val="none" w:sz="0" w:space="0" w:color="auto"/>
        <w:bottom w:val="none" w:sz="0" w:space="0" w:color="auto"/>
        <w:right w:val="none" w:sz="0" w:space="0" w:color="auto"/>
      </w:divBdr>
    </w:div>
    <w:div w:id="1883667685">
      <w:bodyDiv w:val="1"/>
      <w:marLeft w:val="0"/>
      <w:marRight w:val="0"/>
      <w:marTop w:val="0"/>
      <w:marBottom w:val="0"/>
      <w:divBdr>
        <w:top w:val="none" w:sz="0" w:space="0" w:color="auto"/>
        <w:left w:val="none" w:sz="0" w:space="0" w:color="auto"/>
        <w:bottom w:val="none" w:sz="0" w:space="0" w:color="auto"/>
        <w:right w:val="none" w:sz="0" w:space="0" w:color="auto"/>
      </w:divBdr>
    </w:div>
    <w:div w:id="2100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49E8-E974-48D2-B393-A42C864D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1141</Words>
  <Characters>6508</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Sanela Butorac</dc:creator>
  <cp:lastModifiedBy>Marija Pišonić</cp:lastModifiedBy>
  <cp:revision>4</cp:revision>
  <cp:lastPrinted>2020-06-29T11:07:00Z</cp:lastPrinted>
  <dcterms:created xsi:type="dcterms:W3CDTF">2020-06-29T11:36:00Z</dcterms:created>
  <dcterms:modified xsi:type="dcterms:W3CDTF">2020-06-29T13:09:00Z</dcterms:modified>
</cp:coreProperties>
</file>