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9968" w14:textId="77777777" w:rsidR="00CD3EFA" w:rsidRPr="00C208B8" w:rsidRDefault="008F0DD4" w:rsidP="0023763F">
      <w:pPr>
        <w:jc w:val="center"/>
      </w:pPr>
      <w:r>
        <w:rPr>
          <w:noProof/>
        </w:rPr>
        <w:drawing>
          <wp:inline distT="0" distB="0" distL="0" distR="0" wp14:anchorId="7FC75A4A" wp14:editId="7FC75A4B">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14:paraId="3E4E0B97" w14:textId="77777777" w:rsidR="00CD3EFA" w:rsidRPr="0023763F" w:rsidRDefault="003A2F05" w:rsidP="0023763F">
      <w:pPr>
        <w:spacing w:before="60" w:after="1680"/>
        <w:jc w:val="center"/>
        <w:rPr>
          <w:sz w:val="28"/>
        </w:rPr>
      </w:pPr>
      <w:r w:rsidRPr="0023763F">
        <w:rPr>
          <w:sz w:val="28"/>
        </w:rPr>
        <w:t>VLADA REPUBLIKE HRVATSKE</w:t>
      </w:r>
    </w:p>
    <w:p w14:paraId="531F6D68" w14:textId="77777777" w:rsidR="00CD3EFA" w:rsidRDefault="00CD3EFA"/>
    <w:p w14:paraId="77B5088B" w14:textId="77777777" w:rsidR="00C337A4" w:rsidRPr="003524E5" w:rsidRDefault="00DE04E0" w:rsidP="0023763F">
      <w:pPr>
        <w:spacing w:after="2400"/>
        <w:jc w:val="right"/>
      </w:pPr>
      <w:r w:rsidRPr="003524E5">
        <w:t>Zagreb,</w:t>
      </w:r>
      <w:r w:rsidR="008E5B38" w:rsidRPr="003524E5">
        <w:t xml:space="preserve"> </w:t>
      </w:r>
      <w:r w:rsidR="003524E5" w:rsidRPr="003524E5">
        <w:t>16</w:t>
      </w:r>
      <w:r w:rsidR="00C337A4" w:rsidRPr="003524E5">
        <w:t xml:space="preserve">. </w:t>
      </w:r>
      <w:r w:rsidR="003524E5" w:rsidRPr="003524E5">
        <w:t>srpnja</w:t>
      </w:r>
      <w:r w:rsidRPr="003524E5">
        <w:t xml:space="preserve"> 2020</w:t>
      </w:r>
      <w:r w:rsidR="00C337A4" w:rsidRPr="003524E5">
        <w:t>.</w:t>
      </w:r>
    </w:p>
    <w:p w14:paraId="7715AD8F" w14:textId="77777777" w:rsidR="000350D9" w:rsidRPr="002179F8" w:rsidRDefault="000350D9" w:rsidP="000350D9">
      <w:pPr>
        <w:spacing w:line="360" w:lineRule="auto"/>
      </w:pPr>
      <w:r w:rsidRPr="002179F8">
        <w:t>__________________________________________________________________________</w:t>
      </w:r>
    </w:p>
    <w:p w14:paraId="50B3FAC4" w14:textId="77777777" w:rsidR="000350D9" w:rsidRDefault="000350D9" w:rsidP="000350D9">
      <w:pPr>
        <w:tabs>
          <w:tab w:val="right" w:pos="1701"/>
          <w:tab w:val="left" w:pos="1843"/>
        </w:tabs>
        <w:spacing w:line="360" w:lineRule="auto"/>
        <w:ind w:left="1843" w:hanging="1843"/>
        <w:rPr>
          <w:b/>
          <w:smallCaps/>
        </w:rPr>
        <w:sectPr w:rsidR="000350D9" w:rsidSect="00742B55">
          <w:headerReference w:type="even" r:id="rId9"/>
          <w:headerReference w:type="default" r:id="rId10"/>
          <w:footerReference w:type="default" r:id="rId11"/>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350D9" w14:paraId="5CEF1FA3" w14:textId="77777777" w:rsidTr="000350D9">
        <w:tc>
          <w:tcPr>
            <w:tcW w:w="1951" w:type="dxa"/>
          </w:tcPr>
          <w:p w14:paraId="23A81070" w14:textId="77777777" w:rsidR="000350D9" w:rsidRDefault="000350D9" w:rsidP="009F4DE3">
            <w:pPr>
              <w:spacing w:line="360" w:lineRule="auto"/>
              <w:jc w:val="right"/>
            </w:pPr>
            <w:r w:rsidRPr="003A2F05">
              <w:rPr>
                <w:b/>
                <w:smallCaps/>
              </w:rPr>
              <w:lastRenderedPageBreak/>
              <w:t>Predlagatelj</w:t>
            </w:r>
            <w:r w:rsidRPr="002179F8">
              <w:rPr>
                <w:b/>
              </w:rPr>
              <w:t>:</w:t>
            </w:r>
          </w:p>
        </w:tc>
        <w:tc>
          <w:tcPr>
            <w:tcW w:w="7229" w:type="dxa"/>
          </w:tcPr>
          <w:p w14:paraId="018B6D5C" w14:textId="77777777" w:rsidR="000350D9" w:rsidRDefault="00E3783B" w:rsidP="00121E12">
            <w:pPr>
              <w:spacing w:line="360" w:lineRule="auto"/>
            </w:pPr>
            <w:r>
              <w:t>Glavno tajništvo Vlade Republike Hrvatske</w:t>
            </w:r>
          </w:p>
        </w:tc>
      </w:tr>
    </w:tbl>
    <w:p w14:paraId="5C9D996A" w14:textId="77777777" w:rsidR="000350D9" w:rsidRPr="002179F8" w:rsidRDefault="000350D9" w:rsidP="000350D9">
      <w:pPr>
        <w:spacing w:line="360" w:lineRule="auto"/>
      </w:pPr>
      <w:r w:rsidRPr="002179F8">
        <w:t>__________________________________________________________________________</w:t>
      </w:r>
    </w:p>
    <w:p w14:paraId="25135DB6" w14:textId="77777777"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350D9" w14:paraId="7FA60BF1" w14:textId="77777777" w:rsidTr="000350D9">
        <w:tc>
          <w:tcPr>
            <w:tcW w:w="1951" w:type="dxa"/>
          </w:tcPr>
          <w:p w14:paraId="72FEDFAA" w14:textId="77777777" w:rsidR="000350D9" w:rsidRDefault="000350D9" w:rsidP="000350D9">
            <w:pPr>
              <w:spacing w:line="360" w:lineRule="auto"/>
              <w:jc w:val="right"/>
            </w:pPr>
            <w:r>
              <w:rPr>
                <w:b/>
                <w:smallCaps/>
              </w:rPr>
              <w:lastRenderedPageBreak/>
              <w:t>Predmet</w:t>
            </w:r>
            <w:r w:rsidRPr="002179F8">
              <w:rPr>
                <w:b/>
              </w:rPr>
              <w:t>:</w:t>
            </w:r>
          </w:p>
        </w:tc>
        <w:tc>
          <w:tcPr>
            <w:tcW w:w="7229" w:type="dxa"/>
          </w:tcPr>
          <w:p w14:paraId="36D760B7" w14:textId="137F4C40" w:rsidR="000350D9" w:rsidRDefault="00121E12" w:rsidP="000C169A">
            <w:pPr>
              <w:spacing w:line="360" w:lineRule="auto"/>
              <w:jc w:val="both"/>
            </w:pPr>
            <w:r>
              <w:rPr>
                <w:bCs/>
              </w:rPr>
              <w:t>Veri</w:t>
            </w:r>
            <w:r w:rsidR="003524E5">
              <w:rPr>
                <w:bCs/>
              </w:rPr>
              <w:t>fikacija odgovora na zastupnička pitanja</w:t>
            </w:r>
            <w:r w:rsidR="00D07B29">
              <w:rPr>
                <w:bCs/>
              </w:rPr>
              <w:t xml:space="preserve"> Domagoja Hajdukovića</w:t>
            </w:r>
            <w:r w:rsidR="00FC2F4E">
              <w:t xml:space="preserve">, </w:t>
            </w:r>
            <w:r w:rsidR="00AF25DA" w:rsidRPr="00AF25DA">
              <w:t xml:space="preserve">u vezi </w:t>
            </w:r>
            <w:r w:rsidR="00AC5077">
              <w:t>s</w:t>
            </w:r>
            <w:r w:rsidR="00DE6060">
              <w:t>a</w:t>
            </w:r>
            <w:r w:rsidR="00AC5077">
              <w:t xml:space="preserve"> </w:t>
            </w:r>
            <w:r w:rsidR="00DE6060">
              <w:t>zaštitnom opremom</w:t>
            </w:r>
            <w:r w:rsidR="005F3276">
              <w:t xml:space="preserve"> potrebnom</w:t>
            </w:r>
            <w:r w:rsidR="005F3276" w:rsidRPr="005F3276">
              <w:t xml:space="preserve"> za provedbu mjera zaštite zdravlja i jačanja nadzora nad širenjem </w:t>
            </w:r>
            <w:r w:rsidR="000C169A">
              <w:t>koronavirusa</w:t>
            </w:r>
          </w:p>
        </w:tc>
      </w:tr>
    </w:tbl>
    <w:p w14:paraId="202516FC" w14:textId="77777777"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14:paraId="49EF93E5" w14:textId="77777777" w:rsidR="00CE78D1" w:rsidRDefault="00CE78D1" w:rsidP="008F0DD4"/>
    <w:p w14:paraId="07098393" w14:textId="77777777" w:rsidR="00CE78D1" w:rsidRPr="00CE78D1" w:rsidRDefault="00CE78D1" w:rsidP="00CE78D1"/>
    <w:p w14:paraId="1309478B" w14:textId="77777777" w:rsidR="00CE78D1" w:rsidRPr="00CE78D1" w:rsidRDefault="00CE78D1" w:rsidP="00CE78D1"/>
    <w:p w14:paraId="660A4841" w14:textId="77777777" w:rsidR="00CE78D1" w:rsidRPr="00CE78D1" w:rsidRDefault="00CE78D1" w:rsidP="00CE78D1"/>
    <w:p w14:paraId="3382DEA0" w14:textId="77777777" w:rsidR="00CE78D1" w:rsidRPr="00CE78D1" w:rsidRDefault="00CE78D1" w:rsidP="00CE78D1"/>
    <w:p w14:paraId="3EA36103" w14:textId="77777777" w:rsidR="00CE78D1" w:rsidRPr="00CE78D1" w:rsidRDefault="00CE78D1" w:rsidP="00CE78D1"/>
    <w:p w14:paraId="1CCD9578" w14:textId="77777777" w:rsidR="00CE78D1" w:rsidRPr="00CE78D1" w:rsidRDefault="00CE78D1" w:rsidP="00CE78D1"/>
    <w:p w14:paraId="15EBED38" w14:textId="77777777" w:rsidR="00CE78D1" w:rsidRPr="00CE78D1" w:rsidRDefault="00CE78D1" w:rsidP="00CE78D1"/>
    <w:p w14:paraId="16F841E8" w14:textId="77777777" w:rsidR="00CE78D1" w:rsidRPr="00CE78D1" w:rsidRDefault="00CE78D1" w:rsidP="00CE78D1"/>
    <w:p w14:paraId="4D051C79" w14:textId="77777777" w:rsidR="00CE78D1" w:rsidRPr="00CE78D1" w:rsidRDefault="00CE78D1" w:rsidP="00CE78D1"/>
    <w:p w14:paraId="58223AD4" w14:textId="77777777" w:rsidR="00CE78D1" w:rsidRPr="00CE78D1" w:rsidRDefault="00CE78D1" w:rsidP="00CE78D1"/>
    <w:p w14:paraId="3437ADEF" w14:textId="77777777" w:rsidR="00CE78D1" w:rsidRPr="00CE78D1" w:rsidRDefault="00CE78D1" w:rsidP="00CE78D1"/>
    <w:p w14:paraId="57187846" w14:textId="77777777" w:rsidR="00CE78D1" w:rsidRPr="00CE78D1" w:rsidRDefault="00CE78D1" w:rsidP="00CE78D1"/>
    <w:p w14:paraId="60CAF616" w14:textId="77777777" w:rsidR="00CE78D1" w:rsidRDefault="00CE78D1" w:rsidP="00CE78D1"/>
    <w:p w14:paraId="654F8FF8" w14:textId="77777777" w:rsidR="00CE78D1" w:rsidRDefault="00CE78D1" w:rsidP="00CE78D1"/>
    <w:p w14:paraId="3852FF1A" w14:textId="77777777" w:rsidR="008F0DD4" w:rsidRDefault="008F0DD4" w:rsidP="00CE78D1"/>
    <w:p w14:paraId="63115266" w14:textId="77777777" w:rsidR="00742B55" w:rsidRDefault="00742B55" w:rsidP="00CE78D1"/>
    <w:p w14:paraId="2A92F79C" w14:textId="77777777" w:rsidR="00742B55" w:rsidRDefault="00742B55" w:rsidP="00CE78D1"/>
    <w:p w14:paraId="6331EC5E" w14:textId="77777777" w:rsidR="00742B55" w:rsidRDefault="00742B55" w:rsidP="00CE78D1"/>
    <w:p w14:paraId="0D45C40B" w14:textId="77777777" w:rsidR="00742B55" w:rsidRDefault="00742B55" w:rsidP="00CE78D1"/>
    <w:p w14:paraId="487E9111" w14:textId="77777777" w:rsidR="00742B55" w:rsidRDefault="00742B55" w:rsidP="00CE78D1"/>
    <w:p w14:paraId="3A90266C" w14:textId="77777777" w:rsidR="00E65CB6" w:rsidRPr="00A64B8C" w:rsidRDefault="00E65CB6" w:rsidP="00E65CB6">
      <w:pPr>
        <w:suppressAutoHyphens/>
        <w:jc w:val="both"/>
        <w:rPr>
          <w:i/>
          <w:spacing w:val="-3"/>
        </w:rPr>
      </w:pPr>
      <w:r>
        <w:rPr>
          <w:spacing w:val="-3"/>
        </w:rPr>
        <w:tab/>
      </w:r>
      <w:r w:rsidR="007B023D">
        <w:rPr>
          <w:spacing w:val="-3"/>
        </w:rPr>
        <w:tab/>
      </w:r>
      <w:r w:rsidR="007B023D">
        <w:rPr>
          <w:spacing w:val="-3"/>
        </w:rPr>
        <w:tab/>
      </w:r>
      <w:r w:rsidR="007B023D">
        <w:rPr>
          <w:spacing w:val="-3"/>
        </w:rPr>
        <w:tab/>
      </w:r>
      <w:r w:rsidR="007B023D">
        <w:rPr>
          <w:spacing w:val="-3"/>
        </w:rPr>
        <w:tab/>
      </w:r>
      <w:r w:rsidR="007B023D">
        <w:rPr>
          <w:spacing w:val="-3"/>
        </w:rPr>
        <w:tab/>
      </w:r>
      <w:r w:rsidR="007B023D">
        <w:rPr>
          <w:spacing w:val="-3"/>
        </w:rPr>
        <w:tab/>
      </w:r>
      <w:r w:rsidR="007B023D">
        <w:rPr>
          <w:spacing w:val="-3"/>
        </w:rPr>
        <w:tab/>
      </w:r>
      <w:r w:rsidR="007B023D">
        <w:rPr>
          <w:spacing w:val="-3"/>
        </w:rPr>
        <w:tab/>
      </w:r>
      <w:r w:rsidR="00A64B8C">
        <w:rPr>
          <w:i/>
          <w:spacing w:val="-3"/>
        </w:rPr>
        <w:tab/>
      </w:r>
      <w:r w:rsidR="00A64B8C">
        <w:rPr>
          <w:i/>
          <w:spacing w:val="-3"/>
        </w:rPr>
        <w:tab/>
        <w:t>PRIJEDLOG</w:t>
      </w:r>
    </w:p>
    <w:p w14:paraId="471ED0A1" w14:textId="77777777" w:rsidR="00E65CB6" w:rsidRPr="00653A78" w:rsidRDefault="00E65CB6" w:rsidP="00E65CB6">
      <w:pPr>
        <w:suppressAutoHyphens/>
        <w:jc w:val="both"/>
        <w:rPr>
          <w:b/>
          <w:spacing w:val="-3"/>
        </w:rPr>
      </w:pPr>
      <w:r>
        <w:rPr>
          <w:b/>
          <w:spacing w:val="-3"/>
        </w:rPr>
        <w:t>Klasa:</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sidRPr="00E65CB6">
        <w:rPr>
          <w:i/>
          <w:spacing w:val="-3"/>
        </w:rPr>
        <w:tab/>
      </w:r>
    </w:p>
    <w:p w14:paraId="043690B3" w14:textId="77777777" w:rsidR="00E65CB6" w:rsidRPr="00653A78" w:rsidRDefault="00E65CB6" w:rsidP="00E65CB6">
      <w:pPr>
        <w:suppressAutoHyphens/>
        <w:jc w:val="both"/>
        <w:rPr>
          <w:b/>
          <w:spacing w:val="-3"/>
        </w:rPr>
      </w:pPr>
      <w:r w:rsidRPr="00653A78">
        <w:rPr>
          <w:b/>
          <w:spacing w:val="-3"/>
        </w:rPr>
        <w:t>Urbroj:</w:t>
      </w:r>
      <w:r w:rsidRPr="00653A78">
        <w:rPr>
          <w:b/>
          <w:spacing w:val="-3"/>
        </w:rPr>
        <w:tab/>
      </w:r>
    </w:p>
    <w:p w14:paraId="3C59DF32" w14:textId="77777777" w:rsidR="00E65CB6" w:rsidRPr="00653A78" w:rsidRDefault="00E65CB6" w:rsidP="00E65CB6">
      <w:pPr>
        <w:suppressAutoHyphens/>
        <w:jc w:val="both"/>
        <w:rPr>
          <w:b/>
          <w:spacing w:val="-3"/>
        </w:rPr>
      </w:pPr>
    </w:p>
    <w:p w14:paraId="5ED45588" w14:textId="77777777" w:rsidR="00E65CB6" w:rsidRPr="00653A78" w:rsidRDefault="00E65CB6" w:rsidP="00E65CB6">
      <w:pPr>
        <w:suppressAutoHyphens/>
        <w:jc w:val="both"/>
        <w:rPr>
          <w:spacing w:val="-3"/>
        </w:rPr>
      </w:pPr>
      <w:r w:rsidRPr="00653A78">
        <w:rPr>
          <w:b/>
          <w:spacing w:val="-3"/>
        </w:rPr>
        <w:t>Zagreb,</w:t>
      </w:r>
      <w:r>
        <w:rPr>
          <w:spacing w:val="-3"/>
        </w:rPr>
        <w:tab/>
      </w:r>
      <w:r w:rsidRPr="00653A78">
        <w:rPr>
          <w:spacing w:val="-3"/>
        </w:rPr>
        <w:tab/>
      </w:r>
      <w:r w:rsidRPr="00653A78">
        <w:rPr>
          <w:spacing w:val="-3"/>
        </w:rPr>
        <w:tab/>
      </w:r>
      <w:r w:rsidRPr="00653A78">
        <w:rPr>
          <w:spacing w:val="-3"/>
        </w:rPr>
        <w:tab/>
      </w:r>
    </w:p>
    <w:p w14:paraId="12E2307B" w14:textId="77777777" w:rsidR="00E65CB6" w:rsidRDefault="00E65CB6" w:rsidP="00E65CB6">
      <w:pPr>
        <w:suppressAutoHyphens/>
        <w:jc w:val="both"/>
        <w:rPr>
          <w:spacing w:val="-3"/>
        </w:rPr>
      </w:pPr>
      <w:r w:rsidRPr="00653A78">
        <w:rPr>
          <w:spacing w:val="-3"/>
        </w:rPr>
        <w:tab/>
        <w:t xml:space="preserve">                </w:t>
      </w:r>
      <w:r w:rsidRPr="00653A78">
        <w:rPr>
          <w:spacing w:val="-3"/>
        </w:rPr>
        <w:tab/>
      </w:r>
    </w:p>
    <w:p w14:paraId="0A6A8BA5" w14:textId="77777777" w:rsidR="00E65CB6" w:rsidRPr="00653A78" w:rsidRDefault="00E65CB6" w:rsidP="00E65CB6">
      <w:pPr>
        <w:suppressAutoHyphens/>
        <w:jc w:val="both"/>
        <w:rPr>
          <w:spacing w:val="-3"/>
        </w:rPr>
      </w:pPr>
    </w:p>
    <w:p w14:paraId="347BEBD2" w14:textId="77777777" w:rsidR="00E65CB6" w:rsidRPr="00653A78" w:rsidRDefault="00E65CB6" w:rsidP="00E65CB6">
      <w:pPr>
        <w:suppressAutoHyphens/>
        <w:jc w:val="both"/>
        <w:rPr>
          <w:b/>
          <w:spacing w:val="-3"/>
        </w:rPr>
      </w:pPr>
      <w:r w:rsidRPr="00653A78">
        <w:rPr>
          <w:spacing w:val="-3"/>
        </w:rPr>
        <w:tab/>
      </w:r>
      <w:r w:rsidRPr="00653A78">
        <w:rPr>
          <w:spacing w:val="-3"/>
        </w:rPr>
        <w:tab/>
      </w:r>
      <w:r w:rsidRPr="00653A78">
        <w:rPr>
          <w:spacing w:val="-3"/>
        </w:rPr>
        <w:tab/>
      </w:r>
      <w:r w:rsidRPr="00653A78">
        <w:rPr>
          <w:spacing w:val="-3"/>
        </w:rPr>
        <w:tab/>
      </w:r>
      <w:r w:rsidRPr="00653A78">
        <w:rPr>
          <w:spacing w:val="-3"/>
        </w:rPr>
        <w:tab/>
      </w:r>
      <w:r w:rsidRPr="00653A78">
        <w:rPr>
          <w:spacing w:val="-3"/>
        </w:rPr>
        <w:tab/>
      </w:r>
      <w:r w:rsidRPr="00653A78">
        <w:rPr>
          <w:b/>
          <w:spacing w:val="-3"/>
        </w:rPr>
        <w:t>PREDSJEDNIKU HRVATSKOGA SABORA</w:t>
      </w:r>
    </w:p>
    <w:p w14:paraId="11129795" w14:textId="77777777" w:rsidR="00E65CB6" w:rsidRDefault="00E65CB6" w:rsidP="00E65CB6">
      <w:pPr>
        <w:tabs>
          <w:tab w:val="left" w:pos="-720"/>
        </w:tabs>
        <w:suppressAutoHyphens/>
        <w:jc w:val="both"/>
        <w:rPr>
          <w:spacing w:val="-3"/>
        </w:rPr>
      </w:pPr>
    </w:p>
    <w:p w14:paraId="114DDCC3" w14:textId="77777777" w:rsidR="00E65CB6" w:rsidRPr="00653A78" w:rsidRDefault="00E65CB6" w:rsidP="00E65CB6">
      <w:pPr>
        <w:tabs>
          <w:tab w:val="left" w:pos="-720"/>
        </w:tabs>
        <w:suppressAutoHyphens/>
        <w:jc w:val="both"/>
        <w:rPr>
          <w:spacing w:val="-3"/>
        </w:rPr>
      </w:pPr>
    </w:p>
    <w:p w14:paraId="731AF011" w14:textId="1224C8AE" w:rsidR="00E65CB6" w:rsidRPr="002A6A6E" w:rsidRDefault="003524E5" w:rsidP="0064597D">
      <w:pPr>
        <w:tabs>
          <w:tab w:val="left" w:pos="-720"/>
        </w:tabs>
        <w:suppressAutoHyphens/>
        <w:ind w:left="1418" w:hanging="1418"/>
        <w:jc w:val="both"/>
      </w:pPr>
      <w:r>
        <w:rPr>
          <w:spacing w:val="-3"/>
        </w:rPr>
        <w:t>Predmet:</w:t>
      </w:r>
      <w:r>
        <w:rPr>
          <w:spacing w:val="-3"/>
        </w:rPr>
        <w:tab/>
        <w:t>Zastupnička pitanja</w:t>
      </w:r>
      <w:r w:rsidR="00060C34">
        <w:rPr>
          <w:spacing w:val="-3"/>
        </w:rPr>
        <w:t xml:space="preserve"> </w:t>
      </w:r>
      <w:r w:rsidR="00D07B29" w:rsidRPr="00D07B29">
        <w:rPr>
          <w:spacing w:val="-3"/>
        </w:rPr>
        <w:t xml:space="preserve">Domagoja Hajdukovića, </w:t>
      </w:r>
      <w:r w:rsidR="002A6A6E" w:rsidRPr="00AF25DA">
        <w:t xml:space="preserve">u vezi </w:t>
      </w:r>
      <w:r w:rsidR="00DE6060">
        <w:t xml:space="preserve">sa zaštitnom opremom </w:t>
      </w:r>
      <w:r w:rsidR="005F3276" w:rsidRPr="005F3276">
        <w:t>potrebnom za provedbu mjera zaštite zdravlja i jačan</w:t>
      </w:r>
      <w:r w:rsidR="005F3276">
        <w:t xml:space="preserve">ja nadzora nad širenjem </w:t>
      </w:r>
      <w:r w:rsidR="00D135E1">
        <w:t>koronavirusa</w:t>
      </w:r>
      <w:r w:rsidR="005F3276">
        <w:t xml:space="preserve"> </w:t>
      </w:r>
      <w:r w:rsidR="00E65CB6" w:rsidRPr="00F534AF">
        <w:rPr>
          <w:spacing w:val="-3"/>
        </w:rPr>
        <w:t>-</w:t>
      </w:r>
      <w:r w:rsidR="00E65CB6">
        <w:rPr>
          <w:spacing w:val="-3"/>
        </w:rPr>
        <w:t xml:space="preserve"> </w:t>
      </w:r>
      <w:r w:rsidR="00E65CB6" w:rsidRPr="00653A78">
        <w:rPr>
          <w:spacing w:val="-3"/>
        </w:rPr>
        <w:t>odgovor Vlade</w:t>
      </w:r>
    </w:p>
    <w:p w14:paraId="6B78A419" w14:textId="77777777" w:rsidR="00E65CB6" w:rsidRDefault="00E65CB6" w:rsidP="00E65CB6">
      <w:pPr>
        <w:tabs>
          <w:tab w:val="left" w:pos="-720"/>
        </w:tabs>
        <w:suppressAutoHyphens/>
        <w:jc w:val="both"/>
        <w:rPr>
          <w:spacing w:val="-3"/>
        </w:rPr>
      </w:pPr>
    </w:p>
    <w:p w14:paraId="0E3C50E4" w14:textId="77777777" w:rsidR="003524E5" w:rsidRDefault="003524E5" w:rsidP="003524E5">
      <w:pPr>
        <w:ind w:left="1418" w:hanging="1418"/>
        <w:jc w:val="both"/>
        <w:rPr>
          <w:lang w:eastAsia="en-US"/>
        </w:rPr>
      </w:pPr>
      <w:r>
        <w:rPr>
          <w:lang w:eastAsia="en-US"/>
        </w:rPr>
        <w:t>Veza:</w:t>
      </w:r>
      <w:r>
        <w:rPr>
          <w:lang w:eastAsia="en-US"/>
        </w:rPr>
        <w:tab/>
      </w:r>
      <w:r w:rsidRPr="00B74759">
        <w:rPr>
          <w:lang w:eastAsia="en-US"/>
        </w:rPr>
        <w:t>Pisma Hrvatskoga</w:t>
      </w:r>
      <w:r>
        <w:rPr>
          <w:lang w:eastAsia="en-US"/>
        </w:rPr>
        <w:t xml:space="preserve"> sabora, klase: 021-12/20-18/118</w:t>
      </w:r>
      <w:r w:rsidRPr="00B74759">
        <w:rPr>
          <w:lang w:eastAsia="en-US"/>
        </w:rPr>
        <w:t xml:space="preserve">, urbroja: 65-20-02, </w:t>
      </w:r>
      <w:r>
        <w:rPr>
          <w:lang w:eastAsia="en-US"/>
        </w:rPr>
        <w:t>klase: 021-12/20-18/140</w:t>
      </w:r>
      <w:r w:rsidRPr="00B74759">
        <w:rPr>
          <w:lang w:eastAsia="en-US"/>
        </w:rPr>
        <w:t xml:space="preserve">, urbroja: </w:t>
      </w:r>
      <w:r>
        <w:rPr>
          <w:lang w:eastAsia="en-US"/>
        </w:rPr>
        <w:t>65-20-02, klase: 021-12/20-18/14</w:t>
      </w:r>
      <w:r w:rsidRPr="00B74759">
        <w:rPr>
          <w:lang w:eastAsia="en-US"/>
        </w:rPr>
        <w:t xml:space="preserve">1, urbroja: 65-20-02, </w:t>
      </w:r>
      <w:r>
        <w:rPr>
          <w:lang w:eastAsia="en-US"/>
        </w:rPr>
        <w:t>klase: 021-12/20-18/142</w:t>
      </w:r>
      <w:r w:rsidRPr="00B74759">
        <w:rPr>
          <w:lang w:eastAsia="en-US"/>
        </w:rPr>
        <w:t>, urbroja: 65-20-02</w:t>
      </w:r>
      <w:r>
        <w:rPr>
          <w:lang w:eastAsia="en-US"/>
        </w:rPr>
        <w:t>, klase: 021-12/20-18/143</w:t>
      </w:r>
      <w:r w:rsidRPr="00B74759">
        <w:rPr>
          <w:lang w:eastAsia="en-US"/>
        </w:rPr>
        <w:t xml:space="preserve">, urbroja: 65-20-02, </w:t>
      </w:r>
      <w:r w:rsidRPr="00532ED2">
        <w:rPr>
          <w:lang w:eastAsia="en-US"/>
        </w:rPr>
        <w:t>klase: 021</w:t>
      </w:r>
      <w:r>
        <w:rPr>
          <w:lang w:eastAsia="en-US"/>
        </w:rPr>
        <w:t>-12/20-18/144</w:t>
      </w:r>
      <w:r w:rsidRPr="00532ED2">
        <w:rPr>
          <w:lang w:eastAsia="en-US"/>
        </w:rPr>
        <w:t>, urbroja: 65-20-02</w:t>
      </w:r>
      <w:r>
        <w:rPr>
          <w:lang w:eastAsia="en-US"/>
        </w:rPr>
        <w:t>, klase: 021-12/20-18/145</w:t>
      </w:r>
      <w:r w:rsidRPr="00B74759">
        <w:rPr>
          <w:lang w:eastAsia="en-US"/>
        </w:rPr>
        <w:t>, urbroja: 65-20-02,</w:t>
      </w:r>
      <w:r>
        <w:rPr>
          <w:lang w:eastAsia="en-US"/>
        </w:rPr>
        <w:t xml:space="preserve"> klase: 021-12/20-18/146</w:t>
      </w:r>
      <w:r w:rsidRPr="00B74759">
        <w:rPr>
          <w:lang w:eastAsia="en-US"/>
        </w:rPr>
        <w:t>, urbroja: 65-20-02</w:t>
      </w:r>
      <w:r w:rsidR="00CA2054">
        <w:rPr>
          <w:lang w:eastAsia="en-US"/>
        </w:rPr>
        <w:t>,</w:t>
      </w:r>
      <w:r>
        <w:rPr>
          <w:lang w:eastAsia="en-US"/>
        </w:rPr>
        <w:t xml:space="preserve"> klase: 021-12/20-18/147</w:t>
      </w:r>
      <w:r w:rsidRPr="00B74759">
        <w:rPr>
          <w:lang w:eastAsia="en-US"/>
        </w:rPr>
        <w:t>, urbroja: 65-20-02</w:t>
      </w:r>
      <w:r w:rsidR="00CA2054">
        <w:rPr>
          <w:lang w:eastAsia="en-US"/>
        </w:rPr>
        <w:t xml:space="preserve"> i klase: 021-12/20-18/148, urbroja: 65-20-02, </w:t>
      </w:r>
      <w:r w:rsidRPr="00B74759">
        <w:rPr>
          <w:lang w:eastAsia="en-US"/>
        </w:rPr>
        <w:t>od 6. travnja 2020.</w:t>
      </w:r>
    </w:p>
    <w:p w14:paraId="3AF7ED68" w14:textId="77777777" w:rsidR="00E65CB6" w:rsidRPr="00653A78" w:rsidRDefault="00E65CB6" w:rsidP="00E65CB6">
      <w:pPr>
        <w:tabs>
          <w:tab w:val="left" w:pos="-720"/>
        </w:tabs>
        <w:suppressAutoHyphens/>
        <w:jc w:val="both"/>
        <w:rPr>
          <w:spacing w:val="-3"/>
        </w:rPr>
      </w:pPr>
    </w:p>
    <w:p w14:paraId="545B798F" w14:textId="7C5E3D01" w:rsidR="00E65CB6" w:rsidRDefault="00E65CB6" w:rsidP="00E65CB6">
      <w:pPr>
        <w:tabs>
          <w:tab w:val="left" w:pos="-720"/>
        </w:tabs>
        <w:suppressAutoHyphens/>
        <w:jc w:val="both"/>
        <w:rPr>
          <w:spacing w:val="-3"/>
        </w:rPr>
      </w:pPr>
      <w:r w:rsidRPr="00653A78">
        <w:rPr>
          <w:spacing w:val="-3"/>
        </w:rPr>
        <w:tab/>
      </w:r>
      <w:r w:rsidRPr="00653A78">
        <w:rPr>
          <w:spacing w:val="-3"/>
        </w:rPr>
        <w:tab/>
      </w:r>
      <w:r>
        <w:rPr>
          <w:spacing w:val="-3"/>
        </w:rPr>
        <w:t>Zastupnik</w:t>
      </w:r>
      <w:r w:rsidRPr="00653A78">
        <w:rPr>
          <w:spacing w:val="-3"/>
        </w:rPr>
        <w:t xml:space="preserve"> u Hrvatskome saboru</w:t>
      </w:r>
      <w:r>
        <w:rPr>
          <w:spacing w:val="-3"/>
        </w:rPr>
        <w:t>,</w:t>
      </w:r>
      <w:r w:rsidRPr="00653A78">
        <w:rPr>
          <w:spacing w:val="-3"/>
        </w:rPr>
        <w:t xml:space="preserve"> </w:t>
      </w:r>
      <w:r w:rsidR="00D07B29">
        <w:rPr>
          <w:spacing w:val="-3"/>
        </w:rPr>
        <w:t>Domagoj Hajduković</w:t>
      </w:r>
      <w:r w:rsidR="00FC2F4E">
        <w:rPr>
          <w:spacing w:val="-3"/>
        </w:rPr>
        <w:t xml:space="preserve">, </w:t>
      </w:r>
      <w:r w:rsidRPr="00653A78">
        <w:rPr>
          <w:spacing w:val="-3"/>
        </w:rPr>
        <w:t>postavi</w:t>
      </w:r>
      <w:r>
        <w:rPr>
          <w:spacing w:val="-3"/>
        </w:rPr>
        <w:t>o</w:t>
      </w:r>
      <w:r w:rsidRPr="00653A78">
        <w:rPr>
          <w:spacing w:val="-3"/>
        </w:rPr>
        <w:t xml:space="preserve"> je, </w:t>
      </w:r>
      <w:r w:rsidR="00FD3CF9">
        <w:rPr>
          <w:spacing w:val="-3"/>
        </w:rPr>
        <w:t xml:space="preserve">sukladno s </w:t>
      </w:r>
      <w:r w:rsidRPr="00F574D0">
        <w:rPr>
          <w:spacing w:val="-3"/>
        </w:rPr>
        <w:t>člankom 140. Poslovnika Hrvatskoga sabora (Narodne novine, br.</w:t>
      </w:r>
      <w:r w:rsidR="0064597D">
        <w:rPr>
          <w:spacing w:val="-3"/>
        </w:rPr>
        <w:t xml:space="preserve"> 81/13, 113/16, 69/17, </w:t>
      </w:r>
      <w:r>
        <w:rPr>
          <w:spacing w:val="-3"/>
        </w:rPr>
        <w:t>29/18</w:t>
      </w:r>
      <w:r w:rsidR="0064597D">
        <w:rPr>
          <w:spacing w:val="-3"/>
        </w:rPr>
        <w:t xml:space="preserve"> i 53/20</w:t>
      </w:r>
      <w:r>
        <w:rPr>
          <w:spacing w:val="-3"/>
        </w:rPr>
        <w:t>),</w:t>
      </w:r>
      <w:r>
        <w:t xml:space="preserve"> </w:t>
      </w:r>
      <w:r w:rsidR="00DE6060">
        <w:rPr>
          <w:spacing w:val="-3"/>
        </w:rPr>
        <w:t>zastupnička pitanja</w:t>
      </w:r>
      <w:r w:rsidRPr="00653A78">
        <w:rPr>
          <w:spacing w:val="-3"/>
        </w:rPr>
        <w:t xml:space="preserve"> </w:t>
      </w:r>
      <w:r w:rsidR="00AF25DA" w:rsidRPr="00AF25DA">
        <w:rPr>
          <w:spacing w:val="-3"/>
        </w:rPr>
        <w:t>u vezi</w:t>
      </w:r>
      <w:r w:rsidR="00AC5077">
        <w:rPr>
          <w:spacing w:val="-3"/>
        </w:rPr>
        <w:t xml:space="preserve"> </w:t>
      </w:r>
      <w:r w:rsidR="00AC5077" w:rsidRPr="00AC5077">
        <w:rPr>
          <w:spacing w:val="-3"/>
        </w:rPr>
        <w:t>s</w:t>
      </w:r>
      <w:r w:rsidR="00DE6060">
        <w:rPr>
          <w:spacing w:val="-3"/>
        </w:rPr>
        <w:t>a zaštitnom opremom</w:t>
      </w:r>
      <w:r w:rsidR="005F3276">
        <w:rPr>
          <w:spacing w:val="-3"/>
        </w:rPr>
        <w:t xml:space="preserve"> </w:t>
      </w:r>
      <w:r w:rsidR="005F3276" w:rsidRPr="005F3276">
        <w:rPr>
          <w:spacing w:val="-3"/>
        </w:rPr>
        <w:t>potrebnom za provedbu mjera zaštite zdravlja i jačanja nadzora nad šir</w:t>
      </w:r>
      <w:r w:rsidR="005F3276">
        <w:rPr>
          <w:spacing w:val="-3"/>
        </w:rPr>
        <w:t xml:space="preserve">enjem </w:t>
      </w:r>
      <w:r w:rsidR="000C169A">
        <w:rPr>
          <w:spacing w:val="-3"/>
        </w:rPr>
        <w:t>koronavirusa</w:t>
      </w:r>
      <w:r w:rsidR="00FC2F4E" w:rsidRPr="0064597D">
        <w:rPr>
          <w:spacing w:val="-3"/>
        </w:rPr>
        <w:t>.</w:t>
      </w:r>
    </w:p>
    <w:p w14:paraId="5453476D" w14:textId="77777777" w:rsidR="00E65CB6" w:rsidRPr="00653A78" w:rsidRDefault="00E65CB6" w:rsidP="00E65CB6">
      <w:pPr>
        <w:tabs>
          <w:tab w:val="left" w:pos="-720"/>
        </w:tabs>
        <w:suppressAutoHyphens/>
        <w:jc w:val="both"/>
        <w:rPr>
          <w:spacing w:val="-3"/>
        </w:rPr>
      </w:pPr>
    </w:p>
    <w:p w14:paraId="19E810B1" w14:textId="77777777" w:rsidR="00E65CB6" w:rsidRDefault="00E65CB6" w:rsidP="00E65CB6">
      <w:pPr>
        <w:tabs>
          <w:tab w:val="left" w:pos="-720"/>
        </w:tabs>
        <w:suppressAutoHyphens/>
        <w:jc w:val="both"/>
        <w:rPr>
          <w:spacing w:val="-3"/>
        </w:rPr>
      </w:pPr>
      <w:r w:rsidRPr="00653A78">
        <w:rPr>
          <w:spacing w:val="-3"/>
        </w:rPr>
        <w:tab/>
      </w:r>
      <w:r w:rsidRPr="00653A78">
        <w:rPr>
          <w:spacing w:val="-3"/>
        </w:rPr>
        <w:tab/>
      </w:r>
      <w:r w:rsidR="00DE6060">
        <w:rPr>
          <w:spacing w:val="-3"/>
        </w:rPr>
        <w:t>Na navedena zastupnička pitanja</w:t>
      </w:r>
      <w:r w:rsidRPr="00653A78">
        <w:rPr>
          <w:spacing w:val="-3"/>
        </w:rPr>
        <w:t xml:space="preserve"> Vlada Republike Hrvatske</w:t>
      </w:r>
      <w:r w:rsidR="00A31687">
        <w:rPr>
          <w:spacing w:val="-3"/>
        </w:rPr>
        <w:t>,</w:t>
      </w:r>
      <w:r w:rsidRPr="00653A78">
        <w:rPr>
          <w:spacing w:val="-3"/>
        </w:rPr>
        <w:t xml:space="preserve"> daje sljedeći </w:t>
      </w:r>
      <w:bookmarkStart w:id="0" w:name="_GoBack"/>
      <w:bookmarkEnd w:id="0"/>
      <w:r w:rsidRPr="00653A78">
        <w:rPr>
          <w:spacing w:val="-3"/>
        </w:rPr>
        <w:t>odgovor:</w:t>
      </w:r>
    </w:p>
    <w:p w14:paraId="76D525F2" w14:textId="77777777" w:rsidR="00E65CB6" w:rsidRPr="00100391" w:rsidRDefault="00E65CB6" w:rsidP="00E65CB6">
      <w:pPr>
        <w:tabs>
          <w:tab w:val="left" w:pos="-720"/>
        </w:tabs>
        <w:suppressAutoHyphens/>
        <w:jc w:val="both"/>
        <w:rPr>
          <w:spacing w:val="-3"/>
        </w:rPr>
      </w:pPr>
    </w:p>
    <w:p w14:paraId="6A1DB856" w14:textId="0890EB56" w:rsidR="00E3783B" w:rsidRPr="00E3783B" w:rsidRDefault="00642ECF" w:rsidP="00E3783B">
      <w:pPr>
        <w:tabs>
          <w:tab w:val="left" w:pos="-720"/>
        </w:tabs>
        <w:suppressAutoHyphens/>
        <w:jc w:val="both"/>
        <w:rPr>
          <w:spacing w:val="-3"/>
        </w:rPr>
      </w:pPr>
      <w:r>
        <w:tab/>
      </w:r>
      <w:r>
        <w:tab/>
      </w:r>
      <w:r w:rsidR="00E3783B" w:rsidRPr="00E3783B">
        <w:rPr>
          <w:spacing w:val="-3"/>
        </w:rPr>
        <w:t xml:space="preserve">Temeljem Odluke o nabavi i korištenju robe strateških robnih zaliha u svrhu provedbe mjera zaštite zdravlja i jačanja nadzora nad širenjem </w:t>
      </w:r>
      <w:r w:rsidR="000A3177">
        <w:rPr>
          <w:spacing w:val="-3"/>
        </w:rPr>
        <w:t xml:space="preserve">COVID-19 </w:t>
      </w:r>
      <w:r w:rsidR="000C169A">
        <w:rPr>
          <w:spacing w:val="-3"/>
        </w:rPr>
        <w:t>virusa</w:t>
      </w:r>
      <w:r w:rsidR="00E3783B" w:rsidRPr="00E3783B">
        <w:rPr>
          <w:spacing w:val="-3"/>
        </w:rPr>
        <w:t>, koju je Vlada Republike Hrvatske donijela</w:t>
      </w:r>
      <w:r w:rsidR="000C169A">
        <w:rPr>
          <w:spacing w:val="-3"/>
        </w:rPr>
        <w:t xml:space="preserve"> na sjednici održanoj</w:t>
      </w:r>
      <w:r w:rsidR="00E3783B" w:rsidRPr="00E3783B">
        <w:rPr>
          <w:spacing w:val="-3"/>
        </w:rPr>
        <w:t xml:space="preserve"> 17. ožujka 2020., žurnu nabavu i isporuku roba i usluga koje su potrebne radi provedbe mjera zaštite zdravlja i jačanje nadzora nad </w:t>
      </w:r>
      <w:r w:rsidR="00E3783B" w:rsidRPr="00DE6060">
        <w:rPr>
          <w:spacing w:val="-3"/>
        </w:rPr>
        <w:t xml:space="preserve">širenjem </w:t>
      </w:r>
      <w:r w:rsidR="000C169A">
        <w:rPr>
          <w:spacing w:val="-3"/>
        </w:rPr>
        <w:t>koronavirusa</w:t>
      </w:r>
      <w:r w:rsidR="00E3783B" w:rsidRPr="00DE6060">
        <w:rPr>
          <w:spacing w:val="-3"/>
        </w:rPr>
        <w:t xml:space="preserve"> </w:t>
      </w:r>
      <w:r w:rsidR="00E3783B" w:rsidRPr="00E3783B">
        <w:rPr>
          <w:spacing w:val="-3"/>
        </w:rPr>
        <w:t>vrši Ravnateljstvo za robne zalihe Ministarstva gospodarstva, poduzetništva i obrta, po nalogu i sukladno uputama Stožera civilne zaštite Republike Hrvatske.</w:t>
      </w:r>
    </w:p>
    <w:p w14:paraId="1135AC2A" w14:textId="77777777" w:rsidR="00E3783B" w:rsidRPr="00E3783B" w:rsidRDefault="00E3783B" w:rsidP="00E3783B">
      <w:pPr>
        <w:tabs>
          <w:tab w:val="left" w:pos="-720"/>
        </w:tabs>
        <w:suppressAutoHyphens/>
        <w:jc w:val="both"/>
        <w:rPr>
          <w:spacing w:val="-3"/>
        </w:rPr>
      </w:pPr>
    </w:p>
    <w:p w14:paraId="531A7078" w14:textId="77777777" w:rsidR="00E3783B" w:rsidRPr="00E3783B" w:rsidRDefault="00E3783B" w:rsidP="00E3783B">
      <w:pPr>
        <w:tabs>
          <w:tab w:val="left" w:pos="-720"/>
        </w:tabs>
        <w:suppressAutoHyphens/>
        <w:jc w:val="both"/>
        <w:rPr>
          <w:spacing w:val="-3"/>
        </w:rPr>
      </w:pPr>
      <w:r>
        <w:rPr>
          <w:spacing w:val="-3"/>
        </w:rPr>
        <w:tab/>
      </w:r>
      <w:r>
        <w:rPr>
          <w:spacing w:val="-3"/>
        </w:rPr>
        <w:tab/>
        <w:t xml:space="preserve">Na taj način osiguravaju se </w:t>
      </w:r>
      <w:r w:rsidRPr="00E3783B">
        <w:rPr>
          <w:spacing w:val="-3"/>
        </w:rPr>
        <w:t xml:space="preserve">sredstava potrebna svim službama koje sudjeluju u suzbijanju epidemije bolesti COVID-19 na području cijele države: zdravstvenim ustanovama, ustanovama socijalne skrbi, operativnim snagama sustava civilne zaštite, policiji, Oružanim snagama Republike Hrvatske, Carinskoj upravi, pravosudnom sustavu, Državnom inspektoratu Republike Hrvatske i dr. </w:t>
      </w:r>
    </w:p>
    <w:p w14:paraId="385981B0" w14:textId="77777777" w:rsidR="00E3783B" w:rsidRPr="00E3783B" w:rsidRDefault="00E3783B" w:rsidP="00E3783B">
      <w:pPr>
        <w:tabs>
          <w:tab w:val="left" w:pos="-720"/>
        </w:tabs>
        <w:suppressAutoHyphens/>
        <w:jc w:val="both"/>
        <w:rPr>
          <w:spacing w:val="-3"/>
        </w:rPr>
      </w:pPr>
    </w:p>
    <w:p w14:paraId="5CD10B76" w14:textId="77777777" w:rsidR="00E3783B" w:rsidRPr="00E3783B" w:rsidRDefault="00E3783B" w:rsidP="00E3783B">
      <w:pPr>
        <w:tabs>
          <w:tab w:val="left" w:pos="-720"/>
        </w:tabs>
        <w:suppressAutoHyphens/>
        <w:jc w:val="both"/>
        <w:rPr>
          <w:spacing w:val="-3"/>
        </w:rPr>
      </w:pPr>
      <w:r>
        <w:rPr>
          <w:spacing w:val="-3"/>
        </w:rPr>
        <w:tab/>
      </w:r>
      <w:r>
        <w:rPr>
          <w:spacing w:val="-3"/>
        </w:rPr>
        <w:tab/>
      </w:r>
      <w:r w:rsidRPr="00E3783B">
        <w:rPr>
          <w:spacing w:val="-3"/>
        </w:rPr>
        <w:t>Stožer civilne zaštite Republike Hrvatske, kao i stožeri civilne zaštite osnovani na razini područne (regionalne) i lokalne samouprave razvijaju planove cjelovitog djelovanja sustava civilne zaštite na svojim područjima. Stožeri i upravljaju reagiranjem sustava, u okviru čega donose i odluke o distribuciji zaštitne opreme potrebne radi provedbe mjera zaštite zdravlja i jačanje nadzora nad širenjem</w:t>
      </w:r>
      <w:r w:rsidR="003E0C30">
        <w:rPr>
          <w:spacing w:val="-3"/>
        </w:rPr>
        <w:t xml:space="preserve"> SARS-CoV-2 virusa</w:t>
      </w:r>
      <w:r w:rsidRPr="00DE6060">
        <w:rPr>
          <w:spacing w:val="-3"/>
        </w:rPr>
        <w:t>.</w:t>
      </w:r>
    </w:p>
    <w:p w14:paraId="5AB1957E" w14:textId="77777777" w:rsidR="00E3783B" w:rsidRPr="00E3783B" w:rsidRDefault="00E3783B" w:rsidP="00E3783B">
      <w:pPr>
        <w:tabs>
          <w:tab w:val="left" w:pos="-720"/>
        </w:tabs>
        <w:suppressAutoHyphens/>
        <w:jc w:val="both"/>
        <w:rPr>
          <w:spacing w:val="-3"/>
        </w:rPr>
      </w:pPr>
    </w:p>
    <w:p w14:paraId="69C0E4A1" w14:textId="77777777" w:rsidR="00E3783B" w:rsidRPr="00E3783B" w:rsidRDefault="00E3783B" w:rsidP="00E3783B">
      <w:pPr>
        <w:tabs>
          <w:tab w:val="left" w:pos="-720"/>
        </w:tabs>
        <w:suppressAutoHyphens/>
        <w:jc w:val="both"/>
        <w:rPr>
          <w:spacing w:val="-3"/>
        </w:rPr>
      </w:pPr>
      <w:r>
        <w:rPr>
          <w:spacing w:val="-3"/>
        </w:rPr>
        <w:lastRenderedPageBreak/>
        <w:tab/>
      </w:r>
      <w:r>
        <w:rPr>
          <w:spacing w:val="-3"/>
        </w:rPr>
        <w:tab/>
      </w:r>
      <w:r w:rsidRPr="00E3783B">
        <w:rPr>
          <w:spacing w:val="-3"/>
        </w:rPr>
        <w:t>U tom smislu uspostavljen je distribucijski lanac za podjelu zaštitne opreme svim sudionicima sustava te je formiran logistički centar povezan sa zonskim skladištima. Zaštitna oprema koja je komercijalno nabavljana ili koja je stigla u Hrvatsku kao dio donacija je u logističkom centru sortirana prema kategorijama te pripremana za slanje na teren.</w:t>
      </w:r>
    </w:p>
    <w:p w14:paraId="280FD6DF" w14:textId="77777777" w:rsidR="00E3783B" w:rsidRPr="00E3783B" w:rsidRDefault="00E3783B" w:rsidP="00E3783B">
      <w:pPr>
        <w:tabs>
          <w:tab w:val="left" w:pos="-720"/>
        </w:tabs>
        <w:suppressAutoHyphens/>
        <w:jc w:val="both"/>
        <w:rPr>
          <w:spacing w:val="-3"/>
        </w:rPr>
      </w:pPr>
    </w:p>
    <w:p w14:paraId="02B2EF73" w14:textId="77777777" w:rsidR="00E3783B" w:rsidRPr="00E3783B" w:rsidRDefault="00E3783B" w:rsidP="00E3783B">
      <w:pPr>
        <w:tabs>
          <w:tab w:val="left" w:pos="-720"/>
        </w:tabs>
        <w:suppressAutoHyphens/>
        <w:jc w:val="both"/>
        <w:rPr>
          <w:spacing w:val="-3"/>
        </w:rPr>
      </w:pPr>
      <w:r>
        <w:rPr>
          <w:spacing w:val="-3"/>
        </w:rPr>
        <w:tab/>
      </w:r>
      <w:r>
        <w:rPr>
          <w:spacing w:val="-3"/>
        </w:rPr>
        <w:tab/>
      </w:r>
      <w:r w:rsidRPr="00E3783B">
        <w:rPr>
          <w:spacing w:val="-3"/>
        </w:rPr>
        <w:t>Temeljem iskazanih potreba pojedinih službi, a imajući na umu stanje zaštitne opreme sudionika u provođenju mjera zaštite zdravlja i života, žurnost situacije na terenu te količine opreme kojima je Stožer civilne zaštite Republike Hrvatske u da</w:t>
      </w:r>
      <w:r w:rsidR="00CA2054">
        <w:rPr>
          <w:spacing w:val="-3"/>
        </w:rPr>
        <w:t>n</w:t>
      </w:r>
      <w:r w:rsidRPr="00E3783B">
        <w:rPr>
          <w:spacing w:val="-3"/>
        </w:rPr>
        <w:t>om trenutku raspolagao, zaprimljeni zahtjevi su odobravani i oprema je dostavljana korisnicima na teren.</w:t>
      </w:r>
    </w:p>
    <w:p w14:paraId="2598B85D" w14:textId="77777777" w:rsidR="00E3783B" w:rsidRPr="00E3783B" w:rsidRDefault="00E3783B" w:rsidP="00E3783B">
      <w:pPr>
        <w:tabs>
          <w:tab w:val="left" w:pos="-720"/>
        </w:tabs>
        <w:suppressAutoHyphens/>
        <w:jc w:val="both"/>
        <w:rPr>
          <w:spacing w:val="-3"/>
        </w:rPr>
      </w:pPr>
    </w:p>
    <w:p w14:paraId="6EE59A5B" w14:textId="77777777" w:rsidR="00E3783B" w:rsidRPr="00E3783B" w:rsidRDefault="00E3783B" w:rsidP="00E3783B">
      <w:pPr>
        <w:tabs>
          <w:tab w:val="left" w:pos="-720"/>
        </w:tabs>
        <w:suppressAutoHyphens/>
        <w:jc w:val="both"/>
        <w:rPr>
          <w:spacing w:val="-3"/>
        </w:rPr>
      </w:pPr>
      <w:r>
        <w:rPr>
          <w:spacing w:val="-3"/>
        </w:rPr>
        <w:tab/>
      </w:r>
      <w:r>
        <w:rPr>
          <w:spacing w:val="-3"/>
        </w:rPr>
        <w:tab/>
      </w:r>
      <w:r w:rsidRPr="00E3783B">
        <w:rPr>
          <w:spacing w:val="-3"/>
        </w:rPr>
        <w:t xml:space="preserve">Odlukom Vlade </w:t>
      </w:r>
      <w:r w:rsidR="00CA2054">
        <w:rPr>
          <w:spacing w:val="-3"/>
        </w:rPr>
        <w:t xml:space="preserve">Republike Hrvatske </w:t>
      </w:r>
      <w:r w:rsidRPr="00E3783B">
        <w:rPr>
          <w:spacing w:val="-3"/>
        </w:rPr>
        <w:t>od 17. ožujka 2020. navedeno je da je popis nabavljenih roba i usluga tajan, i to iz razloga zaštite bitnih sigurnosnih interesa države. Naime, strateške robne zalihe svake države, pa tako i Hrvatske, te njihovo stanje i teritorijalni raspored u danom trenutku, bitna su pitanja nacionalne sigurnosti i spremnosti za suočavanje s nepredviđenim okolnostima. Stoga, nismo u mogućnosti odgovoriti na pitanje o točnim količinama, cijenama i teritorijalnom rasporedu pojedinih vrsta zaštitne opreme.</w:t>
      </w:r>
    </w:p>
    <w:p w14:paraId="795F8C57" w14:textId="77777777" w:rsidR="00E3783B" w:rsidRPr="00E3783B" w:rsidRDefault="00E3783B" w:rsidP="00E3783B">
      <w:pPr>
        <w:tabs>
          <w:tab w:val="left" w:pos="-720"/>
        </w:tabs>
        <w:suppressAutoHyphens/>
        <w:jc w:val="both"/>
        <w:rPr>
          <w:spacing w:val="-3"/>
        </w:rPr>
      </w:pPr>
    </w:p>
    <w:p w14:paraId="6197EC66" w14:textId="77777777" w:rsidR="00E3783B" w:rsidRPr="00E3783B" w:rsidRDefault="00E3783B" w:rsidP="00E3783B">
      <w:pPr>
        <w:tabs>
          <w:tab w:val="left" w:pos="-720"/>
        </w:tabs>
        <w:suppressAutoHyphens/>
        <w:jc w:val="both"/>
        <w:rPr>
          <w:spacing w:val="-3"/>
        </w:rPr>
      </w:pPr>
      <w:r>
        <w:rPr>
          <w:spacing w:val="-3"/>
        </w:rPr>
        <w:tab/>
      </w:r>
      <w:r>
        <w:rPr>
          <w:spacing w:val="-3"/>
        </w:rPr>
        <w:tab/>
      </w:r>
      <w:r w:rsidR="005F3276">
        <w:rPr>
          <w:spacing w:val="-3"/>
        </w:rPr>
        <w:t>Postignuća</w:t>
      </w:r>
      <w:r w:rsidRPr="00E3783B">
        <w:rPr>
          <w:spacing w:val="-3"/>
        </w:rPr>
        <w:t xml:space="preserve"> u suočavanju s epidemijom bolesti COVID-19 svjedoče da je djelovanje Stožera civilne zaštite Republike Hrvatske, kao i stožera na razini područne (regionalne) i lokalne samouprave, bilo odgovorno, pravovremeno i stručno u svim aspektima, pa tako i u aspektima kontinuirane i količinski adekvatne opskrbe zaštitnom opremom službi koje sudjeluju u suzbijanju epidemije </w:t>
      </w:r>
      <w:r w:rsidR="00DE6060">
        <w:rPr>
          <w:spacing w:val="-3"/>
        </w:rPr>
        <w:t>bolesti COVID-</w:t>
      </w:r>
      <w:r w:rsidR="00DE6060" w:rsidRPr="00DE6060">
        <w:rPr>
          <w:spacing w:val="-3"/>
        </w:rPr>
        <w:t>19</w:t>
      </w:r>
      <w:r w:rsidRPr="00DE6060">
        <w:rPr>
          <w:spacing w:val="-3"/>
        </w:rPr>
        <w:t>.</w:t>
      </w:r>
    </w:p>
    <w:p w14:paraId="1C54FC91" w14:textId="77777777" w:rsidR="00FC2F4E" w:rsidRDefault="00FC2F4E" w:rsidP="00E3783B">
      <w:pPr>
        <w:tabs>
          <w:tab w:val="left" w:pos="-720"/>
        </w:tabs>
        <w:suppressAutoHyphens/>
        <w:jc w:val="both"/>
        <w:rPr>
          <w:spacing w:val="-3"/>
        </w:rPr>
      </w:pPr>
    </w:p>
    <w:p w14:paraId="036A15A7" w14:textId="77777777" w:rsidR="006F2FA7" w:rsidRDefault="006F2FA7" w:rsidP="006F2FA7">
      <w:pPr>
        <w:tabs>
          <w:tab w:val="left" w:pos="-720"/>
        </w:tabs>
        <w:suppressAutoHyphens/>
        <w:ind w:left="6372"/>
        <w:jc w:val="center"/>
        <w:rPr>
          <w:spacing w:val="-3"/>
        </w:rPr>
      </w:pPr>
    </w:p>
    <w:p w14:paraId="17CD6C61" w14:textId="77777777" w:rsidR="006F2FA7" w:rsidRDefault="006F2FA7" w:rsidP="006F2FA7">
      <w:pPr>
        <w:tabs>
          <w:tab w:val="left" w:pos="-720"/>
        </w:tabs>
        <w:suppressAutoHyphens/>
        <w:ind w:left="6372"/>
        <w:jc w:val="center"/>
        <w:rPr>
          <w:spacing w:val="-3"/>
        </w:rPr>
      </w:pPr>
    </w:p>
    <w:p w14:paraId="3EC38E5E" w14:textId="77777777" w:rsidR="00E65CB6" w:rsidRDefault="00E65CB6" w:rsidP="006F2FA7">
      <w:pPr>
        <w:tabs>
          <w:tab w:val="left" w:pos="-720"/>
        </w:tabs>
        <w:suppressAutoHyphens/>
        <w:ind w:left="5664"/>
        <w:jc w:val="center"/>
        <w:rPr>
          <w:spacing w:val="-3"/>
        </w:rPr>
      </w:pPr>
      <w:r>
        <w:rPr>
          <w:spacing w:val="-3"/>
        </w:rPr>
        <w:t>PREDSJEDNIK</w:t>
      </w:r>
    </w:p>
    <w:p w14:paraId="6F3990C6" w14:textId="77777777" w:rsidR="00E65CB6" w:rsidRDefault="00E65CB6" w:rsidP="006F2FA7">
      <w:pPr>
        <w:tabs>
          <w:tab w:val="left" w:pos="-720"/>
        </w:tabs>
        <w:suppressAutoHyphens/>
        <w:ind w:left="6372"/>
        <w:jc w:val="center"/>
        <w:rPr>
          <w:spacing w:val="-3"/>
        </w:rPr>
      </w:pPr>
    </w:p>
    <w:p w14:paraId="0E73F9F6" w14:textId="77777777" w:rsidR="00E65CB6" w:rsidRDefault="00E65CB6" w:rsidP="006F2FA7">
      <w:pPr>
        <w:tabs>
          <w:tab w:val="left" w:pos="-720"/>
        </w:tabs>
        <w:suppressAutoHyphens/>
        <w:ind w:left="6372"/>
        <w:jc w:val="center"/>
        <w:rPr>
          <w:spacing w:val="-3"/>
        </w:rPr>
      </w:pPr>
    </w:p>
    <w:p w14:paraId="124919ED" w14:textId="77777777" w:rsidR="00A64B8C" w:rsidRPr="005D6B1B" w:rsidRDefault="00E65CB6" w:rsidP="005D6B1B">
      <w:pPr>
        <w:tabs>
          <w:tab w:val="left" w:pos="-720"/>
        </w:tabs>
        <w:suppressAutoHyphens/>
        <w:ind w:left="5664"/>
        <w:jc w:val="center"/>
        <w:rPr>
          <w:spacing w:val="-3"/>
        </w:rPr>
      </w:pPr>
      <w:r>
        <w:rPr>
          <w:spacing w:val="-3"/>
        </w:rPr>
        <w:t>mr. sc. Andrej Plenković</w:t>
      </w:r>
    </w:p>
    <w:sectPr w:rsidR="00A64B8C" w:rsidRPr="005D6B1B" w:rsidSect="003D56AD">
      <w:headerReference w:type="default" r:id="rId12"/>
      <w:footerReference w:type="default" r:id="rId13"/>
      <w:type w:val="continuous"/>
      <w:pgSz w:w="11906" w:h="16838"/>
      <w:pgMar w:top="993" w:right="1417" w:bottom="1417" w:left="1417" w:header="709" w:footer="65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45783" w14:textId="77777777" w:rsidR="00FF7766" w:rsidRDefault="00FF7766" w:rsidP="0011560A">
      <w:r>
        <w:separator/>
      </w:r>
    </w:p>
  </w:endnote>
  <w:endnote w:type="continuationSeparator" w:id="0">
    <w:p w14:paraId="3C3E4316" w14:textId="77777777" w:rsidR="00FF7766" w:rsidRDefault="00FF7766"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92E9" w14:textId="77777777"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1 4569 2</w:t>
    </w:r>
    <w:r w:rsidR="00083101">
      <w:rPr>
        <w:color w:val="404040" w:themeColor="text1" w:themeTint="BF"/>
        <w:spacing w:val="20"/>
        <w:sz w:val="20"/>
      </w:rPr>
      <w:t>22</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D72EF" w14:textId="77777777" w:rsidR="00742B55" w:rsidRPr="00742B55" w:rsidRDefault="00742B55" w:rsidP="0074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F08E7" w14:textId="77777777" w:rsidR="00FF7766" w:rsidRDefault="00FF7766" w:rsidP="0011560A">
      <w:r>
        <w:separator/>
      </w:r>
    </w:p>
  </w:footnote>
  <w:footnote w:type="continuationSeparator" w:id="0">
    <w:p w14:paraId="4CA543BC" w14:textId="77777777" w:rsidR="00FF7766" w:rsidRDefault="00FF7766" w:rsidP="00115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22431"/>
      <w:docPartObj>
        <w:docPartGallery w:val="Page Numbers (Top of Page)"/>
        <w:docPartUnique/>
      </w:docPartObj>
    </w:sdtPr>
    <w:sdtEndPr/>
    <w:sdtContent>
      <w:p w14:paraId="27362E73" w14:textId="16712D05" w:rsidR="003D56AD" w:rsidRDefault="003D56AD">
        <w:pPr>
          <w:pStyle w:val="Header"/>
          <w:jc w:val="center"/>
        </w:pPr>
        <w:r>
          <w:fldChar w:fldCharType="begin"/>
        </w:r>
        <w:r>
          <w:instrText>PAGE   \* MERGEFORMAT</w:instrText>
        </w:r>
        <w:r>
          <w:fldChar w:fldCharType="separate"/>
        </w:r>
        <w:r w:rsidR="000A3177">
          <w:rPr>
            <w:noProof/>
          </w:rPr>
          <w:t>2</w:t>
        </w:r>
        <w:r>
          <w:fldChar w:fldCharType="end"/>
        </w:r>
      </w:p>
    </w:sdtContent>
  </w:sdt>
  <w:p w14:paraId="64A0C3E6" w14:textId="77777777" w:rsidR="003D56AD" w:rsidRDefault="003D5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57731" w14:textId="77777777" w:rsidR="003D56AD" w:rsidRDefault="003D56AD">
    <w:pPr>
      <w:pStyle w:val="Header"/>
      <w:jc w:val="center"/>
    </w:pPr>
  </w:p>
  <w:p w14:paraId="53EA60CD" w14:textId="77777777" w:rsidR="009F4DE3" w:rsidRDefault="009F4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762B" w14:textId="77777777" w:rsidR="003D56AD" w:rsidRDefault="003D5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A4"/>
    <w:rsid w:val="000335AF"/>
    <w:rsid w:val="000350D9"/>
    <w:rsid w:val="00057310"/>
    <w:rsid w:val="00060C34"/>
    <w:rsid w:val="00063520"/>
    <w:rsid w:val="0007401E"/>
    <w:rsid w:val="00083101"/>
    <w:rsid w:val="00086A6C"/>
    <w:rsid w:val="000A1D60"/>
    <w:rsid w:val="000A3177"/>
    <w:rsid w:val="000A3A3B"/>
    <w:rsid w:val="000C169A"/>
    <w:rsid w:val="000D1A50"/>
    <w:rsid w:val="000F03C7"/>
    <w:rsid w:val="001015C6"/>
    <w:rsid w:val="00110E6C"/>
    <w:rsid w:val="0011560A"/>
    <w:rsid w:val="00121E12"/>
    <w:rsid w:val="001228C7"/>
    <w:rsid w:val="00135F1A"/>
    <w:rsid w:val="00146B79"/>
    <w:rsid w:val="00147DE9"/>
    <w:rsid w:val="00164E70"/>
    <w:rsid w:val="00170226"/>
    <w:rsid w:val="001741AA"/>
    <w:rsid w:val="001777AA"/>
    <w:rsid w:val="0018341E"/>
    <w:rsid w:val="00184135"/>
    <w:rsid w:val="001917B2"/>
    <w:rsid w:val="001A13E7"/>
    <w:rsid w:val="001A6638"/>
    <w:rsid w:val="001B6DD5"/>
    <w:rsid w:val="001B7A97"/>
    <w:rsid w:val="001E7218"/>
    <w:rsid w:val="002179F8"/>
    <w:rsid w:val="00220956"/>
    <w:rsid w:val="00224F57"/>
    <w:rsid w:val="00236A37"/>
    <w:rsid w:val="0023763F"/>
    <w:rsid w:val="00252AFA"/>
    <w:rsid w:val="0028608D"/>
    <w:rsid w:val="00286BB5"/>
    <w:rsid w:val="0029163B"/>
    <w:rsid w:val="002A1D77"/>
    <w:rsid w:val="002A6A6E"/>
    <w:rsid w:val="002B107A"/>
    <w:rsid w:val="002D1256"/>
    <w:rsid w:val="002D6C51"/>
    <w:rsid w:val="002D7C91"/>
    <w:rsid w:val="003033E4"/>
    <w:rsid w:val="00304232"/>
    <w:rsid w:val="003155A7"/>
    <w:rsid w:val="00316216"/>
    <w:rsid w:val="00323C77"/>
    <w:rsid w:val="00335FBD"/>
    <w:rsid w:val="00336EE7"/>
    <w:rsid w:val="0034351C"/>
    <w:rsid w:val="003524E5"/>
    <w:rsid w:val="003557C5"/>
    <w:rsid w:val="0036765A"/>
    <w:rsid w:val="00381F04"/>
    <w:rsid w:val="0038426B"/>
    <w:rsid w:val="00391942"/>
    <w:rsid w:val="003929F5"/>
    <w:rsid w:val="003A1DDD"/>
    <w:rsid w:val="003A2F05"/>
    <w:rsid w:val="003B103F"/>
    <w:rsid w:val="003C09D8"/>
    <w:rsid w:val="003C0C1D"/>
    <w:rsid w:val="003C431B"/>
    <w:rsid w:val="003D361B"/>
    <w:rsid w:val="003D47D1"/>
    <w:rsid w:val="003D56AD"/>
    <w:rsid w:val="003E0C30"/>
    <w:rsid w:val="003E2DE8"/>
    <w:rsid w:val="003F5623"/>
    <w:rsid w:val="004039BD"/>
    <w:rsid w:val="00407A9B"/>
    <w:rsid w:val="00440D6D"/>
    <w:rsid w:val="00442367"/>
    <w:rsid w:val="004438F7"/>
    <w:rsid w:val="00454224"/>
    <w:rsid w:val="00461188"/>
    <w:rsid w:val="00476517"/>
    <w:rsid w:val="004839F7"/>
    <w:rsid w:val="004A776B"/>
    <w:rsid w:val="004C1375"/>
    <w:rsid w:val="004C5354"/>
    <w:rsid w:val="004D4F27"/>
    <w:rsid w:val="004D6CB5"/>
    <w:rsid w:val="004E1300"/>
    <w:rsid w:val="004E4E34"/>
    <w:rsid w:val="00504248"/>
    <w:rsid w:val="005146D6"/>
    <w:rsid w:val="00535E09"/>
    <w:rsid w:val="005619AC"/>
    <w:rsid w:val="00562C8C"/>
    <w:rsid w:val="0056365A"/>
    <w:rsid w:val="005649A2"/>
    <w:rsid w:val="00566534"/>
    <w:rsid w:val="00571F6C"/>
    <w:rsid w:val="005861F2"/>
    <w:rsid w:val="00586B46"/>
    <w:rsid w:val="005906BB"/>
    <w:rsid w:val="00591FCB"/>
    <w:rsid w:val="005C3A4C"/>
    <w:rsid w:val="005D6B1B"/>
    <w:rsid w:val="005E1092"/>
    <w:rsid w:val="005E7893"/>
    <w:rsid w:val="005E7CAB"/>
    <w:rsid w:val="005F3276"/>
    <w:rsid w:val="005F4727"/>
    <w:rsid w:val="00633454"/>
    <w:rsid w:val="00642ECF"/>
    <w:rsid w:val="0064597D"/>
    <w:rsid w:val="006520E3"/>
    <w:rsid w:val="00652604"/>
    <w:rsid w:val="0066110E"/>
    <w:rsid w:val="00675B44"/>
    <w:rsid w:val="0068013E"/>
    <w:rsid w:val="0068772B"/>
    <w:rsid w:val="00693A4D"/>
    <w:rsid w:val="00694D87"/>
    <w:rsid w:val="006B7800"/>
    <w:rsid w:val="006B79DE"/>
    <w:rsid w:val="006C0CC3"/>
    <w:rsid w:val="006D08FF"/>
    <w:rsid w:val="006D573D"/>
    <w:rsid w:val="006E14A9"/>
    <w:rsid w:val="006E611E"/>
    <w:rsid w:val="006E7614"/>
    <w:rsid w:val="006F2FA7"/>
    <w:rsid w:val="007010C7"/>
    <w:rsid w:val="00726165"/>
    <w:rsid w:val="00727B29"/>
    <w:rsid w:val="00731AC4"/>
    <w:rsid w:val="00742B55"/>
    <w:rsid w:val="00753651"/>
    <w:rsid w:val="007638D8"/>
    <w:rsid w:val="00777CAA"/>
    <w:rsid w:val="00780AF9"/>
    <w:rsid w:val="0078648A"/>
    <w:rsid w:val="007A1768"/>
    <w:rsid w:val="007A1881"/>
    <w:rsid w:val="007A3E3A"/>
    <w:rsid w:val="007B023D"/>
    <w:rsid w:val="007C20E7"/>
    <w:rsid w:val="007E3965"/>
    <w:rsid w:val="008137B5"/>
    <w:rsid w:val="00833808"/>
    <w:rsid w:val="008353A1"/>
    <w:rsid w:val="008365FD"/>
    <w:rsid w:val="00854C31"/>
    <w:rsid w:val="008745FC"/>
    <w:rsid w:val="0087529D"/>
    <w:rsid w:val="00881BBB"/>
    <w:rsid w:val="00881EB4"/>
    <w:rsid w:val="0089283D"/>
    <w:rsid w:val="008955FB"/>
    <w:rsid w:val="008C0768"/>
    <w:rsid w:val="008C1D0A"/>
    <w:rsid w:val="008D1E25"/>
    <w:rsid w:val="008E5B38"/>
    <w:rsid w:val="008F0DD4"/>
    <w:rsid w:val="0090200F"/>
    <w:rsid w:val="00902E02"/>
    <w:rsid w:val="009042F9"/>
    <w:rsid w:val="009047E4"/>
    <w:rsid w:val="009126B3"/>
    <w:rsid w:val="009152C4"/>
    <w:rsid w:val="009254C0"/>
    <w:rsid w:val="009426E1"/>
    <w:rsid w:val="0095079B"/>
    <w:rsid w:val="00953BA1"/>
    <w:rsid w:val="00954D08"/>
    <w:rsid w:val="00965803"/>
    <w:rsid w:val="00974C91"/>
    <w:rsid w:val="009930CA"/>
    <w:rsid w:val="009C33E1"/>
    <w:rsid w:val="009C7815"/>
    <w:rsid w:val="009D2919"/>
    <w:rsid w:val="009E4CD2"/>
    <w:rsid w:val="009E5696"/>
    <w:rsid w:val="009F4DE3"/>
    <w:rsid w:val="00A01726"/>
    <w:rsid w:val="00A15F08"/>
    <w:rsid w:val="00A175E9"/>
    <w:rsid w:val="00A21819"/>
    <w:rsid w:val="00A31687"/>
    <w:rsid w:val="00A45CF4"/>
    <w:rsid w:val="00A52A71"/>
    <w:rsid w:val="00A573DC"/>
    <w:rsid w:val="00A607CD"/>
    <w:rsid w:val="00A6339A"/>
    <w:rsid w:val="00A64B8C"/>
    <w:rsid w:val="00A725A4"/>
    <w:rsid w:val="00A83290"/>
    <w:rsid w:val="00AA0D82"/>
    <w:rsid w:val="00AA6C01"/>
    <w:rsid w:val="00AC4D90"/>
    <w:rsid w:val="00AC5077"/>
    <w:rsid w:val="00AD2F06"/>
    <w:rsid w:val="00AD4D7C"/>
    <w:rsid w:val="00AE1EF9"/>
    <w:rsid w:val="00AE3C43"/>
    <w:rsid w:val="00AE59DF"/>
    <w:rsid w:val="00AF25DA"/>
    <w:rsid w:val="00B11FE2"/>
    <w:rsid w:val="00B42E00"/>
    <w:rsid w:val="00B462AB"/>
    <w:rsid w:val="00B53E3F"/>
    <w:rsid w:val="00B57187"/>
    <w:rsid w:val="00B706F8"/>
    <w:rsid w:val="00B908C2"/>
    <w:rsid w:val="00B97ACF"/>
    <w:rsid w:val="00BA28CD"/>
    <w:rsid w:val="00BA72BF"/>
    <w:rsid w:val="00BD52AB"/>
    <w:rsid w:val="00BD77E7"/>
    <w:rsid w:val="00C321A4"/>
    <w:rsid w:val="00C321FA"/>
    <w:rsid w:val="00C337A4"/>
    <w:rsid w:val="00C44327"/>
    <w:rsid w:val="00C7760D"/>
    <w:rsid w:val="00C969CC"/>
    <w:rsid w:val="00CA2054"/>
    <w:rsid w:val="00CA4F84"/>
    <w:rsid w:val="00CC4398"/>
    <w:rsid w:val="00CD1639"/>
    <w:rsid w:val="00CD3EFA"/>
    <w:rsid w:val="00CE3D00"/>
    <w:rsid w:val="00CE78D1"/>
    <w:rsid w:val="00CF7BB4"/>
    <w:rsid w:val="00CF7EEC"/>
    <w:rsid w:val="00D07290"/>
    <w:rsid w:val="00D07B29"/>
    <w:rsid w:val="00D1127C"/>
    <w:rsid w:val="00D135E1"/>
    <w:rsid w:val="00D14240"/>
    <w:rsid w:val="00D1614C"/>
    <w:rsid w:val="00D5202E"/>
    <w:rsid w:val="00D62C4D"/>
    <w:rsid w:val="00D8016C"/>
    <w:rsid w:val="00D92A3D"/>
    <w:rsid w:val="00DB0A6B"/>
    <w:rsid w:val="00DB28EB"/>
    <w:rsid w:val="00DB6366"/>
    <w:rsid w:val="00DC1255"/>
    <w:rsid w:val="00DE04E0"/>
    <w:rsid w:val="00DE6060"/>
    <w:rsid w:val="00E01765"/>
    <w:rsid w:val="00E055FE"/>
    <w:rsid w:val="00E209C7"/>
    <w:rsid w:val="00E25569"/>
    <w:rsid w:val="00E3783B"/>
    <w:rsid w:val="00E601A2"/>
    <w:rsid w:val="00E60462"/>
    <w:rsid w:val="00E65CB6"/>
    <w:rsid w:val="00E76C7B"/>
    <w:rsid w:val="00E77198"/>
    <w:rsid w:val="00E83E23"/>
    <w:rsid w:val="00E90A67"/>
    <w:rsid w:val="00EA3AD1"/>
    <w:rsid w:val="00EB1248"/>
    <w:rsid w:val="00EC08EF"/>
    <w:rsid w:val="00ED236E"/>
    <w:rsid w:val="00ED66D3"/>
    <w:rsid w:val="00EE03CA"/>
    <w:rsid w:val="00EE7199"/>
    <w:rsid w:val="00EF7696"/>
    <w:rsid w:val="00F3220D"/>
    <w:rsid w:val="00F37067"/>
    <w:rsid w:val="00F534AF"/>
    <w:rsid w:val="00F53B8B"/>
    <w:rsid w:val="00F60433"/>
    <w:rsid w:val="00F764AD"/>
    <w:rsid w:val="00F95A2D"/>
    <w:rsid w:val="00F978E2"/>
    <w:rsid w:val="00F97BA9"/>
    <w:rsid w:val="00FA4E25"/>
    <w:rsid w:val="00FB3E03"/>
    <w:rsid w:val="00FB5766"/>
    <w:rsid w:val="00FC2F4E"/>
    <w:rsid w:val="00FD21C1"/>
    <w:rsid w:val="00FD3CF9"/>
    <w:rsid w:val="00FE1E37"/>
    <w:rsid w:val="00FE2B63"/>
    <w:rsid w:val="00FF77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64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E65CB6"/>
    <w:rPr>
      <w:rFonts w:asciiTheme="minorHAnsi" w:hAnsiTheme="minorHAnsi"/>
    </w:rPr>
  </w:style>
  <w:style w:type="paragraph" w:styleId="NoSpacing">
    <w:name w:val="No Spacing"/>
    <w:link w:val="NoSpacingChar"/>
    <w:uiPriority w:val="1"/>
    <w:qFormat/>
    <w:rsid w:val="00E65CB6"/>
    <w:rPr>
      <w:rFonts w:asciiTheme="minorHAnsi" w:hAnsiTheme="minorHAnsi"/>
    </w:rPr>
  </w:style>
  <w:style w:type="character" w:styleId="Hyperlink">
    <w:name w:val="Hyperlink"/>
    <w:rsid w:val="00AF25DA"/>
    <w:rPr>
      <w:color w:val="0000FF"/>
      <w:u w:val="single"/>
    </w:rPr>
  </w:style>
  <w:style w:type="character" w:styleId="FollowedHyperlink">
    <w:name w:val="FollowedHyperlink"/>
    <w:basedOn w:val="DefaultParagraphFont"/>
    <w:semiHidden/>
    <w:unhideWhenUsed/>
    <w:rsid w:val="006F2F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E65CB6"/>
    <w:rPr>
      <w:rFonts w:asciiTheme="minorHAnsi" w:hAnsiTheme="minorHAnsi"/>
    </w:rPr>
  </w:style>
  <w:style w:type="paragraph" w:styleId="NoSpacing">
    <w:name w:val="No Spacing"/>
    <w:link w:val="NoSpacingChar"/>
    <w:uiPriority w:val="1"/>
    <w:qFormat/>
    <w:rsid w:val="00E65CB6"/>
    <w:rPr>
      <w:rFonts w:asciiTheme="minorHAnsi" w:hAnsiTheme="minorHAnsi"/>
    </w:rPr>
  </w:style>
  <w:style w:type="character" w:styleId="Hyperlink">
    <w:name w:val="Hyperlink"/>
    <w:rsid w:val="00AF25DA"/>
    <w:rPr>
      <w:color w:val="0000FF"/>
      <w:u w:val="single"/>
    </w:rPr>
  </w:style>
  <w:style w:type="character" w:styleId="FollowedHyperlink">
    <w:name w:val="FollowedHyperlink"/>
    <w:basedOn w:val="DefaultParagraphFont"/>
    <w:semiHidden/>
    <w:unhideWhenUsed/>
    <w:rsid w:val="006F2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21BE-D4C0-45C4-83C4-086A169A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722</Words>
  <Characters>4121</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Mladen Duvnjak</cp:lastModifiedBy>
  <cp:revision>12</cp:revision>
  <cp:lastPrinted>2020-07-15T12:33:00Z</cp:lastPrinted>
  <dcterms:created xsi:type="dcterms:W3CDTF">2020-05-29T13:12:00Z</dcterms:created>
  <dcterms:modified xsi:type="dcterms:W3CDTF">2020-07-15T12:33:00Z</dcterms:modified>
</cp:coreProperties>
</file>