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48" w:rsidRPr="00800462" w:rsidRDefault="008D4348" w:rsidP="008D434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E15D56B" wp14:editId="46A929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8D4348" w:rsidRPr="00800462" w:rsidRDefault="008D4348" w:rsidP="008D434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17AA5" w:rsidRPr="00E17AA5">
        <w:rPr>
          <w:rFonts w:ascii="Times New Roman" w:hAnsi="Times New Roman" w:cs="Times New Roman"/>
          <w:sz w:val="24"/>
          <w:szCs w:val="24"/>
        </w:rPr>
        <w:t>1</w:t>
      </w:r>
      <w:r w:rsidR="00DE0727" w:rsidRPr="00E17AA5">
        <w:rPr>
          <w:rFonts w:ascii="Times New Roman" w:hAnsi="Times New Roman" w:cs="Times New Roman"/>
          <w:sz w:val="24"/>
          <w:szCs w:val="24"/>
        </w:rPr>
        <w:t>9</w:t>
      </w:r>
      <w:r w:rsidR="00F24C03" w:rsidRPr="00E17AA5">
        <w:rPr>
          <w:rFonts w:ascii="Times New Roman" w:hAnsi="Times New Roman" w:cs="Times New Roman"/>
          <w:sz w:val="24"/>
          <w:szCs w:val="24"/>
        </w:rPr>
        <w:t>.</w:t>
      </w:r>
      <w:r w:rsidR="00F24C03">
        <w:rPr>
          <w:rFonts w:ascii="Times New Roman" w:hAnsi="Times New Roman" w:cs="Times New Roman"/>
          <w:sz w:val="24"/>
          <w:szCs w:val="24"/>
        </w:rPr>
        <w:t xml:space="preserve"> </w:t>
      </w:r>
      <w:r w:rsidR="00DE0727">
        <w:rPr>
          <w:rFonts w:ascii="Times New Roman" w:hAnsi="Times New Roman" w:cs="Times New Roman"/>
          <w:sz w:val="24"/>
          <w:szCs w:val="24"/>
        </w:rPr>
        <w:t>studen</w:t>
      </w:r>
      <w:r w:rsidR="00A579B6">
        <w:rPr>
          <w:rFonts w:ascii="Times New Roman" w:hAnsi="Times New Roman" w:cs="Times New Roman"/>
          <w:sz w:val="24"/>
          <w:szCs w:val="24"/>
        </w:rPr>
        <w:t>oga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4348" w:rsidRPr="00800462" w:rsidTr="0057471D">
        <w:tc>
          <w:tcPr>
            <w:tcW w:w="1951" w:type="dxa"/>
          </w:tcPr>
          <w:p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D4348" w:rsidRPr="00800462" w:rsidRDefault="008D4348" w:rsidP="00DF63B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F63B3">
              <w:rPr>
                <w:sz w:val="24"/>
                <w:szCs w:val="24"/>
              </w:rPr>
              <w:t>gospodarstva i održivog razvoja</w:t>
            </w:r>
          </w:p>
        </w:tc>
      </w:tr>
    </w:tbl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D4348" w:rsidRPr="00800462" w:rsidTr="0057471D">
        <w:tc>
          <w:tcPr>
            <w:tcW w:w="1951" w:type="dxa"/>
          </w:tcPr>
          <w:p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E63F5" w:rsidRDefault="004E63F5" w:rsidP="004E6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</w:t>
            </w:r>
            <w:r w:rsidRPr="00372A96">
              <w:rPr>
                <w:sz w:val="24"/>
                <w:szCs w:val="24"/>
              </w:rPr>
              <w:t xml:space="preserve"> o izvršenju Plana upravljanja vodnim područjima 2016.-2021.</w:t>
            </w:r>
            <w:r>
              <w:rPr>
                <w:sz w:val="24"/>
                <w:szCs w:val="24"/>
              </w:rPr>
              <w:t xml:space="preserve"> </w:t>
            </w:r>
            <w:r w:rsidRPr="00372A9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Pr="00372A96">
              <w:rPr>
                <w:sz w:val="24"/>
                <w:szCs w:val="24"/>
              </w:rPr>
              <w:t>razdoblju</w:t>
            </w:r>
            <w:r>
              <w:rPr>
                <w:sz w:val="24"/>
                <w:szCs w:val="24"/>
              </w:rPr>
              <w:t xml:space="preserve"> </w:t>
            </w:r>
            <w:r w:rsidRPr="00372A96">
              <w:rPr>
                <w:sz w:val="24"/>
                <w:szCs w:val="24"/>
              </w:rPr>
              <w:t>od 2016. do 2018. godine</w:t>
            </w:r>
          </w:p>
          <w:p w:rsidR="008D4348" w:rsidRDefault="004E63F5" w:rsidP="004E6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22AF">
              <w:rPr>
                <w:sz w:val="24"/>
                <w:szCs w:val="24"/>
              </w:rPr>
              <w:t xml:space="preserve">mišljenje Vlade </w:t>
            </w:r>
          </w:p>
          <w:p w:rsidR="004E63F5" w:rsidRPr="00800462" w:rsidRDefault="004E63F5" w:rsidP="004E63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8D4348">
      <w:pPr>
        <w:pStyle w:val="Header"/>
      </w:pPr>
    </w:p>
    <w:p w:rsidR="008D4348" w:rsidRDefault="008D4348" w:rsidP="008D4348"/>
    <w:p w:rsidR="00DC481C" w:rsidRDefault="00DC481C" w:rsidP="008D4348"/>
    <w:p w:rsidR="004E63F5" w:rsidRDefault="004E63F5" w:rsidP="008D4348"/>
    <w:p w:rsidR="003515DA" w:rsidRPr="004E63F5" w:rsidRDefault="00200EB5" w:rsidP="004E63F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="008D4348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:rsidR="004E63F5" w:rsidRDefault="004E63F5" w:rsidP="00DC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3F5" w:rsidRDefault="004E63F5" w:rsidP="00D41DA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93" w:rsidRDefault="00BF5193" w:rsidP="00D41DA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BF5193" w:rsidRDefault="00BF5193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DA" w:rsidRDefault="003515DA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AF" w:rsidRDefault="000922AF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AF" w:rsidRDefault="000922AF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39E" w:rsidRPr="000922AF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AF">
        <w:rPr>
          <w:rFonts w:ascii="Times New Roman" w:hAnsi="Times New Roman" w:cs="Times New Roman"/>
          <w:sz w:val="24"/>
          <w:szCs w:val="24"/>
        </w:rPr>
        <w:t>K</w:t>
      </w:r>
      <w:r w:rsidR="002032DE" w:rsidRPr="000922AF">
        <w:rPr>
          <w:rFonts w:ascii="Times New Roman" w:hAnsi="Times New Roman" w:cs="Times New Roman"/>
          <w:sz w:val="24"/>
          <w:szCs w:val="24"/>
        </w:rPr>
        <w:t>LASA</w:t>
      </w:r>
      <w:r w:rsidRPr="000922AF">
        <w:rPr>
          <w:rFonts w:ascii="Times New Roman" w:hAnsi="Times New Roman" w:cs="Times New Roman"/>
          <w:sz w:val="24"/>
          <w:szCs w:val="24"/>
        </w:rPr>
        <w:t>:</w:t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  <w:r w:rsidR="00BF5193" w:rsidRPr="000922AF">
        <w:rPr>
          <w:rFonts w:ascii="Times New Roman" w:hAnsi="Times New Roman" w:cs="Times New Roman"/>
          <w:sz w:val="24"/>
          <w:szCs w:val="24"/>
        </w:rPr>
        <w:tab/>
      </w:r>
    </w:p>
    <w:p w:rsidR="0010639E" w:rsidRPr="000922AF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AF">
        <w:rPr>
          <w:rFonts w:ascii="Times New Roman" w:hAnsi="Times New Roman" w:cs="Times New Roman"/>
          <w:sz w:val="24"/>
          <w:szCs w:val="24"/>
        </w:rPr>
        <w:t>U</w:t>
      </w:r>
      <w:r w:rsidR="002032DE" w:rsidRPr="000922AF">
        <w:rPr>
          <w:rFonts w:ascii="Times New Roman" w:hAnsi="Times New Roman" w:cs="Times New Roman"/>
          <w:sz w:val="24"/>
          <w:szCs w:val="24"/>
        </w:rPr>
        <w:t>RBROJ</w:t>
      </w:r>
      <w:r w:rsidRPr="000922AF">
        <w:rPr>
          <w:rFonts w:ascii="Times New Roman" w:hAnsi="Times New Roman" w:cs="Times New Roman"/>
          <w:sz w:val="24"/>
          <w:szCs w:val="24"/>
        </w:rPr>
        <w:t>:</w:t>
      </w:r>
    </w:p>
    <w:p w:rsidR="000922AF" w:rsidRPr="000922AF" w:rsidRDefault="000922AF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9E" w:rsidRPr="000922AF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AF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4E63F5" w:rsidRDefault="004E63F5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5DA" w:rsidRPr="0010639E" w:rsidRDefault="003515DA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0922AF" w:rsidRDefault="0010639E" w:rsidP="000922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AF">
        <w:rPr>
          <w:rFonts w:ascii="Times New Roman" w:hAnsi="Times New Roman" w:cs="Times New Roman"/>
          <w:b/>
          <w:sz w:val="24"/>
          <w:szCs w:val="24"/>
        </w:rPr>
        <w:t>PREDSJEDNIKU HRVATSKOG SABORA</w:t>
      </w:r>
    </w:p>
    <w:p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3F5" w:rsidRDefault="004E63F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39E" w:rsidRDefault="002032DE" w:rsidP="000922A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922AF">
        <w:rPr>
          <w:rFonts w:ascii="Times New Roman" w:hAnsi="Times New Roman" w:cs="Times New Roman"/>
          <w:sz w:val="24"/>
          <w:szCs w:val="24"/>
        </w:rPr>
        <w:t>PREDMET</w:t>
      </w:r>
      <w:r w:rsidR="000922AF">
        <w:rPr>
          <w:rFonts w:ascii="Times New Roman" w:hAnsi="Times New Roman" w:cs="Times New Roman"/>
          <w:sz w:val="24"/>
          <w:szCs w:val="24"/>
        </w:rPr>
        <w:t>:</w:t>
      </w:r>
      <w:r w:rsidR="000922AF">
        <w:rPr>
          <w:rFonts w:ascii="Times New Roman" w:hAnsi="Times New Roman" w:cs="Times New Roman"/>
          <w:sz w:val="24"/>
          <w:szCs w:val="24"/>
        </w:rPr>
        <w:tab/>
      </w:r>
      <w:r w:rsidR="00372A96">
        <w:rPr>
          <w:rFonts w:ascii="Times New Roman" w:hAnsi="Times New Roman" w:cs="Times New Roman"/>
          <w:sz w:val="24"/>
          <w:szCs w:val="24"/>
        </w:rPr>
        <w:t>Izvješće</w:t>
      </w:r>
      <w:r w:rsidR="00372A96" w:rsidRPr="00372A96">
        <w:rPr>
          <w:rFonts w:ascii="Times New Roman" w:hAnsi="Times New Roman" w:cs="Times New Roman"/>
          <w:sz w:val="24"/>
          <w:szCs w:val="24"/>
        </w:rPr>
        <w:t xml:space="preserve"> o izvršenju Plana upravljanja vodnim područjima 2016.-2021.</w:t>
      </w:r>
      <w:r w:rsidR="00372A96">
        <w:rPr>
          <w:rFonts w:ascii="Times New Roman" w:hAnsi="Times New Roman" w:cs="Times New Roman"/>
          <w:sz w:val="24"/>
          <w:szCs w:val="24"/>
        </w:rPr>
        <w:t xml:space="preserve"> </w:t>
      </w:r>
      <w:r w:rsidR="00372A96" w:rsidRPr="00372A96">
        <w:rPr>
          <w:rFonts w:ascii="Times New Roman" w:hAnsi="Times New Roman" w:cs="Times New Roman"/>
          <w:sz w:val="24"/>
          <w:szCs w:val="24"/>
        </w:rPr>
        <w:t>u</w:t>
      </w:r>
      <w:r w:rsidR="000922AF">
        <w:rPr>
          <w:rFonts w:ascii="Times New Roman" w:hAnsi="Times New Roman" w:cs="Times New Roman"/>
          <w:sz w:val="24"/>
          <w:szCs w:val="24"/>
        </w:rPr>
        <w:t xml:space="preserve"> </w:t>
      </w:r>
      <w:r w:rsidR="00372A96" w:rsidRPr="00372A96">
        <w:rPr>
          <w:rFonts w:ascii="Times New Roman" w:hAnsi="Times New Roman" w:cs="Times New Roman"/>
          <w:sz w:val="24"/>
          <w:szCs w:val="24"/>
        </w:rPr>
        <w:t>razdoblju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96" w:rsidRPr="00372A96">
        <w:rPr>
          <w:rFonts w:ascii="Times New Roman" w:hAnsi="Times New Roman" w:cs="Times New Roman"/>
          <w:sz w:val="24"/>
          <w:szCs w:val="24"/>
        </w:rPr>
        <w:t>od 2016. do 2018. godine</w:t>
      </w:r>
    </w:p>
    <w:p w:rsidR="0010639E" w:rsidRDefault="000922AF" w:rsidP="000922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39E" w:rsidRPr="000922AF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9E" w:rsidRPr="0010639E" w:rsidRDefault="0010639E" w:rsidP="000922A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922AF">
        <w:rPr>
          <w:rFonts w:ascii="Times New Roman" w:hAnsi="Times New Roman" w:cs="Times New Roman"/>
          <w:sz w:val="24"/>
          <w:szCs w:val="24"/>
        </w:rPr>
        <w:t>Veza:</w:t>
      </w:r>
      <w:r w:rsidR="000922AF">
        <w:rPr>
          <w:rFonts w:ascii="Times New Roman" w:hAnsi="Times New Roman" w:cs="Times New Roman"/>
          <w:sz w:val="24"/>
          <w:szCs w:val="24"/>
        </w:rPr>
        <w:tab/>
      </w:r>
      <w:r w:rsidR="000922AF">
        <w:rPr>
          <w:rFonts w:ascii="Times New Roman" w:hAnsi="Times New Roman" w:cs="Times New Roman"/>
          <w:sz w:val="24"/>
          <w:szCs w:val="24"/>
        </w:rPr>
        <w:tab/>
      </w:r>
      <w:r w:rsidR="000922AF" w:rsidRPr="00AF2E3F">
        <w:rPr>
          <w:rFonts w:ascii="Times New Roman" w:hAnsi="Times New Roman" w:cs="Times New Roman"/>
          <w:sz w:val="24"/>
          <w:szCs w:val="24"/>
        </w:rPr>
        <w:t>Pismo</w:t>
      </w:r>
      <w:r w:rsidR="002032DE" w:rsidRPr="00AF2E3F">
        <w:rPr>
          <w:rFonts w:ascii="Times New Roman" w:hAnsi="Times New Roman" w:cs="Times New Roman"/>
          <w:sz w:val="24"/>
          <w:szCs w:val="24"/>
        </w:rPr>
        <w:t xml:space="preserve"> </w:t>
      </w:r>
      <w:r w:rsidR="00CB4505" w:rsidRPr="00AF2E3F">
        <w:rPr>
          <w:rFonts w:ascii="Times New Roman" w:hAnsi="Times New Roman" w:cs="Times New Roman"/>
          <w:sz w:val="24"/>
          <w:szCs w:val="24"/>
        </w:rPr>
        <w:t xml:space="preserve">Hrvatskoga sabora, </w:t>
      </w:r>
      <w:r w:rsidR="002032DE" w:rsidRPr="00AF2E3F">
        <w:rPr>
          <w:rFonts w:ascii="Times New Roman" w:hAnsi="Times New Roman" w:cs="Times New Roman"/>
          <w:sz w:val="24"/>
          <w:szCs w:val="24"/>
        </w:rPr>
        <w:t>KLASA</w:t>
      </w:r>
      <w:r w:rsidR="00CB4505" w:rsidRPr="00AF2E3F">
        <w:rPr>
          <w:rFonts w:ascii="Times New Roman" w:hAnsi="Times New Roman" w:cs="Times New Roman"/>
          <w:sz w:val="24"/>
          <w:szCs w:val="24"/>
        </w:rPr>
        <w:t xml:space="preserve">: </w:t>
      </w:r>
      <w:r w:rsidR="00372A96" w:rsidRPr="00AF2E3F">
        <w:rPr>
          <w:rFonts w:ascii="Times New Roman" w:hAnsi="Times New Roman" w:cs="Times New Roman"/>
          <w:sz w:val="24"/>
          <w:szCs w:val="24"/>
        </w:rPr>
        <w:t>021</w:t>
      </w:r>
      <w:r w:rsidR="00372A96">
        <w:rPr>
          <w:rFonts w:ascii="Times New Roman" w:hAnsi="Times New Roman" w:cs="Times New Roman"/>
          <w:sz w:val="24"/>
          <w:szCs w:val="24"/>
        </w:rPr>
        <w:t xml:space="preserve">-12/20-09/57, </w:t>
      </w:r>
      <w:r w:rsidR="002032DE">
        <w:rPr>
          <w:rFonts w:ascii="Times New Roman" w:hAnsi="Times New Roman" w:cs="Times New Roman"/>
          <w:sz w:val="24"/>
          <w:szCs w:val="24"/>
        </w:rPr>
        <w:t>URBROJ: 65-20-03</w:t>
      </w:r>
      <w:r w:rsidR="00303CCA">
        <w:rPr>
          <w:rFonts w:ascii="Times New Roman" w:hAnsi="Times New Roman" w:cs="Times New Roman"/>
          <w:sz w:val="24"/>
          <w:szCs w:val="24"/>
        </w:rPr>
        <w:t>,</w:t>
      </w:r>
      <w:r w:rsidR="002032DE">
        <w:rPr>
          <w:rFonts w:ascii="Times New Roman" w:hAnsi="Times New Roman" w:cs="Times New Roman"/>
          <w:sz w:val="24"/>
          <w:szCs w:val="24"/>
        </w:rPr>
        <w:t xml:space="preserve"> od 7. </w:t>
      </w:r>
      <w:r w:rsidR="00372A96">
        <w:rPr>
          <w:rFonts w:ascii="Times New Roman" w:hAnsi="Times New Roman" w:cs="Times New Roman"/>
          <w:sz w:val="24"/>
          <w:szCs w:val="24"/>
        </w:rPr>
        <w:t>listopad</w:t>
      </w:r>
      <w:r w:rsidR="002032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8D4348" w:rsidRDefault="008D4348" w:rsidP="008D434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348" w:rsidRPr="003377F5" w:rsidRDefault="008D4348" w:rsidP="008D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0922A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751DF4">
        <w:rPr>
          <w:rFonts w:ascii="Times New Roman" w:hAnsi="Times New Roman" w:cs="Times New Roman"/>
          <w:sz w:val="24"/>
          <w:szCs w:val="24"/>
        </w:rPr>
        <w:t>članka 122. stavka 2. Poslovnika Hrvatskoga sabora (Narodne novine, br. 81/13, 113/16</w:t>
      </w:r>
      <w:r w:rsidR="00D10D72" w:rsidRPr="00751DF4">
        <w:rPr>
          <w:rFonts w:ascii="Times New Roman" w:hAnsi="Times New Roman" w:cs="Times New Roman"/>
          <w:sz w:val="24"/>
          <w:szCs w:val="24"/>
        </w:rPr>
        <w:t>,</w:t>
      </w:r>
      <w:r w:rsidRPr="00751DF4">
        <w:rPr>
          <w:rFonts w:ascii="Times New Roman" w:hAnsi="Times New Roman" w:cs="Times New Roman"/>
          <w:sz w:val="24"/>
          <w:szCs w:val="24"/>
        </w:rPr>
        <w:t xml:space="preserve"> 69/17</w:t>
      </w:r>
      <w:r w:rsidR="000922AF" w:rsidRPr="00751DF4">
        <w:rPr>
          <w:rFonts w:ascii="Times New Roman" w:hAnsi="Times New Roman" w:cs="Times New Roman"/>
          <w:sz w:val="24"/>
          <w:szCs w:val="24"/>
        </w:rPr>
        <w:t xml:space="preserve">, </w:t>
      </w:r>
      <w:r w:rsidR="00D10D72" w:rsidRPr="00751DF4">
        <w:rPr>
          <w:rFonts w:ascii="Times New Roman" w:hAnsi="Times New Roman" w:cs="Times New Roman"/>
          <w:sz w:val="24"/>
          <w:szCs w:val="24"/>
        </w:rPr>
        <w:t>29/18</w:t>
      </w:r>
      <w:r w:rsidR="000922AF" w:rsidRPr="00751DF4">
        <w:rPr>
          <w:rFonts w:ascii="Times New Roman" w:hAnsi="Times New Roman" w:cs="Times New Roman"/>
          <w:sz w:val="24"/>
          <w:szCs w:val="24"/>
        </w:rPr>
        <w:t>, 53/20</w:t>
      </w:r>
      <w:r w:rsidR="00AF2E3F" w:rsidRPr="00751DF4">
        <w:rPr>
          <w:rFonts w:ascii="Times New Roman" w:hAnsi="Times New Roman" w:cs="Times New Roman"/>
          <w:sz w:val="24"/>
          <w:szCs w:val="24"/>
        </w:rPr>
        <w:t>, 119/20 – Odluka Ustavnog</w:t>
      </w:r>
      <w:r w:rsidR="00AF2E3F">
        <w:rPr>
          <w:rFonts w:ascii="Times New Roman" w:hAnsi="Times New Roman" w:cs="Times New Roman"/>
          <w:sz w:val="24"/>
          <w:szCs w:val="24"/>
        </w:rPr>
        <w:t xml:space="preserve"> suda Republike </w:t>
      </w:r>
      <w:r w:rsidR="00AF2E3F" w:rsidRPr="00AF2E3F">
        <w:rPr>
          <w:rFonts w:ascii="Times New Roman" w:hAnsi="Times New Roman" w:cs="Times New Roman"/>
          <w:sz w:val="24"/>
          <w:szCs w:val="24"/>
        </w:rPr>
        <w:t>Hrvatske</w:t>
      </w:r>
      <w:r w:rsidR="000922AF" w:rsidRPr="00AF2E3F">
        <w:rPr>
          <w:rFonts w:ascii="Times New Roman" w:hAnsi="Times New Roman" w:cs="Times New Roman"/>
          <w:sz w:val="24"/>
          <w:szCs w:val="24"/>
        </w:rPr>
        <w:t xml:space="preserve"> i</w:t>
      </w:r>
      <w:r w:rsidR="00AF2E3F" w:rsidRPr="00AF2E3F">
        <w:rPr>
          <w:rFonts w:ascii="Times New Roman" w:hAnsi="Times New Roman" w:cs="Times New Roman"/>
          <w:sz w:val="24"/>
          <w:szCs w:val="24"/>
        </w:rPr>
        <w:t xml:space="preserve"> 123/20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o Izvješću </w:t>
      </w:r>
      <w:r w:rsidR="00372A96" w:rsidRPr="00372A96">
        <w:rPr>
          <w:rFonts w:ascii="Times New Roman" w:hAnsi="Times New Roman" w:cs="Times New Roman"/>
          <w:sz w:val="24"/>
          <w:szCs w:val="24"/>
        </w:rPr>
        <w:t>o izvršenju Plana upravljanja vodnim pod</w:t>
      </w:r>
      <w:r w:rsidR="00372A96">
        <w:rPr>
          <w:rFonts w:ascii="Times New Roman" w:hAnsi="Times New Roman" w:cs="Times New Roman"/>
          <w:sz w:val="24"/>
          <w:szCs w:val="24"/>
        </w:rPr>
        <w:t>ručjima 2016.-2021. u razdoblju</w:t>
      </w:r>
      <w:r w:rsidR="00372A96" w:rsidRPr="00372A96">
        <w:rPr>
          <w:rFonts w:ascii="Times New Roman" w:hAnsi="Times New Roman" w:cs="Times New Roman"/>
          <w:sz w:val="24"/>
          <w:szCs w:val="24"/>
        </w:rPr>
        <w:t xml:space="preserve"> od 2016. do 2018. godine</w:t>
      </w:r>
      <w:r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720709" w:rsidRDefault="008D4348" w:rsidP="008D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709">
        <w:rPr>
          <w:rFonts w:ascii="Times New Roman" w:hAnsi="Times New Roman" w:cs="Times New Roman"/>
          <w:b/>
          <w:sz w:val="24"/>
          <w:szCs w:val="24"/>
        </w:rPr>
        <w:t>M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I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Š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L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J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E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N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J</w:t>
      </w:r>
      <w:r w:rsidR="0075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09">
        <w:rPr>
          <w:rFonts w:ascii="Times New Roman" w:hAnsi="Times New Roman" w:cs="Times New Roman"/>
          <w:b/>
          <w:sz w:val="24"/>
          <w:szCs w:val="24"/>
        </w:rPr>
        <w:t>E</w:t>
      </w:r>
    </w:p>
    <w:p w:rsidR="00B65375" w:rsidRPr="003377F5" w:rsidRDefault="00B65375" w:rsidP="008D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F7" w:rsidRDefault="008D4348" w:rsidP="000922A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prihvati Izvješće </w:t>
      </w:r>
      <w:r w:rsidR="00372A96" w:rsidRPr="00372A96">
        <w:rPr>
          <w:rFonts w:ascii="Times New Roman" w:hAnsi="Times New Roman" w:cs="Times New Roman"/>
          <w:sz w:val="24"/>
          <w:szCs w:val="24"/>
        </w:rPr>
        <w:t>o izvršenju Plana upravljanja vodnim pod</w:t>
      </w:r>
      <w:r w:rsidR="00372A96">
        <w:rPr>
          <w:rFonts w:ascii="Times New Roman" w:hAnsi="Times New Roman" w:cs="Times New Roman"/>
          <w:sz w:val="24"/>
          <w:szCs w:val="24"/>
        </w:rPr>
        <w:t xml:space="preserve">ručjima 2016.-2021. u razdoblju </w:t>
      </w:r>
      <w:r w:rsidR="00372A96" w:rsidRPr="00372A96">
        <w:rPr>
          <w:rFonts w:ascii="Times New Roman" w:hAnsi="Times New Roman" w:cs="Times New Roman"/>
          <w:sz w:val="24"/>
          <w:szCs w:val="24"/>
        </w:rPr>
        <w:t>od 2016. do 2018. godine</w:t>
      </w:r>
      <w:r w:rsidR="00BF5193">
        <w:rPr>
          <w:rFonts w:ascii="Times New Roman" w:hAnsi="Times New Roman" w:cs="Times New Roman"/>
          <w:sz w:val="24"/>
          <w:szCs w:val="24"/>
        </w:rPr>
        <w:t>, koje su</w:t>
      </w:r>
      <w:r>
        <w:rPr>
          <w:rFonts w:ascii="Times New Roman" w:hAnsi="Times New Roman" w:cs="Times New Roman"/>
          <w:sz w:val="24"/>
          <w:szCs w:val="24"/>
        </w:rPr>
        <w:t xml:space="preserve"> Hrvatsko</w:t>
      </w:r>
      <w:r w:rsidR="000922A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sabor</w:t>
      </w:r>
      <w:r w:rsidR="000922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96">
        <w:rPr>
          <w:rFonts w:ascii="Times New Roman" w:hAnsi="Times New Roman" w:cs="Times New Roman"/>
          <w:sz w:val="24"/>
          <w:szCs w:val="24"/>
        </w:rPr>
        <w:t xml:space="preserve">podnijele Hrvatske vode </w:t>
      </w:r>
      <w:r>
        <w:rPr>
          <w:rFonts w:ascii="Times New Roman" w:hAnsi="Times New Roman" w:cs="Times New Roman"/>
          <w:sz w:val="24"/>
          <w:szCs w:val="24"/>
        </w:rPr>
        <w:t xml:space="preserve">aktom, </w:t>
      </w:r>
      <w:r w:rsidR="009D6693">
        <w:rPr>
          <w:rFonts w:ascii="Times New Roman" w:hAnsi="Times New Roman" w:cs="Times New Roman"/>
          <w:sz w:val="24"/>
          <w:szCs w:val="24"/>
        </w:rPr>
        <w:t>KLASA</w:t>
      </w:r>
      <w:r w:rsidR="00372A96">
        <w:rPr>
          <w:rFonts w:ascii="Times New Roman" w:hAnsi="Times New Roman" w:cs="Times New Roman"/>
          <w:sz w:val="24"/>
          <w:szCs w:val="24"/>
        </w:rPr>
        <w:t>: 325-0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372A96">
        <w:rPr>
          <w:rFonts w:ascii="Times New Roman" w:hAnsi="Times New Roman" w:cs="Times New Roman"/>
          <w:sz w:val="24"/>
          <w:szCs w:val="24"/>
        </w:rPr>
        <w:t>19-01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2A96">
        <w:rPr>
          <w:rFonts w:ascii="Times New Roman" w:hAnsi="Times New Roman" w:cs="Times New Roman"/>
          <w:sz w:val="24"/>
          <w:szCs w:val="24"/>
        </w:rPr>
        <w:t>0000232</w:t>
      </w:r>
      <w:r w:rsidR="0049104E">
        <w:rPr>
          <w:rFonts w:ascii="Times New Roman" w:hAnsi="Times New Roman" w:cs="Times New Roman"/>
          <w:sz w:val="24"/>
          <w:szCs w:val="24"/>
        </w:rPr>
        <w:t xml:space="preserve">, </w:t>
      </w:r>
      <w:r w:rsidR="009D6693">
        <w:rPr>
          <w:rFonts w:ascii="Times New Roman" w:hAnsi="Times New Roman" w:cs="Times New Roman"/>
          <w:sz w:val="24"/>
          <w:szCs w:val="24"/>
        </w:rPr>
        <w:t>URBROJ</w:t>
      </w:r>
      <w:r w:rsidR="00372A96">
        <w:rPr>
          <w:rFonts w:ascii="Times New Roman" w:hAnsi="Times New Roman" w:cs="Times New Roman"/>
          <w:sz w:val="24"/>
          <w:szCs w:val="24"/>
        </w:rPr>
        <w:t>: 374-1-2-20-9</w:t>
      </w:r>
      <w:r w:rsidR="000922AF">
        <w:rPr>
          <w:rFonts w:ascii="Times New Roman" w:hAnsi="Times New Roman" w:cs="Times New Roman"/>
          <w:sz w:val="24"/>
          <w:szCs w:val="24"/>
        </w:rPr>
        <w:t>,</w:t>
      </w:r>
      <w:r w:rsidR="00372A96">
        <w:rPr>
          <w:rFonts w:ascii="Times New Roman" w:hAnsi="Times New Roman" w:cs="Times New Roman"/>
          <w:sz w:val="24"/>
          <w:szCs w:val="24"/>
        </w:rPr>
        <w:t xml:space="preserve"> od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A96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9104E">
        <w:rPr>
          <w:rFonts w:ascii="Times New Roman" w:hAnsi="Times New Roman" w:cs="Times New Roman"/>
          <w:sz w:val="24"/>
          <w:szCs w:val="24"/>
        </w:rPr>
        <w:t>20</w:t>
      </w:r>
      <w:r w:rsidR="00DE1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DAB" w:rsidRDefault="00D41DAB" w:rsidP="00CB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2AF" w:rsidRPr="008C728E" w:rsidRDefault="000922AF" w:rsidP="000922A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svoje predstavnike, koji će u vezi s iznesenim mišljenjem biti nazočni na sjednicama Hrvatskog sabora i njegovih radnih tijela, Vlada je odredila ministra gospodarstva i održivog razvoja dr. </w:t>
      </w:r>
      <w:proofErr w:type="spellStart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Tomislava Ćorića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državne tajnike</w:t>
      </w:r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dr. </w:t>
      </w:r>
      <w:proofErr w:type="spellStart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Marija </w:t>
      </w:r>
      <w:proofErr w:type="spellStart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Šiljega</w:t>
      </w:r>
      <w:proofErr w:type="spellEnd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Milu Horvata i Ivu </w:t>
      </w:r>
      <w:proofErr w:type="spellStart"/>
      <w:r w:rsidRPr="008C72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Milatića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515DA" w:rsidRDefault="003515DA" w:rsidP="00CB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DA" w:rsidRPr="00CB4505" w:rsidRDefault="003515DA" w:rsidP="00CB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22AF" w:rsidRPr="003377F5" w:rsidRDefault="000922AF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DA" w:rsidRPr="004E63F5" w:rsidRDefault="008D4348" w:rsidP="004E63F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mr. </w:t>
      </w:r>
      <w:proofErr w:type="spellStart"/>
      <w:r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. Andrej Plenković</w:t>
      </w:r>
      <w:bookmarkStart w:id="0" w:name="_GoBack"/>
      <w:bookmarkEnd w:id="0"/>
    </w:p>
    <w:sectPr w:rsidR="003515DA" w:rsidRPr="004E63F5" w:rsidSect="00D41DAB"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76" w:rsidRDefault="00606676">
      <w:pPr>
        <w:spacing w:after="0" w:line="240" w:lineRule="auto"/>
      </w:pPr>
      <w:r>
        <w:separator/>
      </w:r>
    </w:p>
  </w:endnote>
  <w:endnote w:type="continuationSeparator" w:id="0">
    <w:p w:rsidR="00606676" w:rsidRDefault="0060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606676">
    <w:pPr>
      <w:pStyle w:val="Footer"/>
      <w:jc w:val="right"/>
    </w:pPr>
  </w:p>
  <w:p w:rsidR="0016213C" w:rsidRDefault="0060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76" w:rsidRDefault="00606676">
      <w:pPr>
        <w:spacing w:after="0" w:line="240" w:lineRule="auto"/>
      </w:pPr>
      <w:r>
        <w:separator/>
      </w:r>
    </w:p>
  </w:footnote>
  <w:footnote w:type="continuationSeparator" w:id="0">
    <w:p w:rsidR="00606676" w:rsidRDefault="0060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0447B"/>
    <w:rsid w:val="00075090"/>
    <w:rsid w:val="000922AF"/>
    <w:rsid w:val="000B00FC"/>
    <w:rsid w:val="000E3F5B"/>
    <w:rsid w:val="000E6BC1"/>
    <w:rsid w:val="0010639E"/>
    <w:rsid w:val="00111F1F"/>
    <w:rsid w:val="0013069D"/>
    <w:rsid w:val="001325F7"/>
    <w:rsid w:val="00200EB5"/>
    <w:rsid w:val="002032DE"/>
    <w:rsid w:val="00242170"/>
    <w:rsid w:val="00247391"/>
    <w:rsid w:val="002A72A4"/>
    <w:rsid w:val="002B1768"/>
    <w:rsid w:val="002F3523"/>
    <w:rsid w:val="00303CCA"/>
    <w:rsid w:val="00321FAC"/>
    <w:rsid w:val="0034484F"/>
    <w:rsid w:val="003515DA"/>
    <w:rsid w:val="00372A96"/>
    <w:rsid w:val="003A233E"/>
    <w:rsid w:val="003A5356"/>
    <w:rsid w:val="004429AD"/>
    <w:rsid w:val="00470E11"/>
    <w:rsid w:val="0049104E"/>
    <w:rsid w:val="004C204F"/>
    <w:rsid w:val="004D38EE"/>
    <w:rsid w:val="004E63F5"/>
    <w:rsid w:val="00513E44"/>
    <w:rsid w:val="0055383B"/>
    <w:rsid w:val="00593EE5"/>
    <w:rsid w:val="00602068"/>
    <w:rsid w:val="00606676"/>
    <w:rsid w:val="0065565B"/>
    <w:rsid w:val="00662519"/>
    <w:rsid w:val="00695635"/>
    <w:rsid w:val="006E6075"/>
    <w:rsid w:val="00720709"/>
    <w:rsid w:val="0072204D"/>
    <w:rsid w:val="00733B88"/>
    <w:rsid w:val="00751DF4"/>
    <w:rsid w:val="007F3449"/>
    <w:rsid w:val="00864716"/>
    <w:rsid w:val="008D4348"/>
    <w:rsid w:val="00940977"/>
    <w:rsid w:val="00994167"/>
    <w:rsid w:val="009B55AD"/>
    <w:rsid w:val="009C1D36"/>
    <w:rsid w:val="009D6693"/>
    <w:rsid w:val="009F433A"/>
    <w:rsid w:val="00A579B6"/>
    <w:rsid w:val="00A819AA"/>
    <w:rsid w:val="00A914E6"/>
    <w:rsid w:val="00AB53EB"/>
    <w:rsid w:val="00AF2E3F"/>
    <w:rsid w:val="00B0744F"/>
    <w:rsid w:val="00B23EA4"/>
    <w:rsid w:val="00B65375"/>
    <w:rsid w:val="00B74E7E"/>
    <w:rsid w:val="00BC0383"/>
    <w:rsid w:val="00BF5193"/>
    <w:rsid w:val="00C16A2E"/>
    <w:rsid w:val="00C34781"/>
    <w:rsid w:val="00C4285F"/>
    <w:rsid w:val="00C979F6"/>
    <w:rsid w:val="00CA483C"/>
    <w:rsid w:val="00CB4505"/>
    <w:rsid w:val="00CF7E89"/>
    <w:rsid w:val="00D05E15"/>
    <w:rsid w:val="00D10D72"/>
    <w:rsid w:val="00D3604E"/>
    <w:rsid w:val="00D41DAB"/>
    <w:rsid w:val="00D849E1"/>
    <w:rsid w:val="00DC481C"/>
    <w:rsid w:val="00DD7EB9"/>
    <w:rsid w:val="00DE0727"/>
    <w:rsid w:val="00DE17DD"/>
    <w:rsid w:val="00DF63B3"/>
    <w:rsid w:val="00E07D6F"/>
    <w:rsid w:val="00E17AA5"/>
    <w:rsid w:val="00EB029F"/>
    <w:rsid w:val="00EC3290"/>
    <w:rsid w:val="00F05A6B"/>
    <w:rsid w:val="00F24C03"/>
    <w:rsid w:val="00F84429"/>
    <w:rsid w:val="00FB39EE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FE9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3F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518D-FC37-4CA2-BCD1-4EBF22FD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Sunčica Marini</cp:lastModifiedBy>
  <cp:revision>8</cp:revision>
  <cp:lastPrinted>2020-11-11T13:39:00Z</cp:lastPrinted>
  <dcterms:created xsi:type="dcterms:W3CDTF">2020-11-11T13:36:00Z</dcterms:created>
  <dcterms:modified xsi:type="dcterms:W3CDTF">2020-11-12T12:58:00Z</dcterms:modified>
</cp:coreProperties>
</file>