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546B9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6554703" wp14:editId="3655470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65546BA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65546BB" w14:textId="77777777" w:rsidR="00CD3EFA" w:rsidRDefault="00CD3EFA"/>
    <w:p w14:paraId="365546BC" w14:textId="5E021EB2" w:rsidR="00C337A4" w:rsidRPr="003A2F05" w:rsidRDefault="00C337A4" w:rsidP="0023763F">
      <w:pPr>
        <w:spacing w:after="2400"/>
        <w:jc w:val="right"/>
      </w:pPr>
      <w:r w:rsidRPr="009322A2">
        <w:t xml:space="preserve">Zagreb, </w:t>
      </w:r>
      <w:r w:rsidR="00FB59FE">
        <w:t>14</w:t>
      </w:r>
      <w:r w:rsidR="00104BB4">
        <w:t>. svi</w:t>
      </w:r>
      <w:r w:rsidR="00FB59FE">
        <w:t>b</w:t>
      </w:r>
      <w:r w:rsidR="00104BB4">
        <w:t>nja 2020</w:t>
      </w:r>
      <w:r w:rsidRPr="009322A2">
        <w:t>.</w:t>
      </w:r>
    </w:p>
    <w:p w14:paraId="365546B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65546B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65546C1" w14:textId="77777777" w:rsidTr="000350D9">
        <w:tc>
          <w:tcPr>
            <w:tcW w:w="1951" w:type="dxa"/>
          </w:tcPr>
          <w:p w14:paraId="365546BF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5546C0" w14:textId="77777777" w:rsidR="000350D9" w:rsidRDefault="009322A2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365546C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65546C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65546C6" w14:textId="77777777" w:rsidTr="000350D9">
        <w:tc>
          <w:tcPr>
            <w:tcW w:w="1951" w:type="dxa"/>
          </w:tcPr>
          <w:p w14:paraId="365546C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5546C5" w14:textId="35B1EFAE" w:rsidR="000350D9" w:rsidRDefault="009322A2" w:rsidP="00104BB4">
            <w:pPr>
              <w:spacing w:line="360" w:lineRule="auto"/>
            </w:pPr>
            <w:r>
              <w:t xml:space="preserve">Godišnje izvješće o izvozu robe </w:t>
            </w:r>
            <w:r w:rsidR="00A47F55">
              <w:t>s dvojnom namjenom</w:t>
            </w:r>
            <w:r>
              <w:t xml:space="preserve"> u 201</w:t>
            </w:r>
            <w:r w:rsidR="00104BB4">
              <w:t>9</w:t>
            </w:r>
            <w:r>
              <w:t>. godini</w:t>
            </w:r>
          </w:p>
        </w:tc>
      </w:tr>
    </w:tbl>
    <w:p w14:paraId="365546C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65546C8" w14:textId="77777777" w:rsidR="00CE78D1" w:rsidRDefault="00CE78D1" w:rsidP="008F0DD4"/>
    <w:p w14:paraId="365546C9" w14:textId="77777777" w:rsidR="00CE78D1" w:rsidRPr="00CE78D1" w:rsidRDefault="00CE78D1" w:rsidP="00CE78D1"/>
    <w:p w14:paraId="365546CA" w14:textId="77777777" w:rsidR="00CE78D1" w:rsidRPr="00CE78D1" w:rsidRDefault="00CE78D1" w:rsidP="00CE78D1"/>
    <w:p w14:paraId="365546CB" w14:textId="77777777" w:rsidR="00CE78D1" w:rsidRPr="00CE78D1" w:rsidRDefault="00CE78D1" w:rsidP="00CE78D1"/>
    <w:p w14:paraId="365546CC" w14:textId="77777777" w:rsidR="00CE78D1" w:rsidRPr="00CE78D1" w:rsidRDefault="00CE78D1" w:rsidP="00CE78D1"/>
    <w:p w14:paraId="365546CD" w14:textId="77777777" w:rsidR="00CE78D1" w:rsidRPr="00CE78D1" w:rsidRDefault="00CE78D1" w:rsidP="00CE78D1"/>
    <w:p w14:paraId="365546CE" w14:textId="77777777" w:rsidR="00CE78D1" w:rsidRPr="00CE78D1" w:rsidRDefault="00CE78D1" w:rsidP="00CE78D1"/>
    <w:p w14:paraId="365546CF" w14:textId="77777777" w:rsidR="00CE78D1" w:rsidRPr="00CE78D1" w:rsidRDefault="00CE78D1" w:rsidP="00CE78D1"/>
    <w:p w14:paraId="365546D0" w14:textId="77777777" w:rsidR="00CE78D1" w:rsidRPr="00CE78D1" w:rsidRDefault="00CE78D1" w:rsidP="00CE78D1"/>
    <w:p w14:paraId="365546D1" w14:textId="77777777" w:rsidR="00CE78D1" w:rsidRPr="00CE78D1" w:rsidRDefault="00CE78D1" w:rsidP="00CE78D1"/>
    <w:p w14:paraId="365546D2" w14:textId="77777777" w:rsidR="00CE78D1" w:rsidRPr="00CE78D1" w:rsidRDefault="00CE78D1" w:rsidP="00CE78D1"/>
    <w:p w14:paraId="365546D3" w14:textId="77777777" w:rsidR="00CE78D1" w:rsidRPr="00CE78D1" w:rsidRDefault="00CE78D1" w:rsidP="00CE78D1"/>
    <w:p w14:paraId="365546D4" w14:textId="77777777" w:rsidR="00CE78D1" w:rsidRPr="00CE78D1" w:rsidRDefault="00CE78D1" w:rsidP="00CE78D1"/>
    <w:p w14:paraId="365546D5" w14:textId="77777777" w:rsidR="00CE78D1" w:rsidRDefault="00CE78D1" w:rsidP="00CE78D1"/>
    <w:p w14:paraId="365546D6" w14:textId="77777777" w:rsidR="00CE78D1" w:rsidRDefault="00CE78D1" w:rsidP="00CE78D1"/>
    <w:p w14:paraId="365546D7" w14:textId="77777777" w:rsidR="009322A2" w:rsidRDefault="009322A2" w:rsidP="00CE78D1">
      <w:pPr>
        <w:sectPr w:rsidR="009322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65546D8" w14:textId="77777777" w:rsidR="009322A2" w:rsidRDefault="009322A2" w:rsidP="009322A2">
      <w:pPr>
        <w:jc w:val="right"/>
        <w:rPr>
          <w:i/>
        </w:rPr>
      </w:pPr>
    </w:p>
    <w:p w14:paraId="365546D9" w14:textId="77777777" w:rsidR="008F0DD4" w:rsidRPr="009322A2" w:rsidRDefault="009322A2" w:rsidP="009322A2">
      <w:pPr>
        <w:jc w:val="right"/>
        <w:rPr>
          <w:i/>
        </w:rPr>
      </w:pPr>
      <w:r>
        <w:rPr>
          <w:i/>
        </w:rPr>
        <w:t>PRIJEDLOG</w:t>
      </w:r>
    </w:p>
    <w:p w14:paraId="365546DA" w14:textId="77777777" w:rsidR="009322A2" w:rsidRDefault="009322A2" w:rsidP="00CE78D1"/>
    <w:p w14:paraId="365546DB" w14:textId="77777777" w:rsidR="009322A2" w:rsidRDefault="009322A2" w:rsidP="00CE78D1"/>
    <w:p w14:paraId="365546DC" w14:textId="77777777" w:rsidR="009322A2" w:rsidRDefault="009322A2" w:rsidP="00CE78D1"/>
    <w:p w14:paraId="365546DD" w14:textId="77777777" w:rsidR="009322A2" w:rsidRDefault="009322A2" w:rsidP="00CE78D1"/>
    <w:p w14:paraId="365546DE" w14:textId="44554018" w:rsidR="009322A2" w:rsidRPr="00A97717" w:rsidRDefault="009322A2" w:rsidP="009322A2">
      <w:pPr>
        <w:ind w:firstLine="708"/>
        <w:jc w:val="both"/>
      </w:pPr>
      <w:r>
        <w:t xml:space="preserve">Na temelju članka 31. stavka 3. Zakona </w:t>
      </w:r>
      <w:r w:rsidRPr="00E5689A">
        <w:t>o Vladi Republike Hrvatske (Narodne novine, br. 150/11, 119/14, 93/16 i 116/18)</w:t>
      </w:r>
      <w:r>
        <w:t>, a u vezi sa Zakonom o nadzor</w:t>
      </w:r>
      <w:r w:rsidRPr="00A97717">
        <w:t xml:space="preserve">u </w:t>
      </w:r>
      <w:r>
        <w:t>robe s dvojnom namjenom</w:t>
      </w:r>
      <w:r w:rsidRPr="00A97717">
        <w:t xml:space="preserve"> (Narodne novine, br</w:t>
      </w:r>
      <w:r>
        <w:t>.</w:t>
      </w:r>
      <w:r w:rsidRPr="00A97717">
        <w:t xml:space="preserve"> 8</w:t>
      </w:r>
      <w:r>
        <w:t>0</w:t>
      </w:r>
      <w:r w:rsidRPr="00A97717">
        <w:t>/</w:t>
      </w:r>
      <w:r>
        <w:t>11 i 68/13</w:t>
      </w:r>
      <w:r w:rsidRPr="00A97717">
        <w:t>), Vlada Republike Hrvatske je na sjednici održanoj __________ 20</w:t>
      </w:r>
      <w:r w:rsidR="00B35A45">
        <w:t>20</w:t>
      </w:r>
      <w:r w:rsidRPr="00A97717">
        <w:t xml:space="preserve">. godine donijela  </w:t>
      </w:r>
    </w:p>
    <w:p w14:paraId="365546DF" w14:textId="77777777" w:rsidR="009322A2" w:rsidRPr="00A97717" w:rsidRDefault="009322A2" w:rsidP="009322A2">
      <w:pPr>
        <w:jc w:val="center"/>
      </w:pPr>
    </w:p>
    <w:p w14:paraId="365546E0" w14:textId="77777777" w:rsidR="009322A2" w:rsidRDefault="009322A2" w:rsidP="009322A2">
      <w:pPr>
        <w:jc w:val="center"/>
      </w:pPr>
    </w:p>
    <w:p w14:paraId="365546E1" w14:textId="77777777" w:rsidR="009322A2" w:rsidRDefault="009322A2" w:rsidP="009322A2">
      <w:pPr>
        <w:jc w:val="center"/>
      </w:pPr>
    </w:p>
    <w:p w14:paraId="365546E2" w14:textId="77777777" w:rsidR="009322A2" w:rsidRDefault="009322A2" w:rsidP="009322A2">
      <w:pPr>
        <w:jc w:val="center"/>
      </w:pPr>
    </w:p>
    <w:p w14:paraId="365546E3" w14:textId="77777777" w:rsidR="009322A2" w:rsidRPr="00A97717" w:rsidRDefault="009322A2" w:rsidP="009322A2">
      <w:pPr>
        <w:jc w:val="center"/>
      </w:pPr>
    </w:p>
    <w:p w14:paraId="365546E4" w14:textId="77777777" w:rsidR="009322A2" w:rsidRPr="00A97717" w:rsidRDefault="009322A2" w:rsidP="009322A2">
      <w:pPr>
        <w:jc w:val="center"/>
      </w:pPr>
    </w:p>
    <w:p w14:paraId="365546E5" w14:textId="77777777" w:rsidR="009322A2" w:rsidRDefault="009322A2" w:rsidP="009322A2">
      <w:pPr>
        <w:jc w:val="center"/>
        <w:rPr>
          <w:b/>
        </w:rPr>
      </w:pPr>
      <w:r w:rsidRPr="00A97717">
        <w:rPr>
          <w:b/>
        </w:rPr>
        <w:t>Z A K L J U Č A K</w:t>
      </w:r>
    </w:p>
    <w:p w14:paraId="365546E6" w14:textId="77777777" w:rsidR="009322A2" w:rsidRDefault="009322A2" w:rsidP="009322A2"/>
    <w:p w14:paraId="365546E7" w14:textId="77777777" w:rsidR="009322A2" w:rsidRDefault="009322A2" w:rsidP="009322A2"/>
    <w:p w14:paraId="365546E8" w14:textId="77777777" w:rsidR="009322A2" w:rsidRDefault="009322A2" w:rsidP="009322A2"/>
    <w:p w14:paraId="365546E9" w14:textId="77777777" w:rsidR="009322A2" w:rsidRDefault="009322A2" w:rsidP="009322A2"/>
    <w:p w14:paraId="365546EA" w14:textId="77777777" w:rsidR="009322A2" w:rsidRDefault="009322A2" w:rsidP="009322A2"/>
    <w:p w14:paraId="365546EB" w14:textId="56E61356" w:rsidR="009322A2" w:rsidRPr="00E631EE" w:rsidRDefault="009322A2" w:rsidP="009322A2">
      <w:pPr>
        <w:jc w:val="both"/>
      </w:pPr>
      <w:r>
        <w:tab/>
        <w:t>Prihvaća se Godišnje izvješće o izvozu robe s dvojnom namjenom u 201</w:t>
      </w:r>
      <w:r w:rsidR="00104BB4">
        <w:t>9</w:t>
      </w:r>
      <w:r>
        <w:t>. godini, u tekstu koji je Vladi Republike Hrvatske dostavilo Ministarstvo vanjskih i europskih poslova aktom</w:t>
      </w:r>
      <w:r w:rsidR="00104BB4">
        <w:t>,</w:t>
      </w:r>
      <w:r>
        <w:t xml:space="preserve"> klase: 001-01/14-02/2, urbroja: 521-II-02-03-</w:t>
      </w:r>
      <w:r w:rsidR="00104BB4">
        <w:t>20</w:t>
      </w:r>
      <w:r>
        <w:t>-</w:t>
      </w:r>
      <w:r w:rsidR="00104BB4">
        <w:t>42</w:t>
      </w:r>
      <w:r>
        <w:t xml:space="preserve">, od </w:t>
      </w:r>
      <w:r w:rsidR="00104BB4">
        <w:t>21</w:t>
      </w:r>
      <w:r>
        <w:t>. travnja 20</w:t>
      </w:r>
      <w:r w:rsidR="003804BE">
        <w:t>20</w:t>
      </w:r>
      <w:r>
        <w:t>. godine.</w:t>
      </w:r>
    </w:p>
    <w:p w14:paraId="365546EC" w14:textId="77777777" w:rsidR="009322A2" w:rsidRPr="00A97717" w:rsidRDefault="009322A2" w:rsidP="009322A2">
      <w:pPr>
        <w:jc w:val="center"/>
        <w:rPr>
          <w:b/>
        </w:rPr>
      </w:pPr>
    </w:p>
    <w:p w14:paraId="365546ED" w14:textId="77777777" w:rsidR="009322A2" w:rsidRPr="00A97717" w:rsidRDefault="009322A2" w:rsidP="009322A2">
      <w:pPr>
        <w:jc w:val="center"/>
      </w:pPr>
    </w:p>
    <w:p w14:paraId="365546EE" w14:textId="6D440DFD" w:rsidR="009322A2" w:rsidRPr="00A97717" w:rsidRDefault="009322A2" w:rsidP="009322A2">
      <w:r>
        <w:t xml:space="preserve">Klasa: </w:t>
      </w:r>
      <w:r>
        <w:cr/>
        <w:t>Urbroj:</w:t>
      </w:r>
      <w:r>
        <w:cr/>
      </w:r>
      <w:r>
        <w:cr/>
        <w:t>Zagreb, _________ 20</w:t>
      </w:r>
      <w:r w:rsidR="000462AF">
        <w:t>20</w:t>
      </w:r>
      <w:r>
        <w:t>.</w:t>
      </w:r>
    </w:p>
    <w:p w14:paraId="365546EF" w14:textId="77777777" w:rsidR="009322A2" w:rsidRDefault="009322A2" w:rsidP="009322A2">
      <w:pPr>
        <w:jc w:val="both"/>
      </w:pPr>
    </w:p>
    <w:p w14:paraId="365546F0" w14:textId="77777777" w:rsidR="009322A2" w:rsidRDefault="009322A2" w:rsidP="009322A2">
      <w:pPr>
        <w:jc w:val="both"/>
      </w:pPr>
    </w:p>
    <w:p w14:paraId="365546F1" w14:textId="77777777" w:rsidR="009322A2" w:rsidRPr="00A97717" w:rsidRDefault="009322A2" w:rsidP="009322A2">
      <w:pPr>
        <w:jc w:val="both"/>
      </w:pPr>
    </w:p>
    <w:p w14:paraId="365546F2" w14:textId="77777777" w:rsidR="009322A2" w:rsidRPr="009322A2" w:rsidRDefault="009322A2" w:rsidP="009322A2">
      <w:pPr>
        <w:ind w:left="5664"/>
        <w:jc w:val="center"/>
      </w:pPr>
      <w:r w:rsidRPr="009322A2">
        <w:t>PREDSJEDNIK</w:t>
      </w:r>
    </w:p>
    <w:p w14:paraId="365546F3" w14:textId="77777777" w:rsidR="009322A2" w:rsidRPr="009322A2" w:rsidRDefault="009322A2" w:rsidP="009322A2"/>
    <w:p w14:paraId="365546F4" w14:textId="77777777" w:rsidR="009322A2" w:rsidRPr="009322A2" w:rsidRDefault="009322A2" w:rsidP="009322A2"/>
    <w:p w14:paraId="365546F5" w14:textId="77777777" w:rsidR="009322A2" w:rsidRPr="009322A2" w:rsidRDefault="009322A2" w:rsidP="009322A2">
      <w:pPr>
        <w:ind w:left="5664"/>
        <w:jc w:val="center"/>
      </w:pPr>
      <w:r w:rsidRPr="009322A2">
        <w:t>mr. sc. Andrej Plenković</w:t>
      </w:r>
    </w:p>
    <w:p w14:paraId="365546F6" w14:textId="77777777" w:rsidR="009322A2" w:rsidRDefault="009322A2" w:rsidP="009322A2">
      <w:pPr>
        <w:ind w:left="5664"/>
        <w:jc w:val="center"/>
        <w:rPr>
          <w:b/>
        </w:rPr>
      </w:pPr>
    </w:p>
    <w:p w14:paraId="365546F7" w14:textId="77777777" w:rsidR="009322A2" w:rsidRDefault="009322A2" w:rsidP="009322A2">
      <w:pPr>
        <w:rPr>
          <w:b/>
        </w:rPr>
      </w:pPr>
      <w:r>
        <w:rPr>
          <w:b/>
        </w:rPr>
        <w:br w:type="page"/>
      </w:r>
    </w:p>
    <w:p w14:paraId="365546F8" w14:textId="77777777" w:rsidR="009322A2" w:rsidRDefault="009322A2" w:rsidP="009322A2">
      <w:pPr>
        <w:rPr>
          <w:b/>
        </w:rPr>
      </w:pPr>
    </w:p>
    <w:p w14:paraId="365546F9" w14:textId="77777777" w:rsidR="009322A2" w:rsidRDefault="009322A2" w:rsidP="009322A2">
      <w:pPr>
        <w:jc w:val="center"/>
        <w:rPr>
          <w:b/>
        </w:rPr>
      </w:pPr>
      <w:r w:rsidRPr="0088274E">
        <w:rPr>
          <w:b/>
        </w:rPr>
        <w:t>OBRAZLOŽENJE</w:t>
      </w:r>
    </w:p>
    <w:p w14:paraId="365546FA" w14:textId="77777777" w:rsidR="009322A2" w:rsidRDefault="009322A2" w:rsidP="009322A2"/>
    <w:p w14:paraId="3CEA3C94" w14:textId="77777777" w:rsidR="00104BB4" w:rsidRPr="00104BB4" w:rsidRDefault="00104BB4" w:rsidP="00104BB4">
      <w:pPr>
        <w:spacing w:after="200" w:line="276" w:lineRule="auto"/>
        <w:jc w:val="both"/>
        <w:rPr>
          <w:rFonts w:eastAsia="Calibri"/>
          <w:lang w:eastAsia="en-US"/>
        </w:rPr>
      </w:pPr>
      <w:r w:rsidRPr="00104BB4">
        <w:rPr>
          <w:rFonts w:eastAsia="Calibri"/>
          <w:lang w:eastAsia="en-US"/>
        </w:rPr>
        <w:t>Temeljem Zakona o nadzoru robe s dvojnom namjenom Ministarstvo vanjskih i europskih poslova izrađuje godišnja izvješća o izvozu robe s dvojnom namjenom za prethodnu godinu i dostavlja ih Vladi Republike Hrvatske na usvajanje. S obzirom da je primjena Zakona o nadzoru robe s dvojnom namjenom započela 1. srpnja 2013. godine, danom ulaska Republike Hrvatske u EU, ovo je sedmo izvješće koje Ministarstvo vanjskih i europskih poslova dostavlja Vladi Republike Hrvatske.</w:t>
      </w:r>
    </w:p>
    <w:p w14:paraId="0122E0DF" w14:textId="77777777" w:rsidR="00104BB4" w:rsidRPr="00104BB4" w:rsidRDefault="00104BB4" w:rsidP="00104BB4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104BB4">
        <w:rPr>
          <w:rFonts w:eastAsia="Calibri"/>
          <w:lang w:eastAsia="en-US"/>
        </w:rPr>
        <w:t xml:space="preserve">Godišnje izvješće sadrži informacije o zakonodavnom okviru kontrole izvoza robe s dvojnom namjenom, podatke o izdanim i realiziranim dozvolama za robu s dvojnom namjenom, te druge važne informacije vezane za sustav nadzora robe s dvojnom namjenom u Republici Hrvatskoj. </w:t>
      </w:r>
    </w:p>
    <w:p w14:paraId="32197C17" w14:textId="77777777" w:rsidR="00104BB4" w:rsidRPr="00104BB4" w:rsidRDefault="00104BB4" w:rsidP="00104BB4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104BB4">
        <w:rPr>
          <w:rFonts w:eastAsia="Calibri"/>
          <w:bCs/>
          <w:lang w:eastAsia="en-US"/>
        </w:rPr>
        <w:t>U 2019. godini izdane su ukupno 52 dozvole, od toga 45 individualnih izvoznih dozvola (od toga 1 za privremeni izvoz) te 7 globalnih izvoznih dozvola. Vrijednost realiziranog izvoza robe smanjena je za 40,52 posto s obzirom da je u 2018. godini ukupna vrijednost realiziranih izvoznih dozvola bila 12.813.345,50 EUR dok je ukupan iznos realiziranih vrijednosti izvoznih dozvola u 2019. godini iznosio 7.621.594,46 EUR. Navedena smanjenja vrijednosti realiziranog izvoza rezultat su smanjenja vrijednosti izvoza telekomunikacijskih proizvoda te proizvoda za obradu materijala. Najveći broj dozvola izdan je za robu iz kategorije 5 (Telekomunikacije i “sigurnost informacija“), a po vrijednosti robe najveći izvoz je realiziran u kategoriji 2 (Obrada materijala). Najveći broj dozvola (24) izdano je za izvoz u BiH, u vrijednosti od gotovo 3,5 milijuna EUR-a.</w:t>
      </w:r>
    </w:p>
    <w:p w14:paraId="36554702" w14:textId="77777777" w:rsidR="009322A2" w:rsidRPr="00CE78D1" w:rsidRDefault="009322A2" w:rsidP="00CE78D1"/>
    <w:sectPr w:rsidR="009322A2" w:rsidRPr="00CE78D1" w:rsidSect="009322A2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6A8E" w14:textId="77777777" w:rsidR="00D64956" w:rsidRDefault="00D64956" w:rsidP="0011560A">
      <w:r>
        <w:separator/>
      </w:r>
    </w:p>
  </w:endnote>
  <w:endnote w:type="continuationSeparator" w:id="0">
    <w:p w14:paraId="7F13D665" w14:textId="77777777" w:rsidR="00D64956" w:rsidRDefault="00D6495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470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82EF" w14:textId="77777777" w:rsidR="00D64956" w:rsidRDefault="00D64956" w:rsidP="0011560A">
      <w:r>
        <w:separator/>
      </w:r>
    </w:p>
  </w:footnote>
  <w:footnote w:type="continuationSeparator" w:id="0">
    <w:p w14:paraId="2B2A0362" w14:textId="77777777" w:rsidR="00D64956" w:rsidRDefault="00D64956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462AF"/>
    <w:rsid w:val="00057310"/>
    <w:rsid w:val="00063520"/>
    <w:rsid w:val="00086A6C"/>
    <w:rsid w:val="000A1D60"/>
    <w:rsid w:val="000A3A3B"/>
    <w:rsid w:val="000D1A50"/>
    <w:rsid w:val="001015C6"/>
    <w:rsid w:val="00104BB4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D2D7E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804BE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4F39F6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322A2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47F55"/>
    <w:rsid w:val="00A52A71"/>
    <w:rsid w:val="00A573DC"/>
    <w:rsid w:val="00A6339A"/>
    <w:rsid w:val="00A725A4"/>
    <w:rsid w:val="00A83290"/>
    <w:rsid w:val="00AD2F06"/>
    <w:rsid w:val="00AD4D7C"/>
    <w:rsid w:val="00AE59DF"/>
    <w:rsid w:val="00B35A45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64956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B59FE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5546B9"/>
  <w15:docId w15:val="{1EE10946-9103-4315-B692-868A3972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434C-49D2-422C-879C-0FF3D5E6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2394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2020-05-14T10:08:00Z</dcterms:created>
  <dcterms:modified xsi:type="dcterms:W3CDTF">2020-05-14T10:08:00Z</dcterms:modified>
</cp:coreProperties>
</file>