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9E56C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482312E3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04986038" w14:textId="77777777" w:rsidR="00CD3EFA" w:rsidRDefault="00CD3EFA"/>
    <w:p w14:paraId="64AFE65C" w14:textId="77777777" w:rsidR="00C337A4" w:rsidRPr="0032134F" w:rsidRDefault="00C337A4" w:rsidP="0023763F">
      <w:pPr>
        <w:spacing w:after="2400"/>
        <w:jc w:val="right"/>
      </w:pPr>
      <w:r w:rsidRPr="0032134F">
        <w:t xml:space="preserve">Zagreb, </w:t>
      </w:r>
      <w:r w:rsidR="00A719B5" w:rsidRPr="0032134F">
        <w:t>9</w:t>
      </w:r>
      <w:r w:rsidRPr="0032134F">
        <w:t xml:space="preserve">. </w:t>
      </w:r>
      <w:r w:rsidR="00512EF7" w:rsidRPr="0032134F">
        <w:t xml:space="preserve">travnja </w:t>
      </w:r>
      <w:r w:rsidR="00A719B5" w:rsidRPr="0032134F">
        <w:t>2020</w:t>
      </w:r>
      <w:r w:rsidRPr="0032134F">
        <w:t>.</w:t>
      </w:r>
    </w:p>
    <w:p w14:paraId="4B254318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411503B1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491F8A59" w14:textId="77777777" w:rsidTr="000350D9">
        <w:tc>
          <w:tcPr>
            <w:tcW w:w="1951" w:type="dxa"/>
          </w:tcPr>
          <w:p w14:paraId="5E3B84B3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C5EBA58" w14:textId="77777777" w:rsidR="000350D9" w:rsidRDefault="009F4DE3" w:rsidP="00121E12">
            <w:pPr>
              <w:spacing w:line="360" w:lineRule="auto"/>
            </w:pPr>
            <w:r>
              <w:t>Ministarstvo</w:t>
            </w:r>
            <w:r w:rsidR="00512EF7">
              <w:t xml:space="preserve"> financija</w:t>
            </w:r>
          </w:p>
        </w:tc>
      </w:tr>
    </w:tbl>
    <w:p w14:paraId="5A0B6401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20854E1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56AA6971" w14:textId="77777777" w:rsidTr="000350D9">
        <w:tc>
          <w:tcPr>
            <w:tcW w:w="1951" w:type="dxa"/>
          </w:tcPr>
          <w:p w14:paraId="14ACFF67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BCEC6B8" w14:textId="77777777" w:rsidR="000350D9" w:rsidRDefault="00121E12" w:rsidP="00512EF7">
            <w:pPr>
              <w:spacing w:line="360" w:lineRule="auto"/>
              <w:jc w:val="both"/>
            </w:pPr>
            <w:r>
              <w:rPr>
                <w:bCs/>
              </w:rPr>
              <w:t>Verifikacija odgovora na zastupničko pitanje</w:t>
            </w:r>
            <w:r w:rsidR="00512EF7">
              <w:rPr>
                <w:bCs/>
              </w:rPr>
              <w:t xml:space="preserve"> dr. sc. Siniše Hajdaša Dončića, u vezi s ostavkama predsjednika i članova Uprave Zagrebačke banke d.d.</w:t>
            </w:r>
          </w:p>
        </w:tc>
      </w:tr>
    </w:tbl>
    <w:p w14:paraId="629C03C4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16496FBD" w14:textId="77777777" w:rsidR="00CE78D1" w:rsidRDefault="00CE78D1" w:rsidP="008F0DD4"/>
    <w:p w14:paraId="1A5070F7" w14:textId="77777777" w:rsidR="00CE78D1" w:rsidRPr="00CE78D1" w:rsidRDefault="00CE78D1" w:rsidP="00CE78D1"/>
    <w:p w14:paraId="1B0A7C43" w14:textId="77777777" w:rsidR="00CE78D1" w:rsidRPr="00CE78D1" w:rsidRDefault="00CE78D1" w:rsidP="00CE78D1"/>
    <w:p w14:paraId="7C4DE995" w14:textId="77777777" w:rsidR="00CE78D1" w:rsidRPr="00CE78D1" w:rsidRDefault="00CE78D1" w:rsidP="00CE78D1"/>
    <w:p w14:paraId="5406F1C3" w14:textId="77777777" w:rsidR="00CE78D1" w:rsidRPr="00CE78D1" w:rsidRDefault="00CE78D1" w:rsidP="00CE78D1"/>
    <w:p w14:paraId="2975B0C4" w14:textId="77777777" w:rsidR="00CE78D1" w:rsidRPr="00CE78D1" w:rsidRDefault="00CE78D1" w:rsidP="00CE78D1"/>
    <w:p w14:paraId="230B0A66" w14:textId="77777777" w:rsidR="00CE78D1" w:rsidRPr="00CE78D1" w:rsidRDefault="00CE78D1" w:rsidP="00CE78D1"/>
    <w:p w14:paraId="799AB18F" w14:textId="77777777" w:rsidR="00CE78D1" w:rsidRPr="00CE78D1" w:rsidRDefault="00CE78D1" w:rsidP="00CE78D1"/>
    <w:p w14:paraId="3E9AB83B" w14:textId="77777777" w:rsidR="00CE78D1" w:rsidRPr="00CE78D1" w:rsidRDefault="00CE78D1" w:rsidP="00CE78D1"/>
    <w:p w14:paraId="509A7DE2" w14:textId="77777777" w:rsidR="00CE78D1" w:rsidRPr="00CE78D1" w:rsidRDefault="00CE78D1" w:rsidP="00CE78D1"/>
    <w:p w14:paraId="51DC27C2" w14:textId="77777777" w:rsidR="00CE78D1" w:rsidRPr="00CE78D1" w:rsidRDefault="00CE78D1" w:rsidP="00CE78D1"/>
    <w:p w14:paraId="05EE2375" w14:textId="77777777" w:rsidR="00CE78D1" w:rsidRPr="00CE78D1" w:rsidRDefault="00CE78D1" w:rsidP="00CE78D1"/>
    <w:p w14:paraId="1BD2FB26" w14:textId="77777777" w:rsidR="00CE78D1" w:rsidRPr="00CE78D1" w:rsidRDefault="00CE78D1" w:rsidP="00CE78D1"/>
    <w:p w14:paraId="07F9AAC3" w14:textId="77777777" w:rsidR="00CE78D1" w:rsidRDefault="00CE78D1" w:rsidP="00CE78D1"/>
    <w:p w14:paraId="1018B909" w14:textId="77777777" w:rsidR="00CE78D1" w:rsidRDefault="00CE78D1" w:rsidP="00CE78D1"/>
    <w:p w14:paraId="1F7F389B" w14:textId="77777777" w:rsidR="008F0DD4" w:rsidRDefault="008F0DD4" w:rsidP="00CE78D1"/>
    <w:p w14:paraId="6EAB5DD5" w14:textId="77777777" w:rsidR="00742B55" w:rsidRDefault="00742B55" w:rsidP="00CE78D1"/>
    <w:p w14:paraId="3F3BB82E" w14:textId="77777777" w:rsidR="00742B55" w:rsidRDefault="00742B55" w:rsidP="00CE78D1"/>
    <w:p w14:paraId="711583AA" w14:textId="77777777" w:rsidR="00742B55" w:rsidRDefault="00742B55" w:rsidP="00CE78D1"/>
    <w:p w14:paraId="6169117C" w14:textId="77777777" w:rsidR="00742B55" w:rsidRDefault="00742B55" w:rsidP="00CE78D1"/>
    <w:p w14:paraId="16D09E49" w14:textId="77777777" w:rsidR="00742B55" w:rsidRDefault="00742B55" w:rsidP="00CE78D1"/>
    <w:p w14:paraId="5C5520FF" w14:textId="77777777" w:rsidR="00E65CB6" w:rsidRPr="007B023D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 w:rsidRPr="007B023D">
        <w:rPr>
          <w:i/>
          <w:spacing w:val="-3"/>
        </w:rPr>
        <w:tab/>
      </w:r>
      <w:r w:rsidR="007B023D" w:rsidRPr="007B023D">
        <w:rPr>
          <w:i/>
          <w:spacing w:val="-3"/>
        </w:rPr>
        <w:tab/>
        <w:t>PRIJEDLOG</w:t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  <w:t xml:space="preserve"> </w:t>
      </w:r>
    </w:p>
    <w:p w14:paraId="48DFC59B" w14:textId="77777777" w:rsidR="00E65CB6" w:rsidRDefault="00E65CB6" w:rsidP="00E65CB6">
      <w:pPr>
        <w:suppressAutoHyphens/>
        <w:jc w:val="both"/>
        <w:rPr>
          <w:b/>
          <w:spacing w:val="-3"/>
        </w:rPr>
      </w:pPr>
    </w:p>
    <w:p w14:paraId="4BACA586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14:paraId="3956D3D5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14:paraId="5309572A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14:paraId="2861B65C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479DA191" w14:textId="77777777"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14:paraId="054C0FB8" w14:textId="77777777" w:rsidR="00E65CB6" w:rsidRPr="00653A78" w:rsidRDefault="00E65CB6" w:rsidP="00E65CB6">
      <w:pPr>
        <w:suppressAutoHyphens/>
        <w:jc w:val="both"/>
        <w:rPr>
          <w:spacing w:val="-3"/>
        </w:rPr>
      </w:pPr>
    </w:p>
    <w:p w14:paraId="5203C9BA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765ED423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EFD2E50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41E6869C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43C6D674" w14:textId="77777777" w:rsidR="00E65CB6" w:rsidRPr="00653A78" w:rsidRDefault="00E65CB6" w:rsidP="00E65CB6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 w:rsidR="00512EF7">
        <w:rPr>
          <w:spacing w:val="-3"/>
        </w:rPr>
        <w:t xml:space="preserve"> </w:t>
      </w:r>
      <w:r w:rsidR="00512EF7" w:rsidRPr="00512EF7">
        <w:rPr>
          <w:spacing w:val="-3"/>
        </w:rPr>
        <w:t>dr. sc. Siniše Hajdaša Dončića, u vezi s ostavkama predsjednika i članova Uprave Zagrebačke banke d.d.</w:t>
      </w:r>
      <w:r>
        <w:rPr>
          <w:spacing w:val="-3"/>
        </w:rPr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14:paraId="3E1DFA6E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1F1D2315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3BD79D4B" w14:textId="77777777" w:rsidR="00E65CB6" w:rsidRDefault="00E65CB6" w:rsidP="00E65CB6">
      <w:pPr>
        <w:tabs>
          <w:tab w:val="left" w:pos="-720"/>
        </w:tabs>
        <w:suppressAutoHyphens/>
        <w:jc w:val="both"/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Zastupnik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512EF7">
        <w:rPr>
          <w:spacing w:val="-3"/>
        </w:rPr>
        <w:t>dr. sc. Siniša Hajdaš Dončić</w:t>
      </w:r>
      <w:r w:rsidRPr="00653A78">
        <w:rPr>
          <w:spacing w:val="-3"/>
        </w:rPr>
        <w:t>, postavi</w:t>
      </w:r>
      <w:r>
        <w:rPr>
          <w:spacing w:val="-3"/>
        </w:rPr>
        <w:t>o</w:t>
      </w:r>
      <w:r w:rsidRPr="00653A78">
        <w:rPr>
          <w:spacing w:val="-3"/>
        </w:rPr>
        <w:t xml:space="preserve"> je, </w:t>
      </w:r>
      <w:r w:rsidR="006A6853">
        <w:rPr>
          <w:spacing w:val="-3"/>
        </w:rPr>
        <w:t>sukladno s</w:t>
      </w:r>
      <w:r>
        <w:rPr>
          <w:spacing w:val="-3"/>
        </w:rPr>
        <w:t xml:space="preserve"> </w:t>
      </w:r>
      <w:r w:rsidRPr="00F574D0">
        <w:rPr>
          <w:spacing w:val="-3"/>
        </w:rPr>
        <w:t>člankom 140. Poslovnika Hrvatskoga sabora (Narodne novine, br.</w:t>
      </w:r>
      <w:r>
        <w:rPr>
          <w:spacing w:val="-3"/>
        </w:rPr>
        <w:t xml:space="preserve"> 81/13, 113/16, 69/17 i 29/18),</w:t>
      </w:r>
      <w:r>
        <w:t xml:space="preserve"> </w:t>
      </w:r>
      <w:r w:rsidRPr="00653A78">
        <w:rPr>
          <w:spacing w:val="-3"/>
        </w:rPr>
        <w:t>zastupničko pitanje</w:t>
      </w:r>
      <w:r w:rsidR="00512EF7">
        <w:rPr>
          <w:spacing w:val="-3"/>
        </w:rPr>
        <w:t xml:space="preserve"> </w:t>
      </w:r>
      <w:r w:rsidR="00512EF7" w:rsidRPr="00512EF7">
        <w:rPr>
          <w:spacing w:val="-3"/>
        </w:rPr>
        <w:t>u vezi s ostavkama predsjednika i članova Uprave Zagrebačke banke d.d.</w:t>
      </w:r>
    </w:p>
    <w:p w14:paraId="59BA16B8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53066DD4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38B047D1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14:paraId="5DBFE2AF" w14:textId="77777777" w:rsidR="00E65CB6" w:rsidRPr="00100391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5683189" w14:textId="77777777" w:rsidR="00512EF7" w:rsidRPr="00512EF7" w:rsidRDefault="00512EF7" w:rsidP="00512EF7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  <w:r w:rsidRPr="00512EF7">
        <w:rPr>
          <w:rFonts w:ascii="Times New Roman" w:hAnsi="Times New Roman"/>
          <w:sz w:val="24"/>
          <w:szCs w:val="24"/>
        </w:rPr>
        <w:t>Sustav sprječavanja pranja novca i financiranja terorizma je sustav utemeljen na Zakonu o sprječavanju pranja novca i financiranja terorizma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7ED7">
        <w:rPr>
          <w:rFonts w:ascii="Times New Roman" w:hAnsi="Times New Roman"/>
          <w:color w:val="000000" w:themeColor="text1"/>
          <w:sz w:val="24"/>
          <w:szCs w:val="24"/>
        </w:rPr>
        <w:t>(Narodne novine, br.</w:t>
      </w:r>
      <w:r w:rsidRPr="003D7ED7">
        <w:rPr>
          <w:color w:val="000000" w:themeColor="text1"/>
        </w:rPr>
        <w:t xml:space="preserve"> </w:t>
      </w:r>
      <w:r w:rsidR="003D7ED7">
        <w:rPr>
          <w:rFonts w:ascii="Times New Roman" w:hAnsi="Times New Roman"/>
          <w:color w:val="000000" w:themeColor="text1"/>
          <w:sz w:val="24"/>
          <w:szCs w:val="24"/>
        </w:rPr>
        <w:t xml:space="preserve">108/17 i 39/19; </w:t>
      </w:r>
      <w:r w:rsidRPr="003D7ED7">
        <w:rPr>
          <w:rFonts w:ascii="Times New Roman" w:hAnsi="Times New Roman"/>
          <w:color w:val="000000" w:themeColor="text1"/>
          <w:sz w:val="24"/>
          <w:szCs w:val="24"/>
        </w:rPr>
        <w:t>u daljnjem tekstu: Zakon)</w:t>
      </w:r>
      <w:r w:rsidRPr="00512EF7">
        <w:rPr>
          <w:rFonts w:ascii="Times New Roman" w:hAnsi="Times New Roman"/>
          <w:sz w:val="24"/>
          <w:szCs w:val="24"/>
        </w:rPr>
        <w:t xml:space="preserve">, koji je u cijelosti usklađen s međunarodnim standardima, te interakciji i međusobnoj suradnji različitih institucija i dionika u kojem su zakonski definirane uloge svakog od njih. </w:t>
      </w:r>
    </w:p>
    <w:p w14:paraId="29412612" w14:textId="77777777" w:rsidR="00512EF7" w:rsidRPr="00512EF7" w:rsidRDefault="00512EF7" w:rsidP="00512EF7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35E3716" w14:textId="77777777" w:rsidR="00512EF7" w:rsidRPr="00512EF7" w:rsidRDefault="00512EF7" w:rsidP="00512EF7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  <w:r w:rsidRPr="00512EF7">
        <w:rPr>
          <w:rFonts w:ascii="Times New Roman" w:hAnsi="Times New Roman"/>
          <w:sz w:val="24"/>
          <w:szCs w:val="24"/>
        </w:rPr>
        <w:t>Ured</w:t>
      </w:r>
      <w:r w:rsidR="003D7ED7">
        <w:rPr>
          <w:rFonts w:ascii="Times New Roman" w:hAnsi="Times New Roman"/>
          <w:sz w:val="24"/>
          <w:szCs w:val="24"/>
        </w:rPr>
        <w:t xml:space="preserve"> </w:t>
      </w:r>
      <w:r w:rsidR="003D7ED7" w:rsidRPr="003D7ED7">
        <w:rPr>
          <w:rFonts w:ascii="Times New Roman" w:hAnsi="Times New Roman"/>
          <w:sz w:val="24"/>
          <w:szCs w:val="24"/>
        </w:rPr>
        <w:t>za sprječavanje pranja novca (u daljnjem tekstu: Ured)</w:t>
      </w:r>
      <w:r w:rsidR="003D7ED7">
        <w:rPr>
          <w:rFonts w:ascii="Times New Roman" w:hAnsi="Times New Roman"/>
          <w:sz w:val="24"/>
          <w:szCs w:val="24"/>
        </w:rPr>
        <w:t xml:space="preserve"> </w:t>
      </w:r>
      <w:r w:rsidRPr="00512EF7">
        <w:rPr>
          <w:rFonts w:ascii="Times New Roman" w:hAnsi="Times New Roman"/>
          <w:sz w:val="24"/>
          <w:szCs w:val="24"/>
        </w:rPr>
        <w:t xml:space="preserve">je financijsko-obavještajna jedinica Republike Hrvatske i posredničko tijelo između financijskog i nefinancijskog sektora (banaka i drugih obveznika) s jedne strane, koji Uredu prijavljuju sumnjive transakcije te tijela za provedbu zakona (policije i odvjetništva) </w:t>
      </w:r>
      <w:r w:rsidR="00D2668B">
        <w:rPr>
          <w:rFonts w:ascii="Times New Roman" w:hAnsi="Times New Roman"/>
          <w:sz w:val="24"/>
          <w:szCs w:val="24"/>
        </w:rPr>
        <w:t>i</w:t>
      </w:r>
      <w:r w:rsidRPr="00512EF7">
        <w:rPr>
          <w:rFonts w:ascii="Times New Roman" w:hAnsi="Times New Roman"/>
          <w:sz w:val="24"/>
          <w:szCs w:val="24"/>
        </w:rPr>
        <w:t xml:space="preserve"> sudova s druge strane. </w:t>
      </w:r>
    </w:p>
    <w:p w14:paraId="107429D3" w14:textId="77777777" w:rsidR="00512EF7" w:rsidRPr="00512EF7" w:rsidRDefault="00512EF7" w:rsidP="00512EF7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3754D88" w14:textId="77777777" w:rsidR="00512EF7" w:rsidRPr="00512EF7" w:rsidRDefault="00512EF7" w:rsidP="00512EF7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  <w:r w:rsidRPr="00512EF7">
        <w:rPr>
          <w:rFonts w:ascii="Times New Roman" w:hAnsi="Times New Roman"/>
          <w:sz w:val="24"/>
          <w:szCs w:val="24"/>
        </w:rPr>
        <w:t>Primarna funkcija Ureda je zaprimanje i analiza obavijesti o sumnjivim transakcija</w:t>
      </w:r>
      <w:r w:rsidR="00D2668B">
        <w:rPr>
          <w:rFonts w:ascii="Times New Roman" w:hAnsi="Times New Roman"/>
          <w:sz w:val="24"/>
          <w:szCs w:val="24"/>
        </w:rPr>
        <w:t>ma</w:t>
      </w:r>
      <w:r w:rsidRPr="00512EF7">
        <w:rPr>
          <w:rFonts w:ascii="Times New Roman" w:hAnsi="Times New Roman"/>
          <w:sz w:val="24"/>
          <w:szCs w:val="24"/>
        </w:rPr>
        <w:t>, sredstvima i osobama koje Uredu dostave: obveznici (banke i dr.), nadležna nadzorna i druga državna tijela i inozemne financijsko-obavještajne jedinice, u vezi sa sumnjom na pranje novca ili financiranje terorizma.</w:t>
      </w:r>
    </w:p>
    <w:p w14:paraId="562C37FE" w14:textId="77777777" w:rsidR="00512EF7" w:rsidRPr="00512EF7" w:rsidRDefault="00512EF7" w:rsidP="00512EF7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96CE017" w14:textId="517E6609" w:rsidR="00512EF7" w:rsidRDefault="00512EF7" w:rsidP="00512EF7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  <w:r w:rsidRPr="00512EF7">
        <w:rPr>
          <w:rFonts w:ascii="Times New Roman" w:hAnsi="Times New Roman"/>
          <w:sz w:val="24"/>
          <w:szCs w:val="24"/>
        </w:rPr>
        <w:t xml:space="preserve">Vlada Republike Hrvatske napominje da se </w:t>
      </w:r>
      <w:r w:rsidR="00121347">
        <w:rPr>
          <w:rFonts w:ascii="Times New Roman" w:hAnsi="Times New Roman"/>
          <w:sz w:val="24"/>
          <w:szCs w:val="24"/>
        </w:rPr>
        <w:t>prema</w:t>
      </w:r>
      <w:r w:rsidR="0032134F">
        <w:rPr>
          <w:rFonts w:ascii="Times New Roman" w:hAnsi="Times New Roman"/>
          <w:sz w:val="24"/>
          <w:szCs w:val="24"/>
        </w:rPr>
        <w:t xml:space="preserve"> članku 138. Zakona, </w:t>
      </w:r>
      <w:r w:rsidRPr="00512EF7">
        <w:rPr>
          <w:rFonts w:ascii="Times New Roman" w:hAnsi="Times New Roman"/>
          <w:sz w:val="24"/>
          <w:szCs w:val="24"/>
        </w:rPr>
        <w:t>poda</w:t>
      </w:r>
      <w:r w:rsidR="003913E3">
        <w:rPr>
          <w:rFonts w:ascii="Times New Roman" w:hAnsi="Times New Roman"/>
          <w:sz w:val="24"/>
          <w:szCs w:val="24"/>
        </w:rPr>
        <w:t>t</w:t>
      </w:r>
      <w:r w:rsidRPr="00512EF7">
        <w:rPr>
          <w:rFonts w:ascii="Times New Roman" w:hAnsi="Times New Roman"/>
          <w:sz w:val="24"/>
          <w:szCs w:val="24"/>
        </w:rPr>
        <w:t xml:space="preserve">ci koje sukladno </w:t>
      </w:r>
      <w:r w:rsidR="0032134F">
        <w:rPr>
          <w:rFonts w:ascii="Times New Roman" w:hAnsi="Times New Roman"/>
          <w:sz w:val="24"/>
          <w:szCs w:val="24"/>
        </w:rPr>
        <w:t xml:space="preserve">tom </w:t>
      </w:r>
      <w:r w:rsidRPr="00512EF7">
        <w:rPr>
          <w:rFonts w:ascii="Times New Roman" w:hAnsi="Times New Roman"/>
          <w:sz w:val="24"/>
          <w:szCs w:val="24"/>
        </w:rPr>
        <w:t>Zakonu i međunarodnim standardima u svom postupanju pribavlja Ured (bankovni, osobni i obavještajni podatci iz zemlje i inozemstva) označavaju kao klasificirani poda</w:t>
      </w:r>
      <w:r w:rsidR="003913E3">
        <w:rPr>
          <w:rFonts w:ascii="Times New Roman" w:hAnsi="Times New Roman"/>
          <w:sz w:val="24"/>
          <w:szCs w:val="24"/>
        </w:rPr>
        <w:t>t</w:t>
      </w:r>
      <w:r w:rsidRPr="00512EF7">
        <w:rPr>
          <w:rFonts w:ascii="Times New Roman" w:hAnsi="Times New Roman"/>
          <w:sz w:val="24"/>
          <w:szCs w:val="24"/>
        </w:rPr>
        <w:t xml:space="preserve">ci za koje je utvrđen i odgovarajući stupanj tajnosti u skladu s propisima koji uređuju tajnost podataka. </w:t>
      </w:r>
    </w:p>
    <w:p w14:paraId="60DDC3DF" w14:textId="77777777" w:rsidR="00512EF7" w:rsidRDefault="00512EF7" w:rsidP="0032134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6B0230B" w14:textId="77777777" w:rsidR="00512EF7" w:rsidRDefault="00512EF7" w:rsidP="00512EF7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  <w:r w:rsidRPr="00512EF7">
        <w:rPr>
          <w:rFonts w:ascii="Times New Roman" w:hAnsi="Times New Roman"/>
          <w:sz w:val="24"/>
          <w:szCs w:val="24"/>
        </w:rPr>
        <w:t xml:space="preserve">Slijedom navedenog, Ured sukladno članku 143. Zakona nije ovlašten: </w:t>
      </w:r>
    </w:p>
    <w:p w14:paraId="1E3D3F74" w14:textId="77777777" w:rsidR="00FA1BC8" w:rsidRPr="00512EF7" w:rsidRDefault="00FA1BC8" w:rsidP="00512EF7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EB8128B" w14:textId="77777777" w:rsidR="00512EF7" w:rsidRDefault="00512EF7" w:rsidP="00D2668B">
      <w:pPr>
        <w:pStyle w:val="NoSpacing"/>
        <w:numPr>
          <w:ilvl w:val="0"/>
          <w:numId w:val="1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512EF7">
        <w:rPr>
          <w:rFonts w:ascii="Times New Roman" w:hAnsi="Times New Roman"/>
          <w:sz w:val="24"/>
          <w:szCs w:val="24"/>
        </w:rPr>
        <w:lastRenderedPageBreak/>
        <w:t xml:space="preserve">o prikupljenim podatcima, informacijama i dokumentaciji niti o postupanju na temelju Zakona obavijestiti osobe na koje se podatci, informacije i dokumentacija ili postupak odnose ili treće osobe i </w:t>
      </w:r>
    </w:p>
    <w:p w14:paraId="66AC2A52" w14:textId="77777777" w:rsidR="00FA1BC8" w:rsidRPr="00512EF7" w:rsidRDefault="00FA1BC8" w:rsidP="00512EF7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5E08518" w14:textId="7D46E2AD" w:rsidR="00E65CB6" w:rsidRDefault="00D2668B" w:rsidP="00D2668B">
      <w:pPr>
        <w:pStyle w:val="NoSpacing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512EF7" w:rsidRPr="00512EF7">
        <w:rPr>
          <w:rFonts w:ascii="Times New Roman" w:hAnsi="Times New Roman"/>
          <w:sz w:val="24"/>
          <w:szCs w:val="24"/>
        </w:rPr>
        <w:t>iznositi u javnost informacije, podatke i dokumentaciju u vezi s individualnim slučajevima sa sumnjom na pranje novca i/ili financiranje terorizma za koje provodi postupanja sukladno Zakonu ili koje dostavlja na daljnje postupanje drugim nadležnim državnim tijelima u Republici Hrva</w:t>
      </w:r>
      <w:r w:rsidR="0072171D">
        <w:rPr>
          <w:rFonts w:ascii="Times New Roman" w:hAnsi="Times New Roman"/>
          <w:sz w:val="24"/>
          <w:szCs w:val="24"/>
        </w:rPr>
        <w:t>tskoj ili inozemnim financijsko</w:t>
      </w:r>
      <w:r w:rsidR="003913E3">
        <w:rPr>
          <w:rFonts w:ascii="Times New Roman" w:hAnsi="Times New Roman"/>
          <w:sz w:val="24"/>
          <w:szCs w:val="24"/>
        </w:rPr>
        <w:t>-</w:t>
      </w:r>
      <w:r w:rsidR="00512EF7" w:rsidRPr="00512EF7">
        <w:rPr>
          <w:rFonts w:ascii="Times New Roman" w:hAnsi="Times New Roman"/>
          <w:sz w:val="24"/>
          <w:szCs w:val="24"/>
        </w:rPr>
        <w:t>obavještajnim jedinicama.</w:t>
      </w:r>
    </w:p>
    <w:p w14:paraId="415EECD8" w14:textId="77777777" w:rsidR="0008675F" w:rsidRPr="00E65CB6" w:rsidRDefault="0008675F" w:rsidP="00D2668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1B0EF82" w14:textId="77777777" w:rsidR="00E65CB6" w:rsidRPr="00E65CB6" w:rsidRDefault="00E65CB6" w:rsidP="00D2668B">
      <w:pPr>
        <w:pStyle w:val="NoSpacing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65CB6">
        <w:rPr>
          <w:rFonts w:ascii="Times New Roman" w:hAnsi="Times New Roman"/>
          <w:color w:val="000000"/>
          <w:sz w:val="24"/>
          <w:szCs w:val="24"/>
        </w:rPr>
        <w:t xml:space="preserve">Eventualno potrebna dodatna obrazloženja u vezi s pitanjem zastupnika, dat će </w:t>
      </w:r>
      <w:r w:rsidR="00512EF7">
        <w:rPr>
          <w:rFonts w:ascii="Times New Roman" w:hAnsi="Times New Roman"/>
          <w:color w:val="000000"/>
          <w:sz w:val="24"/>
          <w:szCs w:val="24"/>
        </w:rPr>
        <w:t>dr. sc. Zdravko Marić</w:t>
      </w:r>
      <w:r w:rsidRPr="00E65CB6">
        <w:rPr>
          <w:rFonts w:ascii="Times New Roman" w:hAnsi="Times New Roman"/>
          <w:color w:val="000000"/>
          <w:sz w:val="24"/>
          <w:szCs w:val="24"/>
        </w:rPr>
        <w:t>, potpredsjednik Vlad</w:t>
      </w:r>
      <w:r w:rsidR="00512EF7">
        <w:rPr>
          <w:rFonts w:ascii="Times New Roman" w:hAnsi="Times New Roman"/>
          <w:color w:val="000000"/>
          <w:sz w:val="24"/>
          <w:szCs w:val="24"/>
        </w:rPr>
        <w:t>e Republike Hrvatske i ministar financija.</w:t>
      </w:r>
    </w:p>
    <w:p w14:paraId="2BE154A6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7E79390C" w14:textId="77777777" w:rsidR="0013521C" w:rsidRDefault="0013521C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B8E6BE9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71CE8882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PREDSJEDNIK</w:t>
      </w:r>
    </w:p>
    <w:p w14:paraId="1B57CC47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12448CBF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mr. sc. Andrej Plenković</w:t>
      </w:r>
    </w:p>
    <w:p w14:paraId="6AD843C4" w14:textId="77777777" w:rsidR="00742B55" w:rsidRPr="00742B55" w:rsidRDefault="00742B55" w:rsidP="00E65CB6"/>
    <w:sectPr w:rsidR="00742B55" w:rsidRPr="00742B55" w:rsidSect="003D56AD">
      <w:headerReference w:type="default" r:id="rId12"/>
      <w:footerReference w:type="default" r:id="rId13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3B0CE" w14:textId="77777777" w:rsidR="00031087" w:rsidRDefault="00031087" w:rsidP="0011560A">
      <w:r>
        <w:separator/>
      </w:r>
    </w:p>
  </w:endnote>
  <w:endnote w:type="continuationSeparator" w:id="0">
    <w:p w14:paraId="7A429ACF" w14:textId="77777777" w:rsidR="00031087" w:rsidRDefault="00031087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E2E5A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E9DF6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EDEB3" w14:textId="77777777" w:rsidR="00031087" w:rsidRDefault="00031087" w:rsidP="0011560A">
      <w:r>
        <w:separator/>
      </w:r>
    </w:p>
  </w:footnote>
  <w:footnote w:type="continuationSeparator" w:id="0">
    <w:p w14:paraId="60126E70" w14:textId="77777777" w:rsidR="00031087" w:rsidRDefault="00031087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14:paraId="60DA2375" w14:textId="1EABE63D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D46">
          <w:rPr>
            <w:noProof/>
          </w:rPr>
          <w:t>2</w:t>
        </w:r>
        <w:r>
          <w:fldChar w:fldCharType="end"/>
        </w:r>
      </w:p>
    </w:sdtContent>
  </w:sdt>
  <w:p w14:paraId="2B8F1A3E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A61A7" w14:textId="77777777" w:rsidR="003D56AD" w:rsidRDefault="003D56AD">
    <w:pPr>
      <w:pStyle w:val="Header"/>
      <w:jc w:val="center"/>
    </w:pPr>
  </w:p>
  <w:p w14:paraId="26E13CC1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AE8F7" w14:textId="77777777" w:rsidR="003D56AD" w:rsidRDefault="003D5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84B01"/>
    <w:multiLevelType w:val="hybridMultilevel"/>
    <w:tmpl w:val="4A74A9BC"/>
    <w:lvl w:ilvl="0" w:tplc="73EEF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1087"/>
    <w:rsid w:val="000350D9"/>
    <w:rsid w:val="00057310"/>
    <w:rsid w:val="00063520"/>
    <w:rsid w:val="00083101"/>
    <w:rsid w:val="0008675F"/>
    <w:rsid w:val="00086A6C"/>
    <w:rsid w:val="000A1D60"/>
    <w:rsid w:val="000A3A3B"/>
    <w:rsid w:val="000D1A50"/>
    <w:rsid w:val="000E2CDB"/>
    <w:rsid w:val="001015C6"/>
    <w:rsid w:val="00110E6C"/>
    <w:rsid w:val="0011560A"/>
    <w:rsid w:val="00121347"/>
    <w:rsid w:val="00121E12"/>
    <w:rsid w:val="0013521C"/>
    <w:rsid w:val="00135F1A"/>
    <w:rsid w:val="00146B79"/>
    <w:rsid w:val="00147DE9"/>
    <w:rsid w:val="00151E5A"/>
    <w:rsid w:val="00170226"/>
    <w:rsid w:val="001741AA"/>
    <w:rsid w:val="001917B2"/>
    <w:rsid w:val="001A13E7"/>
    <w:rsid w:val="001B7A97"/>
    <w:rsid w:val="001E7218"/>
    <w:rsid w:val="002179F8"/>
    <w:rsid w:val="00220956"/>
    <w:rsid w:val="0023763F"/>
    <w:rsid w:val="00255F6E"/>
    <w:rsid w:val="00281616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11D46"/>
    <w:rsid w:val="0032134F"/>
    <w:rsid w:val="00323C77"/>
    <w:rsid w:val="00336EE7"/>
    <w:rsid w:val="0034351C"/>
    <w:rsid w:val="0036765A"/>
    <w:rsid w:val="00381F04"/>
    <w:rsid w:val="0038426B"/>
    <w:rsid w:val="003913E3"/>
    <w:rsid w:val="003929F5"/>
    <w:rsid w:val="003A2F05"/>
    <w:rsid w:val="003C09D8"/>
    <w:rsid w:val="003D361B"/>
    <w:rsid w:val="003D47D1"/>
    <w:rsid w:val="003D56AD"/>
    <w:rsid w:val="003D7ED7"/>
    <w:rsid w:val="003F5623"/>
    <w:rsid w:val="004039BD"/>
    <w:rsid w:val="00440D6D"/>
    <w:rsid w:val="00442367"/>
    <w:rsid w:val="00461188"/>
    <w:rsid w:val="00476517"/>
    <w:rsid w:val="004A776B"/>
    <w:rsid w:val="004C1375"/>
    <w:rsid w:val="004C5354"/>
    <w:rsid w:val="004E1300"/>
    <w:rsid w:val="004E4E34"/>
    <w:rsid w:val="00504248"/>
    <w:rsid w:val="00512EF7"/>
    <w:rsid w:val="005146D6"/>
    <w:rsid w:val="00535E09"/>
    <w:rsid w:val="005619AC"/>
    <w:rsid w:val="00562C8C"/>
    <w:rsid w:val="0056365A"/>
    <w:rsid w:val="00571F6C"/>
    <w:rsid w:val="005861F2"/>
    <w:rsid w:val="005906BB"/>
    <w:rsid w:val="005B44BF"/>
    <w:rsid w:val="005C3A4C"/>
    <w:rsid w:val="005E7CAB"/>
    <w:rsid w:val="005F4727"/>
    <w:rsid w:val="00624C40"/>
    <w:rsid w:val="00633454"/>
    <w:rsid w:val="00652604"/>
    <w:rsid w:val="006537E5"/>
    <w:rsid w:val="0066110E"/>
    <w:rsid w:val="00675B44"/>
    <w:rsid w:val="0068013E"/>
    <w:rsid w:val="0068772B"/>
    <w:rsid w:val="00693A4D"/>
    <w:rsid w:val="00694D87"/>
    <w:rsid w:val="006A6853"/>
    <w:rsid w:val="006B7800"/>
    <w:rsid w:val="006B79DE"/>
    <w:rsid w:val="006C0CC3"/>
    <w:rsid w:val="006E14A9"/>
    <w:rsid w:val="006E611E"/>
    <w:rsid w:val="007010C7"/>
    <w:rsid w:val="0072171D"/>
    <w:rsid w:val="00726165"/>
    <w:rsid w:val="00731AC4"/>
    <w:rsid w:val="00742B55"/>
    <w:rsid w:val="007638D8"/>
    <w:rsid w:val="00773266"/>
    <w:rsid w:val="00777CAA"/>
    <w:rsid w:val="007825BB"/>
    <w:rsid w:val="0078648A"/>
    <w:rsid w:val="007A1768"/>
    <w:rsid w:val="007A1881"/>
    <w:rsid w:val="007B023D"/>
    <w:rsid w:val="007E3965"/>
    <w:rsid w:val="008137B5"/>
    <w:rsid w:val="00833808"/>
    <w:rsid w:val="008353A1"/>
    <w:rsid w:val="008365FD"/>
    <w:rsid w:val="00854C31"/>
    <w:rsid w:val="008600A5"/>
    <w:rsid w:val="00881BBB"/>
    <w:rsid w:val="00881EB4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C33E1"/>
    <w:rsid w:val="009C7815"/>
    <w:rsid w:val="009F4DE3"/>
    <w:rsid w:val="00A15F08"/>
    <w:rsid w:val="00A175E9"/>
    <w:rsid w:val="00A21819"/>
    <w:rsid w:val="00A31687"/>
    <w:rsid w:val="00A45CF4"/>
    <w:rsid w:val="00A52A71"/>
    <w:rsid w:val="00A573DC"/>
    <w:rsid w:val="00A607CD"/>
    <w:rsid w:val="00A6339A"/>
    <w:rsid w:val="00A719B5"/>
    <w:rsid w:val="00A725A4"/>
    <w:rsid w:val="00A83290"/>
    <w:rsid w:val="00AA0D82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2BF"/>
    <w:rsid w:val="00BD52AB"/>
    <w:rsid w:val="00C337A4"/>
    <w:rsid w:val="00C44327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4256"/>
    <w:rsid w:val="00D1614C"/>
    <w:rsid w:val="00D2668B"/>
    <w:rsid w:val="00D62C4D"/>
    <w:rsid w:val="00D8016C"/>
    <w:rsid w:val="00D92A3D"/>
    <w:rsid w:val="00DB0A6B"/>
    <w:rsid w:val="00DB28EB"/>
    <w:rsid w:val="00DB6366"/>
    <w:rsid w:val="00E055FE"/>
    <w:rsid w:val="00E25569"/>
    <w:rsid w:val="00E601A2"/>
    <w:rsid w:val="00E65CB6"/>
    <w:rsid w:val="00E76C7B"/>
    <w:rsid w:val="00E77198"/>
    <w:rsid w:val="00E83E23"/>
    <w:rsid w:val="00EA3AD1"/>
    <w:rsid w:val="00EB1248"/>
    <w:rsid w:val="00EC08EF"/>
    <w:rsid w:val="00ED236E"/>
    <w:rsid w:val="00EE03CA"/>
    <w:rsid w:val="00EE7199"/>
    <w:rsid w:val="00F31940"/>
    <w:rsid w:val="00F3220D"/>
    <w:rsid w:val="00F534AF"/>
    <w:rsid w:val="00F60433"/>
    <w:rsid w:val="00F764AD"/>
    <w:rsid w:val="00F95A2D"/>
    <w:rsid w:val="00F978E2"/>
    <w:rsid w:val="00F97BA9"/>
    <w:rsid w:val="00FA1BC8"/>
    <w:rsid w:val="00FA4E25"/>
    <w:rsid w:val="00FB3E03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2D40AD1"/>
  <w15:docId w15:val="{671E9496-9E74-4520-80FE-9A757202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BF659-E7E3-479D-82FE-C85C1827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2926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2020-04-06T09:30:00Z</cp:lastPrinted>
  <dcterms:created xsi:type="dcterms:W3CDTF">2020-04-09T07:40:00Z</dcterms:created>
  <dcterms:modified xsi:type="dcterms:W3CDTF">2020-04-09T07:40:00Z</dcterms:modified>
</cp:coreProperties>
</file>