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AA197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5DCA6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73E0B36B" wp14:editId="0E50101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728E8805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1052A9A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1E404511" w14:textId="62026C84" w:rsidR="00560748" w:rsidRPr="00E14F24" w:rsidRDefault="00560748" w:rsidP="00560748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5A43FA">
        <w:rPr>
          <w:rFonts w:ascii="Times New Roman" w:hAnsi="Times New Roman" w:cs="Times New Roman"/>
          <w:sz w:val="24"/>
          <w:szCs w:val="24"/>
        </w:rPr>
        <w:t>16</w:t>
      </w:r>
      <w:r w:rsidR="003432C6">
        <w:rPr>
          <w:rFonts w:ascii="Times New Roman" w:hAnsi="Times New Roman" w:cs="Times New Roman"/>
          <w:sz w:val="24"/>
          <w:szCs w:val="24"/>
        </w:rPr>
        <w:t xml:space="preserve">. </w:t>
      </w:r>
      <w:r w:rsidR="0083386F">
        <w:rPr>
          <w:rFonts w:ascii="Times New Roman" w:hAnsi="Times New Roman" w:cs="Times New Roman"/>
          <w:sz w:val="24"/>
          <w:szCs w:val="24"/>
        </w:rPr>
        <w:t>travnj</w:t>
      </w:r>
      <w:r w:rsidR="005A43FA">
        <w:rPr>
          <w:rFonts w:ascii="Times New Roman" w:hAnsi="Times New Roman" w:cs="Times New Roman"/>
          <w:sz w:val="24"/>
          <w:szCs w:val="24"/>
        </w:rPr>
        <w:t>a</w:t>
      </w:r>
      <w:r w:rsidRPr="00F23A41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22A65EF7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ED6F60D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3DA44CE5" w14:textId="77777777" w:rsidTr="00040CBF">
        <w:tc>
          <w:tcPr>
            <w:tcW w:w="1942" w:type="dxa"/>
          </w:tcPr>
          <w:p w14:paraId="17AA586C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7D0ED8E9" w14:textId="77777777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gospodarstva, poduzetništva i obrta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32ACBA36" w14:textId="77777777" w:rsidTr="00040CBF">
        <w:tc>
          <w:tcPr>
            <w:tcW w:w="1937" w:type="dxa"/>
          </w:tcPr>
          <w:p w14:paraId="6326B68B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5F35EC07" w14:textId="77777777" w:rsidR="00560748" w:rsidRPr="00E14F24" w:rsidRDefault="00982C2D" w:rsidP="0026569F">
            <w:pPr>
              <w:spacing w:line="360" w:lineRule="auto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6569F">
              <w:rPr>
                <w:sz w:val="24"/>
                <w:szCs w:val="24"/>
              </w:rPr>
              <w:t>odluke</w:t>
            </w:r>
            <w:r w:rsidRPr="00364721">
              <w:rPr>
                <w:sz w:val="24"/>
                <w:szCs w:val="24"/>
              </w:rPr>
              <w:t xml:space="preserve"> o </w:t>
            </w:r>
            <w:r>
              <w:rPr>
                <w:sz w:val="24"/>
                <w:szCs w:val="24"/>
              </w:rPr>
              <w:t>nabavi i dodjeli humanitarne pomoći Hrvatskom Crvenom križu</w:t>
            </w:r>
          </w:p>
        </w:tc>
      </w:tr>
    </w:tbl>
    <w:p w14:paraId="27707226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FD7EF0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9FA97FF" w14:textId="77777777" w:rsidR="00560748" w:rsidRPr="00364721" w:rsidRDefault="00560748" w:rsidP="005607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4721">
        <w:rPr>
          <w:rFonts w:ascii="Times New Roman" w:hAnsi="Times New Roman" w:cs="Times New Roman"/>
          <w:sz w:val="24"/>
          <w:szCs w:val="24"/>
        </w:rPr>
        <w:lastRenderedPageBreak/>
        <w:t>PRIJEDLOG</w:t>
      </w:r>
    </w:p>
    <w:p w14:paraId="5DA5D60B" w14:textId="77777777" w:rsidR="00560748" w:rsidRPr="00364721" w:rsidRDefault="00560748" w:rsidP="00560748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14:paraId="3E115DFB" w14:textId="1D3F4026" w:rsidR="00560748" w:rsidRPr="00364721" w:rsidRDefault="00095787" w:rsidP="00560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31. stavka</w:t>
      </w:r>
      <w:r w:rsidRPr="00106FB9">
        <w:rPr>
          <w:rFonts w:ascii="Times New Roman" w:hAnsi="Times New Roman" w:cs="Times New Roman"/>
          <w:sz w:val="24"/>
          <w:szCs w:val="24"/>
        </w:rPr>
        <w:t xml:space="preserve"> 2. Zakona o Vladi Republike Hrvatske („Narodne novine“, broj 150/11, 119/14, 93/16 i</w:t>
      </w:r>
      <w:r>
        <w:rPr>
          <w:rFonts w:ascii="Times New Roman" w:hAnsi="Times New Roman" w:cs="Times New Roman"/>
          <w:sz w:val="24"/>
          <w:szCs w:val="24"/>
        </w:rPr>
        <w:t xml:space="preserve"> 116/18), </w:t>
      </w:r>
      <w:r w:rsidR="009A5977">
        <w:rPr>
          <w:rFonts w:ascii="Times New Roman" w:hAnsi="Times New Roman" w:cs="Times New Roman"/>
          <w:sz w:val="24"/>
          <w:szCs w:val="24"/>
        </w:rPr>
        <w:t xml:space="preserve">i članka 6. stavka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3DEE">
        <w:rPr>
          <w:rFonts w:ascii="Times New Roman" w:hAnsi="Times New Roman" w:cs="Times New Roman"/>
          <w:sz w:val="24"/>
          <w:szCs w:val="24"/>
        </w:rPr>
        <w:t xml:space="preserve"> Zakona o strateškim robnim zalihama („Narodne novine“, broj 87/02, 14/14), </w:t>
      </w:r>
      <w:r w:rsidR="00560748" w:rsidRPr="00364721">
        <w:rPr>
          <w:rFonts w:ascii="Times New Roman" w:hAnsi="Times New Roman" w:cs="Times New Roman"/>
          <w:sz w:val="24"/>
          <w:szCs w:val="24"/>
        </w:rPr>
        <w:t>Vlada Republike Hrvatske je na</w:t>
      </w:r>
      <w:r w:rsidR="00560748">
        <w:rPr>
          <w:rFonts w:ascii="Times New Roman" w:hAnsi="Times New Roman" w:cs="Times New Roman"/>
          <w:sz w:val="24"/>
          <w:szCs w:val="24"/>
        </w:rPr>
        <w:t xml:space="preserve"> sjednici održanoj _________ 2020</w:t>
      </w:r>
      <w:r w:rsidR="00560748" w:rsidRPr="00364721">
        <w:rPr>
          <w:rFonts w:ascii="Times New Roman" w:hAnsi="Times New Roman" w:cs="Times New Roman"/>
          <w:sz w:val="24"/>
          <w:szCs w:val="24"/>
        </w:rPr>
        <w:t>. godine donijela</w:t>
      </w:r>
    </w:p>
    <w:p w14:paraId="3B4F34EF" w14:textId="77777777" w:rsidR="00560748" w:rsidRPr="00364721" w:rsidRDefault="00560748" w:rsidP="00560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21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8AE8AFD" w14:textId="77777777" w:rsidR="00154272" w:rsidRPr="008C4667" w:rsidRDefault="00154272" w:rsidP="0000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 xml:space="preserve"> o nabavi i dodjeli humanitarne pomoći Hrvatskom Crvenom križu </w:t>
      </w:r>
    </w:p>
    <w:p w14:paraId="0B1707C5" w14:textId="77777777" w:rsidR="00154272" w:rsidRPr="008C4667" w:rsidRDefault="00154272" w:rsidP="00001E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91CDB6" w14:textId="77777777" w:rsidR="00001E25" w:rsidRPr="008C4667" w:rsidRDefault="00560748" w:rsidP="00001E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667">
        <w:rPr>
          <w:rFonts w:ascii="Times New Roman" w:hAnsi="Times New Roman" w:cs="Times New Roman"/>
          <w:b/>
          <w:sz w:val="24"/>
          <w:szCs w:val="24"/>
        </w:rPr>
        <w:t>I.</w:t>
      </w:r>
    </w:p>
    <w:p w14:paraId="2D8D7AFD" w14:textId="77777777" w:rsidR="00154272" w:rsidRPr="008C4667" w:rsidRDefault="00560748" w:rsidP="00F23A41">
      <w:pPr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 xml:space="preserve">Odobrava se Ministarstvu gospodarstva, poduzetništva i obrta – Ravnateljstvu za robne zalihe </w:t>
      </w:r>
      <w:r w:rsidR="00154272" w:rsidRPr="008C4667">
        <w:rPr>
          <w:rFonts w:ascii="Times New Roman" w:hAnsi="Times New Roman" w:cs="Times New Roman"/>
          <w:sz w:val="24"/>
          <w:szCs w:val="24"/>
        </w:rPr>
        <w:t>nabava i dodjela roba za dodjelu humanitarne pomoći Hrvatskom Crvenom križu kako slijedi:</w:t>
      </w:r>
    </w:p>
    <w:p w14:paraId="27B3F468" w14:textId="77777777" w:rsidR="00154272" w:rsidRPr="008C4667" w:rsidRDefault="00154272" w:rsidP="00154272">
      <w:pPr>
        <w:ind w:right="-426"/>
        <w:jc w:val="both"/>
        <w:rPr>
          <w:rFonts w:ascii="Times New Roman" w:hAnsi="Times New Roman" w:cs="Times New Roman"/>
          <w:sz w:val="10"/>
          <w:szCs w:val="24"/>
        </w:rPr>
      </w:pPr>
    </w:p>
    <w:p w14:paraId="3DB411F9" w14:textId="77777777" w:rsidR="00154272" w:rsidRPr="008C4667" w:rsidRDefault="00F07181" w:rsidP="00154272">
      <w:pPr>
        <w:numPr>
          <w:ilvl w:val="0"/>
          <w:numId w:val="3"/>
        </w:numPr>
        <w:tabs>
          <w:tab w:val="clear" w:pos="1080"/>
          <w:tab w:val="num" w:pos="1560"/>
          <w:tab w:val="left" w:pos="1843"/>
        </w:tabs>
        <w:spacing w:after="0" w:line="240" w:lineRule="auto"/>
        <w:ind w:right="-426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>25.</w:t>
      </w:r>
      <w:r w:rsidR="00154272" w:rsidRPr="008C4667">
        <w:rPr>
          <w:rFonts w:ascii="Times New Roman" w:hAnsi="Times New Roman" w:cs="Times New Roman"/>
          <w:sz w:val="24"/>
          <w:szCs w:val="24"/>
        </w:rPr>
        <w:t xml:space="preserve">000 kg </w:t>
      </w:r>
      <w:r w:rsidRPr="008C4667">
        <w:rPr>
          <w:rFonts w:ascii="Times New Roman" w:hAnsi="Times New Roman" w:cs="Times New Roman"/>
          <w:sz w:val="24"/>
          <w:szCs w:val="24"/>
        </w:rPr>
        <w:t>brašna 1 kg</w:t>
      </w:r>
    </w:p>
    <w:p w14:paraId="40224F47" w14:textId="77777777" w:rsidR="00154272" w:rsidRPr="008C4667" w:rsidRDefault="00154272" w:rsidP="00154272">
      <w:pPr>
        <w:numPr>
          <w:ilvl w:val="0"/>
          <w:numId w:val="3"/>
        </w:numPr>
        <w:tabs>
          <w:tab w:val="clear" w:pos="1080"/>
          <w:tab w:val="num" w:pos="1560"/>
          <w:tab w:val="left" w:pos="1843"/>
        </w:tabs>
        <w:spacing w:after="0" w:line="240" w:lineRule="auto"/>
        <w:ind w:right="-426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 xml:space="preserve">10.000 kg </w:t>
      </w:r>
      <w:r w:rsidR="00F07181" w:rsidRPr="008C4667">
        <w:rPr>
          <w:rFonts w:ascii="Times New Roman" w:hAnsi="Times New Roman" w:cs="Times New Roman"/>
          <w:sz w:val="24"/>
          <w:szCs w:val="24"/>
        </w:rPr>
        <w:t>riže</w:t>
      </w:r>
    </w:p>
    <w:p w14:paraId="7F483E1E" w14:textId="77777777" w:rsidR="00154272" w:rsidRPr="008C4667" w:rsidRDefault="00F07181" w:rsidP="00154272">
      <w:pPr>
        <w:numPr>
          <w:ilvl w:val="0"/>
          <w:numId w:val="3"/>
        </w:numPr>
        <w:tabs>
          <w:tab w:val="clear" w:pos="1080"/>
          <w:tab w:val="num" w:pos="1560"/>
          <w:tab w:val="left" w:pos="1843"/>
        </w:tabs>
        <w:spacing w:after="0" w:line="240" w:lineRule="auto"/>
        <w:ind w:right="-426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>10.</w:t>
      </w:r>
      <w:r w:rsidR="00154272" w:rsidRPr="008C4667">
        <w:rPr>
          <w:rFonts w:ascii="Times New Roman" w:hAnsi="Times New Roman" w:cs="Times New Roman"/>
          <w:sz w:val="24"/>
          <w:szCs w:val="24"/>
        </w:rPr>
        <w:t xml:space="preserve">000 kg </w:t>
      </w:r>
      <w:r w:rsidRPr="008C4667">
        <w:rPr>
          <w:rFonts w:ascii="Times New Roman" w:hAnsi="Times New Roman" w:cs="Times New Roman"/>
          <w:sz w:val="24"/>
          <w:szCs w:val="24"/>
        </w:rPr>
        <w:t>tjestenina</w:t>
      </w:r>
    </w:p>
    <w:p w14:paraId="1183F13F" w14:textId="77777777" w:rsidR="00154272" w:rsidRPr="008C4667" w:rsidRDefault="00154272" w:rsidP="00154272">
      <w:pPr>
        <w:numPr>
          <w:ilvl w:val="0"/>
          <w:numId w:val="3"/>
        </w:numPr>
        <w:tabs>
          <w:tab w:val="clear" w:pos="1080"/>
          <w:tab w:val="num" w:pos="1560"/>
          <w:tab w:val="left" w:pos="1843"/>
        </w:tabs>
        <w:spacing w:after="0" w:line="240" w:lineRule="auto"/>
        <w:ind w:right="-426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 xml:space="preserve">15.000 kg </w:t>
      </w:r>
      <w:r w:rsidR="00F07181" w:rsidRPr="008C4667">
        <w:rPr>
          <w:rFonts w:ascii="Times New Roman" w:hAnsi="Times New Roman" w:cs="Times New Roman"/>
          <w:sz w:val="24"/>
          <w:szCs w:val="24"/>
        </w:rPr>
        <w:t>mesni narezak 150 g</w:t>
      </w:r>
    </w:p>
    <w:p w14:paraId="0DCACA8B" w14:textId="77777777" w:rsidR="00154272" w:rsidRPr="008C4667" w:rsidRDefault="00154272" w:rsidP="00154272">
      <w:pPr>
        <w:numPr>
          <w:ilvl w:val="0"/>
          <w:numId w:val="3"/>
        </w:numPr>
        <w:tabs>
          <w:tab w:val="clear" w:pos="1080"/>
          <w:tab w:val="num" w:pos="1560"/>
          <w:tab w:val="left" w:pos="1843"/>
        </w:tabs>
        <w:spacing w:after="0" w:line="240" w:lineRule="auto"/>
        <w:ind w:right="-426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>10.000 kg ribljih konzervi</w:t>
      </w:r>
    </w:p>
    <w:p w14:paraId="37C8E301" w14:textId="77777777" w:rsidR="00154272" w:rsidRPr="008C4667" w:rsidRDefault="00F07181" w:rsidP="00154272">
      <w:pPr>
        <w:numPr>
          <w:ilvl w:val="0"/>
          <w:numId w:val="3"/>
        </w:numPr>
        <w:tabs>
          <w:tab w:val="clear" w:pos="1080"/>
          <w:tab w:val="num" w:pos="1560"/>
          <w:tab w:val="left" w:pos="1843"/>
        </w:tabs>
        <w:spacing w:after="0" w:line="240" w:lineRule="auto"/>
        <w:ind w:right="-426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>10</w:t>
      </w:r>
      <w:r w:rsidR="00154272" w:rsidRPr="008C4667">
        <w:rPr>
          <w:rFonts w:ascii="Times New Roman" w:hAnsi="Times New Roman" w:cs="Times New Roman"/>
          <w:sz w:val="24"/>
          <w:szCs w:val="24"/>
        </w:rPr>
        <w:t xml:space="preserve">.000 </w:t>
      </w:r>
      <w:r w:rsidRPr="008C4667">
        <w:rPr>
          <w:rFonts w:ascii="Times New Roman" w:hAnsi="Times New Roman" w:cs="Times New Roman"/>
          <w:sz w:val="24"/>
          <w:szCs w:val="24"/>
        </w:rPr>
        <w:t>lit ulja</w:t>
      </w:r>
    </w:p>
    <w:p w14:paraId="30B97328" w14:textId="77777777" w:rsidR="00154272" w:rsidRPr="008C4667" w:rsidRDefault="00F07181" w:rsidP="00154272">
      <w:pPr>
        <w:numPr>
          <w:ilvl w:val="0"/>
          <w:numId w:val="3"/>
        </w:numPr>
        <w:tabs>
          <w:tab w:val="clear" w:pos="1080"/>
          <w:tab w:val="num" w:pos="1560"/>
          <w:tab w:val="left" w:pos="1843"/>
        </w:tabs>
        <w:spacing w:after="0" w:line="240" w:lineRule="auto"/>
        <w:ind w:right="-426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 xml:space="preserve"> </w:t>
      </w:r>
      <w:r w:rsidR="00154272" w:rsidRPr="008C4667">
        <w:rPr>
          <w:rFonts w:ascii="Times New Roman" w:hAnsi="Times New Roman" w:cs="Times New Roman"/>
          <w:sz w:val="24"/>
          <w:szCs w:val="24"/>
        </w:rPr>
        <w:t xml:space="preserve">5.000 kg </w:t>
      </w:r>
      <w:r w:rsidRPr="008C4667">
        <w:rPr>
          <w:rFonts w:ascii="Times New Roman" w:hAnsi="Times New Roman" w:cs="Times New Roman"/>
          <w:sz w:val="24"/>
          <w:szCs w:val="24"/>
        </w:rPr>
        <w:t>džema</w:t>
      </w:r>
    </w:p>
    <w:p w14:paraId="55839E8C" w14:textId="77777777" w:rsidR="00154272" w:rsidRPr="008C4667" w:rsidRDefault="00F07181" w:rsidP="00105780">
      <w:pPr>
        <w:numPr>
          <w:ilvl w:val="0"/>
          <w:numId w:val="3"/>
        </w:numPr>
        <w:tabs>
          <w:tab w:val="clear" w:pos="1080"/>
          <w:tab w:val="num" w:pos="1560"/>
          <w:tab w:val="left" w:pos="1843"/>
        </w:tabs>
        <w:spacing w:after="0" w:line="240" w:lineRule="auto"/>
        <w:ind w:right="-426" w:firstLine="621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 xml:space="preserve"> 7.500</w:t>
      </w:r>
      <w:r w:rsidR="00154272" w:rsidRPr="008C4667">
        <w:rPr>
          <w:rFonts w:ascii="Times New Roman" w:hAnsi="Times New Roman" w:cs="Times New Roman"/>
          <w:sz w:val="24"/>
          <w:szCs w:val="24"/>
        </w:rPr>
        <w:t xml:space="preserve"> </w:t>
      </w:r>
      <w:r w:rsidRPr="008C4667">
        <w:rPr>
          <w:rFonts w:ascii="Times New Roman" w:hAnsi="Times New Roman" w:cs="Times New Roman"/>
          <w:sz w:val="24"/>
          <w:szCs w:val="24"/>
        </w:rPr>
        <w:t>kg sir Gauda polutvrdi 100 g</w:t>
      </w:r>
    </w:p>
    <w:p w14:paraId="3566329B" w14:textId="77777777" w:rsidR="00154272" w:rsidRPr="008C4667" w:rsidRDefault="00154272" w:rsidP="00154272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2CB044AB" w14:textId="77777777" w:rsidR="00154272" w:rsidRPr="008C4667" w:rsidRDefault="00154272" w:rsidP="00154272">
      <w:pPr>
        <w:ind w:right="-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C4667">
        <w:rPr>
          <w:rFonts w:ascii="Times New Roman" w:hAnsi="Times New Roman" w:cs="Times New Roman"/>
          <w:b/>
          <w:sz w:val="24"/>
          <w:szCs w:val="24"/>
        </w:rPr>
        <w:t>II.</w:t>
      </w:r>
    </w:p>
    <w:p w14:paraId="01471E3B" w14:textId="77777777" w:rsidR="00154272" w:rsidRPr="008C4667" w:rsidRDefault="00F07181" w:rsidP="00154272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>Humanitarna</w:t>
      </w:r>
      <w:r w:rsidR="00154272" w:rsidRPr="008C4667">
        <w:rPr>
          <w:rFonts w:ascii="Times New Roman" w:hAnsi="Times New Roman" w:cs="Times New Roman"/>
          <w:sz w:val="24"/>
          <w:szCs w:val="24"/>
        </w:rPr>
        <w:t xml:space="preserve"> robna pomoć iz točke I. ove Odluke odobrava se iz raspoloživih strateških robnih zaliha, u financijskoj protuvrijednosti </w:t>
      </w:r>
      <w:r w:rsidRPr="008C4667">
        <w:rPr>
          <w:rFonts w:ascii="Times New Roman" w:hAnsi="Times New Roman" w:cs="Times New Roman"/>
          <w:sz w:val="24"/>
          <w:szCs w:val="24"/>
        </w:rPr>
        <w:t>2.578.536,50</w:t>
      </w:r>
      <w:r w:rsidR="00154272" w:rsidRPr="008C4667">
        <w:rPr>
          <w:rFonts w:ascii="Times New Roman" w:hAnsi="Times New Roman" w:cs="Times New Roman"/>
          <w:bCs/>
          <w:sz w:val="24"/>
          <w:szCs w:val="24"/>
        </w:rPr>
        <w:t xml:space="preserve"> kn.</w:t>
      </w:r>
    </w:p>
    <w:p w14:paraId="205F6333" w14:textId="77777777" w:rsidR="00154272" w:rsidRPr="008C4667" w:rsidRDefault="00154272" w:rsidP="00154272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667">
        <w:rPr>
          <w:rFonts w:ascii="Times New Roman" w:hAnsi="Times New Roman" w:cs="Times New Roman"/>
          <w:b/>
          <w:sz w:val="24"/>
          <w:szCs w:val="24"/>
        </w:rPr>
        <w:t>III.</w:t>
      </w:r>
      <w:bookmarkStart w:id="0" w:name="_GoBack"/>
      <w:bookmarkEnd w:id="0"/>
    </w:p>
    <w:p w14:paraId="066D63FD" w14:textId="77777777" w:rsidR="00154272" w:rsidRPr="008C4667" w:rsidRDefault="00154272" w:rsidP="00154272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>Financijska protuvrijednost robe iz točke II. ove Odluke, knjižit će se na teret Ministarstva gospodarstva, poduzetništva i obrta– Ravnateljstva za robne zalihe.</w:t>
      </w:r>
    </w:p>
    <w:p w14:paraId="2DA19254" w14:textId="77777777" w:rsidR="00154272" w:rsidRPr="008C4667" w:rsidRDefault="00154272" w:rsidP="00154272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2A775F32" w14:textId="77777777" w:rsidR="00560748" w:rsidRPr="008C4667" w:rsidRDefault="00560748" w:rsidP="00560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667">
        <w:rPr>
          <w:rFonts w:ascii="Times New Roman" w:hAnsi="Times New Roman" w:cs="Times New Roman"/>
          <w:b/>
          <w:sz w:val="24"/>
          <w:szCs w:val="24"/>
        </w:rPr>
        <w:t>I</w:t>
      </w:r>
      <w:r w:rsidR="00F07181" w:rsidRPr="008C4667">
        <w:rPr>
          <w:rFonts w:ascii="Times New Roman" w:hAnsi="Times New Roman" w:cs="Times New Roman"/>
          <w:b/>
          <w:sz w:val="24"/>
          <w:szCs w:val="24"/>
        </w:rPr>
        <w:t>V</w:t>
      </w:r>
      <w:r w:rsidRPr="008C4667">
        <w:rPr>
          <w:rFonts w:ascii="Times New Roman" w:hAnsi="Times New Roman" w:cs="Times New Roman"/>
          <w:b/>
          <w:sz w:val="24"/>
          <w:szCs w:val="24"/>
        </w:rPr>
        <w:t>.</w:t>
      </w:r>
    </w:p>
    <w:p w14:paraId="408BC59D" w14:textId="77777777" w:rsidR="00560748" w:rsidRPr="008C4667" w:rsidRDefault="00560748" w:rsidP="00560748">
      <w:pPr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>Zadužuje se Ministarstvo gospodarstva, poduzetništva i obrta – Ravnateljstvo za robne zalihe za provedbu ove Odluke.</w:t>
      </w:r>
    </w:p>
    <w:p w14:paraId="4D28DBF5" w14:textId="77777777" w:rsidR="00560748" w:rsidRPr="008C4667" w:rsidRDefault="00560748" w:rsidP="005607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667">
        <w:rPr>
          <w:rFonts w:ascii="Times New Roman" w:hAnsi="Times New Roman" w:cs="Times New Roman"/>
          <w:b/>
          <w:sz w:val="24"/>
          <w:szCs w:val="24"/>
        </w:rPr>
        <w:t>V.</w:t>
      </w:r>
    </w:p>
    <w:p w14:paraId="338B25EA" w14:textId="77777777" w:rsidR="00560748" w:rsidRPr="00364721" w:rsidRDefault="00560748" w:rsidP="00560748">
      <w:pPr>
        <w:jc w:val="both"/>
        <w:rPr>
          <w:rFonts w:ascii="Times New Roman" w:hAnsi="Times New Roman" w:cs="Times New Roman"/>
          <w:sz w:val="24"/>
          <w:szCs w:val="24"/>
        </w:rPr>
      </w:pPr>
      <w:r w:rsidRPr="008C4667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C3A48A9" w14:textId="77777777" w:rsidR="00001E25" w:rsidRDefault="00001E25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2869C" w14:textId="77777777" w:rsidR="00001E25" w:rsidRDefault="00001E25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06801" w14:textId="77777777" w:rsidR="00001E25" w:rsidRDefault="00001E25" w:rsidP="00560748">
      <w:pPr>
        <w:spacing w:after="0"/>
        <w:rPr>
          <w:rFonts w:ascii="Times New Roman" w:hAnsi="Times New Roman" w:cs="Times New Roman"/>
          <w:sz w:val="24"/>
          <w:szCs w:val="24"/>
        </w:rPr>
        <w:sectPr w:rsidR="00001E25" w:rsidSect="00E93BFF">
          <w:headerReference w:type="default" r:id="rId10"/>
          <w:footerReference w:type="default" r:id="rId11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p w14:paraId="2EF2CB33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721">
        <w:rPr>
          <w:rFonts w:ascii="Times New Roman" w:hAnsi="Times New Roman" w:cs="Times New Roman"/>
          <w:sz w:val="24"/>
          <w:szCs w:val="24"/>
        </w:rPr>
        <w:t>KLASA:</w:t>
      </w:r>
    </w:p>
    <w:p w14:paraId="336A3F64" w14:textId="77777777" w:rsidR="00560748" w:rsidRPr="00364721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64721">
        <w:rPr>
          <w:rFonts w:ascii="Times New Roman" w:hAnsi="Times New Roman" w:cs="Times New Roman"/>
          <w:sz w:val="24"/>
          <w:szCs w:val="24"/>
        </w:rPr>
        <w:t>URBROJ:</w:t>
      </w:r>
    </w:p>
    <w:p w14:paraId="0E0EAD55" w14:textId="77777777" w:rsidR="00560748" w:rsidRDefault="00560748" w:rsidP="00560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_________2020</w:t>
      </w:r>
      <w:r w:rsidRPr="003647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1C4CB9" w14:textId="77777777" w:rsidR="00560748" w:rsidRDefault="00560748" w:rsidP="00560748">
      <w:pPr>
        <w:rPr>
          <w:rFonts w:ascii="Times New Roman" w:hAnsi="Times New Roman" w:cs="Times New Roman"/>
          <w:sz w:val="24"/>
          <w:szCs w:val="24"/>
        </w:rPr>
      </w:pPr>
      <w:r w:rsidRPr="00364721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2CB853EA" w14:textId="77777777" w:rsidR="00560748" w:rsidRDefault="00560748" w:rsidP="00560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3677F167" w14:textId="77777777" w:rsidR="00560748" w:rsidRDefault="00560748" w:rsidP="00560748">
      <w:pPr>
        <w:rPr>
          <w:rFonts w:ascii="Times New Roman" w:hAnsi="Times New Roman" w:cs="Times New Roman"/>
          <w:sz w:val="24"/>
          <w:szCs w:val="24"/>
        </w:rPr>
        <w:sectPr w:rsidR="00560748" w:rsidSect="003F48D6">
          <w:type w:val="continuous"/>
          <w:pgSz w:w="11906" w:h="16838"/>
          <w:pgMar w:top="1252" w:right="1417" w:bottom="1276" w:left="1417" w:header="568" w:footer="417" w:gutter="0"/>
          <w:cols w:num="2" w:space="3970"/>
          <w:docGrid w:linePitch="360"/>
        </w:sectPr>
      </w:pPr>
    </w:p>
    <w:p w14:paraId="3274DB81" w14:textId="77777777" w:rsidR="00560748" w:rsidRDefault="00560748" w:rsidP="00560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2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815AA98" w14:textId="77777777" w:rsidR="00F23A41" w:rsidRPr="00364721" w:rsidRDefault="00F23A41" w:rsidP="00560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E750B" w14:textId="77777777" w:rsidR="00F23A41" w:rsidRPr="00095787" w:rsidRDefault="00F23A41" w:rsidP="0009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87">
        <w:rPr>
          <w:rFonts w:ascii="Times New Roman" w:hAnsi="Times New Roman" w:cs="Times New Roman"/>
          <w:sz w:val="24"/>
          <w:szCs w:val="24"/>
        </w:rPr>
        <w:t>Ministarstvo gospodarstva poduzetništva i obrta-Ravnateljstvo za robne zalihe predlaže</w:t>
      </w:r>
      <w:r w:rsidR="00154272">
        <w:rPr>
          <w:rFonts w:ascii="Times New Roman" w:hAnsi="Times New Roman" w:cs="Times New Roman"/>
          <w:sz w:val="24"/>
          <w:szCs w:val="24"/>
        </w:rPr>
        <w:t xml:space="preserve">, na zahtjev Hrvatskog Crvenog križa, </w:t>
      </w:r>
      <w:r w:rsidRPr="00095787">
        <w:rPr>
          <w:rFonts w:ascii="Times New Roman" w:hAnsi="Times New Roman" w:cs="Times New Roman"/>
          <w:sz w:val="24"/>
          <w:szCs w:val="24"/>
        </w:rPr>
        <w:t xml:space="preserve"> za</w:t>
      </w:r>
      <w:r w:rsidR="00154272">
        <w:rPr>
          <w:rFonts w:ascii="Times New Roman" w:hAnsi="Times New Roman" w:cs="Times New Roman"/>
          <w:sz w:val="24"/>
          <w:szCs w:val="24"/>
        </w:rPr>
        <w:t xml:space="preserve"> podjelu humanitarne pomoći najugroženijem stanovništvu u vrijeme epidemije </w:t>
      </w:r>
      <w:proofErr w:type="spellStart"/>
      <w:r w:rsidR="00154272">
        <w:rPr>
          <w:rFonts w:ascii="Times New Roman" w:hAnsi="Times New Roman" w:cs="Times New Roman"/>
          <w:sz w:val="24"/>
          <w:szCs w:val="24"/>
        </w:rPr>
        <w:t>koronavirusa</w:t>
      </w:r>
      <w:proofErr w:type="spellEnd"/>
      <w:r w:rsidRPr="00095787">
        <w:rPr>
          <w:rFonts w:ascii="Times New Roman" w:hAnsi="Times New Roman" w:cs="Times New Roman"/>
          <w:sz w:val="24"/>
          <w:szCs w:val="24"/>
        </w:rPr>
        <w:t xml:space="preserve"> </w:t>
      </w:r>
      <w:r w:rsidR="00154272">
        <w:rPr>
          <w:rFonts w:ascii="Times New Roman" w:hAnsi="Times New Roman" w:cs="Times New Roman"/>
          <w:sz w:val="24"/>
          <w:szCs w:val="24"/>
        </w:rPr>
        <w:t xml:space="preserve">nabavu roba za izradu paketa za podjelu obiteljima i to hrane. </w:t>
      </w:r>
    </w:p>
    <w:p w14:paraId="311CE916" w14:textId="77777777" w:rsidR="00F23A41" w:rsidRDefault="00F23A41" w:rsidP="0009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6AC6A" w14:textId="77777777" w:rsidR="002E58AB" w:rsidRDefault="002E58AB" w:rsidP="0009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Crveni križ sa više od 2000 volontera posjetio je više od 11000 osoba i podržao ih sa različitim uslugama kao što su dostava hrane, lijekova, higijenskih potrepština, psihosocijalna potpora, usluga prijevoza, akcije darivanja krvi i brojne druge aktivnosti.</w:t>
      </w:r>
    </w:p>
    <w:p w14:paraId="0FB12A90" w14:textId="77777777" w:rsidR="002E58AB" w:rsidRDefault="002E58AB" w:rsidP="0009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A97CD" w14:textId="77777777" w:rsidR="002E58AB" w:rsidRDefault="002E58AB" w:rsidP="0009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 se smanjila frekvencija odlazaka volontera u domove ugroženih stanovnika Hrvatski Crveni križ može to učiniti kroz dist</w:t>
      </w:r>
      <w:r w:rsidR="00F07181">
        <w:rPr>
          <w:rFonts w:ascii="Times New Roman" w:hAnsi="Times New Roman" w:cs="Times New Roman"/>
          <w:sz w:val="24"/>
          <w:szCs w:val="24"/>
        </w:rPr>
        <w:t>ribuciju paketa hrane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5E63E0" w14:textId="77777777" w:rsidR="002E58AB" w:rsidRPr="00095787" w:rsidRDefault="002E58AB" w:rsidP="0009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A3807" w14:textId="77777777" w:rsidR="00F23A41" w:rsidRPr="00095787" w:rsidRDefault="00F23A41" w:rsidP="0009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787">
        <w:rPr>
          <w:rFonts w:ascii="Times New Roman" w:hAnsi="Times New Roman" w:cs="Times New Roman"/>
          <w:sz w:val="24"/>
          <w:szCs w:val="24"/>
        </w:rPr>
        <w:t xml:space="preserve">Za </w:t>
      </w:r>
      <w:r w:rsidR="002E58AB">
        <w:rPr>
          <w:rFonts w:ascii="Times New Roman" w:hAnsi="Times New Roman" w:cs="Times New Roman"/>
          <w:sz w:val="24"/>
          <w:szCs w:val="24"/>
        </w:rPr>
        <w:t xml:space="preserve">nabavu </w:t>
      </w:r>
      <w:r w:rsidRPr="00095787">
        <w:rPr>
          <w:rFonts w:ascii="Times New Roman" w:hAnsi="Times New Roman" w:cs="Times New Roman"/>
          <w:sz w:val="24"/>
          <w:szCs w:val="24"/>
        </w:rPr>
        <w:t xml:space="preserve">navedenih </w:t>
      </w:r>
      <w:r w:rsidR="002E58AB">
        <w:rPr>
          <w:rFonts w:ascii="Times New Roman" w:hAnsi="Times New Roman" w:cs="Times New Roman"/>
          <w:sz w:val="24"/>
          <w:szCs w:val="24"/>
        </w:rPr>
        <w:t>roba od kojih bi se sastojali ti paketi,</w:t>
      </w:r>
      <w:r w:rsidRPr="00095787">
        <w:rPr>
          <w:rFonts w:ascii="Times New Roman" w:hAnsi="Times New Roman" w:cs="Times New Roman"/>
          <w:sz w:val="24"/>
          <w:szCs w:val="24"/>
        </w:rPr>
        <w:t xml:space="preserve"> potrebno je osigurati </w:t>
      </w:r>
      <w:r w:rsidR="00F07181">
        <w:rPr>
          <w:sz w:val="24"/>
          <w:szCs w:val="24"/>
        </w:rPr>
        <w:t>2.578.536,50</w:t>
      </w:r>
      <w:r w:rsidR="00F07181" w:rsidRPr="003252E4">
        <w:rPr>
          <w:bCs/>
          <w:sz w:val="24"/>
          <w:szCs w:val="24"/>
        </w:rPr>
        <w:t xml:space="preserve"> </w:t>
      </w:r>
      <w:r w:rsidR="00F07181">
        <w:rPr>
          <w:bCs/>
          <w:sz w:val="24"/>
          <w:szCs w:val="24"/>
        </w:rPr>
        <w:t>kuna</w:t>
      </w:r>
      <w:r w:rsidRPr="00095787">
        <w:rPr>
          <w:rFonts w:ascii="Times New Roman" w:hAnsi="Times New Roman" w:cs="Times New Roman"/>
          <w:sz w:val="24"/>
          <w:szCs w:val="24"/>
        </w:rPr>
        <w:t>.</w:t>
      </w:r>
    </w:p>
    <w:p w14:paraId="09B45277" w14:textId="77777777" w:rsidR="00F23A41" w:rsidRPr="00095787" w:rsidRDefault="00F23A41" w:rsidP="0009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C649D" w14:textId="77777777" w:rsidR="00EE674F" w:rsidRPr="00F23A41" w:rsidRDefault="00F23A41" w:rsidP="00833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787">
        <w:rPr>
          <w:rFonts w:ascii="Times New Roman" w:hAnsi="Times New Roman" w:cs="Times New Roman"/>
          <w:sz w:val="24"/>
          <w:szCs w:val="24"/>
        </w:rPr>
        <w:t>Slijedom navedenog Ministarstvo gospodarstva poduzetništva i obrta-Ravnateljstvo za robne zalihe predlaže Vladi Republike Hrvatske da donese predloženu Odluke Vlade Republike H</w:t>
      </w:r>
      <w:r w:rsidR="003432C6">
        <w:rPr>
          <w:rFonts w:ascii="Times New Roman" w:hAnsi="Times New Roman" w:cs="Times New Roman"/>
          <w:sz w:val="24"/>
          <w:szCs w:val="24"/>
        </w:rPr>
        <w:t>r</w:t>
      </w:r>
      <w:r w:rsidRPr="00095787">
        <w:rPr>
          <w:rFonts w:ascii="Times New Roman" w:hAnsi="Times New Roman" w:cs="Times New Roman"/>
          <w:sz w:val="24"/>
          <w:szCs w:val="24"/>
        </w:rPr>
        <w:t xml:space="preserve">vatske </w:t>
      </w:r>
      <w:r w:rsidR="002E58AB" w:rsidRPr="00154272">
        <w:rPr>
          <w:rFonts w:ascii="Times New Roman" w:hAnsi="Times New Roman" w:cs="Times New Roman"/>
          <w:sz w:val="24"/>
          <w:szCs w:val="24"/>
        </w:rPr>
        <w:t xml:space="preserve">o nabavi i dodjeli humanitarne pomoći Hrvatskom Crvenom križu 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E674F" w:rsidRPr="00F23A41" w:rsidSect="0083386F">
      <w:headerReference w:type="default" r:id="rId12"/>
      <w:pgSz w:w="11906" w:h="16838"/>
      <w:pgMar w:top="1252" w:right="709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FE935" w14:textId="77777777" w:rsidR="00A2619E" w:rsidRDefault="00A2619E" w:rsidP="00F23A41">
      <w:pPr>
        <w:spacing w:after="0" w:line="240" w:lineRule="auto"/>
      </w:pPr>
      <w:r>
        <w:separator/>
      </w:r>
    </w:p>
  </w:endnote>
  <w:endnote w:type="continuationSeparator" w:id="0">
    <w:p w14:paraId="3C6290D6" w14:textId="77777777" w:rsidR="00A2619E" w:rsidRDefault="00A2619E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00784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515D2EBD" w14:textId="77777777" w:rsidR="003731FD" w:rsidRPr="00E14F24" w:rsidRDefault="008C4667" w:rsidP="00E14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295220"/>
      <w:docPartObj>
        <w:docPartGallery w:val="Page Numbers (Bottom of Page)"/>
        <w:docPartUnique/>
      </w:docPartObj>
    </w:sdtPr>
    <w:sdtEndPr/>
    <w:sdtContent>
      <w:sdt>
        <w:sdtPr>
          <w:id w:val="436279634"/>
          <w:docPartObj>
            <w:docPartGallery w:val="Page Numbers (Top of Page)"/>
            <w:docPartUnique/>
          </w:docPartObj>
        </w:sdtPr>
        <w:sdtEndPr/>
        <w:sdtContent>
          <w:p w14:paraId="61AFD112" w14:textId="1C563B4A" w:rsidR="007C76EE" w:rsidRDefault="00DC261E" w:rsidP="00987AE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C466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C466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F48B4A" w14:textId="77777777" w:rsidR="007C76EE" w:rsidRDefault="008C4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62199" w14:textId="77777777" w:rsidR="00A2619E" w:rsidRDefault="00A2619E" w:rsidP="00F23A41">
      <w:pPr>
        <w:spacing w:after="0" w:line="240" w:lineRule="auto"/>
      </w:pPr>
      <w:r>
        <w:separator/>
      </w:r>
    </w:p>
  </w:footnote>
  <w:footnote w:type="continuationSeparator" w:id="0">
    <w:p w14:paraId="4AB3B8A8" w14:textId="77777777" w:rsidR="00A2619E" w:rsidRDefault="00A2619E" w:rsidP="00F23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1AAB" w14:textId="77777777" w:rsidR="00F23A41" w:rsidRDefault="00F23A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F9DB" w14:textId="77777777" w:rsidR="00F23A41" w:rsidRDefault="00F23A41" w:rsidP="00FE22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7C9B"/>
    <w:multiLevelType w:val="hybridMultilevel"/>
    <w:tmpl w:val="2764A02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86902"/>
    <w:rsid w:val="00095787"/>
    <w:rsid w:val="00154272"/>
    <w:rsid w:val="0026569F"/>
    <w:rsid w:val="002E58AB"/>
    <w:rsid w:val="003432C6"/>
    <w:rsid w:val="00560748"/>
    <w:rsid w:val="005A43FA"/>
    <w:rsid w:val="00777894"/>
    <w:rsid w:val="0083386F"/>
    <w:rsid w:val="008C4667"/>
    <w:rsid w:val="00982C2D"/>
    <w:rsid w:val="009A5977"/>
    <w:rsid w:val="00A2619E"/>
    <w:rsid w:val="00DC261E"/>
    <w:rsid w:val="00E61E91"/>
    <w:rsid w:val="00E8666E"/>
    <w:rsid w:val="00EE674F"/>
    <w:rsid w:val="00F07181"/>
    <w:rsid w:val="00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5024E0"/>
  <w15:chartTrackingRefBased/>
  <w15:docId w15:val="{813F69A3-1CE3-4A66-8361-BD3C5302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598D-5B27-4F06-806D-BECC35BD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Maja Bartolić</cp:lastModifiedBy>
  <cp:revision>7</cp:revision>
  <cp:lastPrinted>2020-04-15T08:13:00Z</cp:lastPrinted>
  <dcterms:created xsi:type="dcterms:W3CDTF">2020-04-15T08:16:00Z</dcterms:created>
  <dcterms:modified xsi:type="dcterms:W3CDTF">2020-04-16T07:28:00Z</dcterms:modified>
</cp:coreProperties>
</file>