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8B93" w14:textId="77777777" w:rsidR="006B6255" w:rsidRDefault="00CD5102" w:rsidP="00CD5102">
      <w:pPr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4B8388F" w14:textId="77777777" w:rsidR="006B6255" w:rsidRDefault="006B6255" w:rsidP="00CD5102">
      <w:pPr>
        <w:jc w:val="right"/>
        <w:rPr>
          <w:color w:val="000000"/>
        </w:rPr>
      </w:pPr>
    </w:p>
    <w:p w14:paraId="7A5E94B0" w14:textId="77777777" w:rsidR="006B6255" w:rsidRPr="00800462" w:rsidRDefault="006B6255" w:rsidP="006B6255">
      <w:pPr>
        <w:jc w:val="center"/>
      </w:pPr>
      <w:r w:rsidRPr="00800462">
        <w:rPr>
          <w:noProof/>
        </w:rPr>
        <w:drawing>
          <wp:inline distT="0" distB="0" distL="0" distR="0" wp14:anchorId="4B40083D" wp14:editId="7288E98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97B1139" w14:textId="77777777" w:rsidR="006B6255" w:rsidRPr="00800462" w:rsidRDefault="006B6255" w:rsidP="006B6255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21507B85" w14:textId="77777777" w:rsidR="006B6255" w:rsidRPr="00800462" w:rsidRDefault="006B6255" w:rsidP="006B6255">
      <w:pPr>
        <w:jc w:val="both"/>
      </w:pPr>
    </w:p>
    <w:p w14:paraId="279F5F8E" w14:textId="77777777" w:rsidR="006B6255" w:rsidRPr="00800462" w:rsidRDefault="003B2C94" w:rsidP="006B6255">
      <w:pPr>
        <w:jc w:val="right"/>
      </w:pPr>
      <w:r>
        <w:t xml:space="preserve">Zagreb, </w:t>
      </w:r>
      <w:r w:rsidR="00791BDE">
        <w:t>16</w:t>
      </w:r>
      <w:r w:rsidR="006B6255" w:rsidRPr="00800462">
        <w:t xml:space="preserve">. </w:t>
      </w:r>
      <w:r w:rsidR="00791BDE">
        <w:t>travnja</w:t>
      </w:r>
      <w:r w:rsidR="006B6255" w:rsidRPr="00800462">
        <w:t xml:space="preserve"> 20</w:t>
      </w:r>
      <w:r w:rsidR="006B6255">
        <w:t>20.</w:t>
      </w:r>
    </w:p>
    <w:p w14:paraId="282193F1" w14:textId="77777777" w:rsidR="006B6255" w:rsidRPr="00800462" w:rsidRDefault="006B6255" w:rsidP="006B6255">
      <w:pPr>
        <w:jc w:val="right"/>
      </w:pPr>
    </w:p>
    <w:p w14:paraId="2B3557B9" w14:textId="77777777" w:rsidR="006B6255" w:rsidRPr="00800462" w:rsidRDefault="006B6255" w:rsidP="006B6255">
      <w:pPr>
        <w:jc w:val="right"/>
      </w:pPr>
    </w:p>
    <w:p w14:paraId="38731F83" w14:textId="77777777" w:rsidR="006B6255" w:rsidRDefault="006B6255" w:rsidP="006B6255">
      <w:pPr>
        <w:jc w:val="right"/>
      </w:pPr>
    </w:p>
    <w:p w14:paraId="338CAD1F" w14:textId="77777777" w:rsidR="00791BDE" w:rsidRDefault="00791BDE" w:rsidP="006B6255">
      <w:pPr>
        <w:jc w:val="right"/>
      </w:pPr>
    </w:p>
    <w:p w14:paraId="36DA5182" w14:textId="77777777" w:rsidR="00791BDE" w:rsidRPr="00800462" w:rsidRDefault="00791BDE" w:rsidP="006B6255">
      <w:pPr>
        <w:jc w:val="right"/>
      </w:pPr>
    </w:p>
    <w:p w14:paraId="7075BA7F" w14:textId="77777777" w:rsidR="006B6255" w:rsidRPr="00800462" w:rsidRDefault="006B6255" w:rsidP="006B6255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B6255" w:rsidRPr="00800462" w14:paraId="7B018965" w14:textId="77777777" w:rsidTr="00C659E1">
        <w:tc>
          <w:tcPr>
            <w:tcW w:w="1951" w:type="dxa"/>
          </w:tcPr>
          <w:p w14:paraId="6F8084E8" w14:textId="77777777" w:rsidR="006B6255" w:rsidRPr="00800462" w:rsidRDefault="006B6255" w:rsidP="00C659E1">
            <w:pPr>
              <w:spacing w:line="360" w:lineRule="auto"/>
              <w:jc w:val="right"/>
            </w:pPr>
            <w:r w:rsidRPr="00800462">
              <w:t xml:space="preserve"> </w:t>
            </w: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3077B257" w14:textId="77777777" w:rsidR="006B6255" w:rsidRPr="00800462" w:rsidRDefault="006B6255" w:rsidP="00C659E1">
            <w:pPr>
              <w:spacing w:line="360" w:lineRule="auto"/>
            </w:pPr>
            <w:r w:rsidRPr="00800462">
              <w:t xml:space="preserve">Ministarstvo </w:t>
            </w:r>
            <w:r>
              <w:t>zaštite okoliša i energetike</w:t>
            </w:r>
          </w:p>
        </w:tc>
      </w:tr>
    </w:tbl>
    <w:p w14:paraId="0500E713" w14:textId="77777777" w:rsidR="006B6255" w:rsidRPr="00800462" w:rsidRDefault="006B6255" w:rsidP="006B6255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B6255" w:rsidRPr="00800462" w14:paraId="5DD438D7" w14:textId="77777777" w:rsidTr="00C659E1">
        <w:tc>
          <w:tcPr>
            <w:tcW w:w="1951" w:type="dxa"/>
          </w:tcPr>
          <w:p w14:paraId="0EAD6F4A" w14:textId="77777777" w:rsidR="006B6255" w:rsidRPr="00800462" w:rsidRDefault="006B6255" w:rsidP="00C659E1">
            <w:pPr>
              <w:spacing w:line="360" w:lineRule="auto"/>
              <w:jc w:val="right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2E9323E1" w14:textId="5069988F" w:rsidR="006B6255" w:rsidRPr="00800462" w:rsidRDefault="006B6255" w:rsidP="00C44270">
            <w:pPr>
              <w:spacing w:line="360" w:lineRule="auto"/>
              <w:jc w:val="both"/>
            </w:pPr>
            <w:r w:rsidRPr="00800462">
              <w:t xml:space="preserve">Prijedlog </w:t>
            </w:r>
            <w:r>
              <w:t>odluke o ugradnji pijeska u regulacijske i zaštitne vodne građevine za uređenje desne obale rijeke Drave u Osijeku</w:t>
            </w:r>
            <w:r w:rsidRPr="000C3EEE">
              <w:t xml:space="preserve"> </w:t>
            </w:r>
          </w:p>
        </w:tc>
      </w:tr>
    </w:tbl>
    <w:p w14:paraId="31958299" w14:textId="77777777" w:rsidR="006B6255" w:rsidRPr="00800462" w:rsidRDefault="006B6255" w:rsidP="006B6255">
      <w:pPr>
        <w:jc w:val="both"/>
      </w:pPr>
      <w:r w:rsidRPr="00800462">
        <w:t>__________________________________________________________________________</w:t>
      </w:r>
    </w:p>
    <w:p w14:paraId="4FBFF009" w14:textId="77777777" w:rsidR="006B6255" w:rsidRPr="00800462" w:rsidRDefault="006B6255" w:rsidP="006B6255">
      <w:pPr>
        <w:jc w:val="both"/>
      </w:pPr>
    </w:p>
    <w:p w14:paraId="11687BEA" w14:textId="77777777" w:rsidR="006B6255" w:rsidRPr="00800462" w:rsidRDefault="006B6255" w:rsidP="006B6255">
      <w:pPr>
        <w:jc w:val="both"/>
      </w:pPr>
    </w:p>
    <w:p w14:paraId="70667009" w14:textId="77777777" w:rsidR="006B6255" w:rsidRPr="00800462" w:rsidRDefault="006B6255" w:rsidP="006B6255">
      <w:pPr>
        <w:jc w:val="both"/>
      </w:pPr>
    </w:p>
    <w:p w14:paraId="24E4F3AB" w14:textId="77777777" w:rsidR="006B6255" w:rsidRPr="00800462" w:rsidRDefault="006B6255" w:rsidP="006B6255">
      <w:pPr>
        <w:jc w:val="both"/>
      </w:pPr>
    </w:p>
    <w:p w14:paraId="7E64BE42" w14:textId="77777777" w:rsidR="006B6255" w:rsidRPr="00800462" w:rsidRDefault="006B6255" w:rsidP="006B6255">
      <w:pPr>
        <w:jc w:val="both"/>
      </w:pPr>
    </w:p>
    <w:p w14:paraId="79E3F3B1" w14:textId="77777777" w:rsidR="006B6255" w:rsidRDefault="006B6255" w:rsidP="006B6255">
      <w:pPr>
        <w:pStyle w:val="Header"/>
      </w:pPr>
    </w:p>
    <w:p w14:paraId="3908C81C" w14:textId="77777777" w:rsidR="006B6255" w:rsidRDefault="006B6255" w:rsidP="006B6255"/>
    <w:p w14:paraId="20F1A8EC" w14:textId="77777777" w:rsidR="00791BDE" w:rsidRDefault="00791BDE" w:rsidP="006B6255"/>
    <w:p w14:paraId="71EA3BE6" w14:textId="77777777" w:rsidR="00791BDE" w:rsidRDefault="00791BDE" w:rsidP="006B6255"/>
    <w:p w14:paraId="4208E269" w14:textId="77777777" w:rsidR="00791BDE" w:rsidRDefault="00791BDE" w:rsidP="006B6255"/>
    <w:p w14:paraId="69E2B9B9" w14:textId="77777777" w:rsidR="00791BDE" w:rsidRDefault="00791BDE" w:rsidP="006B6255"/>
    <w:p w14:paraId="39FBD768" w14:textId="77777777" w:rsidR="00791BDE" w:rsidRDefault="00791BDE" w:rsidP="006B6255"/>
    <w:p w14:paraId="0D838B86" w14:textId="77777777" w:rsidR="00791BDE" w:rsidRDefault="00791BDE" w:rsidP="006B6255"/>
    <w:p w14:paraId="0A8C45E3" w14:textId="77777777" w:rsidR="00791BDE" w:rsidRDefault="00791BDE" w:rsidP="006B6255"/>
    <w:p w14:paraId="4261BD67" w14:textId="77777777" w:rsidR="00791BDE" w:rsidRDefault="00791BDE" w:rsidP="006B6255"/>
    <w:p w14:paraId="3AABEB24" w14:textId="77777777" w:rsidR="00791BDE" w:rsidRDefault="00791BDE" w:rsidP="006B6255"/>
    <w:p w14:paraId="70688BEF" w14:textId="7F2E9F87" w:rsidR="00791BDE" w:rsidRDefault="00791BDE" w:rsidP="006B6255"/>
    <w:p w14:paraId="3AAB0464" w14:textId="10CA855A" w:rsidR="00C44270" w:rsidRDefault="00C44270" w:rsidP="006B6255"/>
    <w:p w14:paraId="446A8598" w14:textId="77777777" w:rsidR="00C44270" w:rsidRDefault="00C44270" w:rsidP="006B6255"/>
    <w:p w14:paraId="75CD3114" w14:textId="77777777" w:rsidR="00791BDE" w:rsidRDefault="00791BDE" w:rsidP="006B6255"/>
    <w:p w14:paraId="5BE0C3C6" w14:textId="77777777" w:rsidR="006B6255" w:rsidRDefault="006B6255" w:rsidP="006B6255">
      <w:pPr>
        <w:pStyle w:val="Footer"/>
      </w:pPr>
    </w:p>
    <w:p w14:paraId="58C37857" w14:textId="77777777" w:rsidR="006B6255" w:rsidRDefault="006B6255" w:rsidP="006B6255"/>
    <w:p w14:paraId="5DEC93A5" w14:textId="77777777" w:rsidR="006B6255" w:rsidRPr="005222AE" w:rsidRDefault="006B6255" w:rsidP="006B6255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 xml:space="preserve">Banski dvori | Trg </w:t>
      </w:r>
      <w:r>
        <w:rPr>
          <w:color w:val="404040" w:themeColor="text1" w:themeTint="BF"/>
          <w:spacing w:val="20"/>
          <w:sz w:val="20"/>
        </w:rPr>
        <w:t>s</w:t>
      </w:r>
      <w:r w:rsidR="00CC64B8">
        <w:rPr>
          <w:color w:val="404040" w:themeColor="text1" w:themeTint="BF"/>
          <w:spacing w:val="20"/>
          <w:sz w:val="20"/>
        </w:rPr>
        <w:t>v. Marka 2</w:t>
      </w:r>
      <w:r w:rsidRPr="005222AE">
        <w:rPr>
          <w:color w:val="404040" w:themeColor="text1" w:themeTint="BF"/>
          <w:spacing w:val="20"/>
          <w:sz w:val="20"/>
        </w:rPr>
        <w:t xml:space="preserve"> | 10000 Zagreb | tel. 01 4569 222 | vlada.gov.hr</w:t>
      </w:r>
    </w:p>
    <w:p w14:paraId="57E90C50" w14:textId="77777777" w:rsidR="006B6255" w:rsidRDefault="006B6255" w:rsidP="00CD5102">
      <w:pPr>
        <w:jc w:val="right"/>
        <w:rPr>
          <w:color w:val="000000"/>
        </w:rPr>
      </w:pPr>
    </w:p>
    <w:p w14:paraId="228A3E11" w14:textId="77777777" w:rsidR="006B6255" w:rsidRDefault="006B6255" w:rsidP="006B6255">
      <w:pPr>
        <w:rPr>
          <w:color w:val="000000"/>
        </w:rPr>
      </w:pPr>
    </w:p>
    <w:p w14:paraId="2C7BE652" w14:textId="77777777" w:rsidR="00CD5102" w:rsidRPr="007B4705" w:rsidRDefault="00CD5102" w:rsidP="00CD5102">
      <w:pPr>
        <w:jc w:val="right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 w:rsidRPr="007B4705">
        <w:rPr>
          <w:b/>
          <w:color w:val="000000"/>
        </w:rPr>
        <w:t>PRIJEDLOG</w:t>
      </w:r>
      <w:r w:rsidRPr="007B4705">
        <w:rPr>
          <w:b/>
          <w:color w:val="000000"/>
        </w:rPr>
        <w:br/>
      </w:r>
    </w:p>
    <w:p w14:paraId="283FB0F5" w14:textId="77777777" w:rsidR="00CD5102" w:rsidRPr="007B4705" w:rsidRDefault="00CD5102" w:rsidP="00CD5102">
      <w:pPr>
        <w:jc w:val="right"/>
        <w:rPr>
          <w:b/>
        </w:rPr>
      </w:pPr>
    </w:p>
    <w:p w14:paraId="2E746053" w14:textId="77777777" w:rsidR="00CD5102" w:rsidRPr="007B4705" w:rsidRDefault="00CD5102" w:rsidP="00CD5102">
      <w:pPr>
        <w:jc w:val="center"/>
        <w:rPr>
          <w:b/>
          <w:sz w:val="32"/>
          <w:szCs w:val="32"/>
        </w:rPr>
      </w:pPr>
      <w:r w:rsidRPr="007B4705">
        <w:rPr>
          <w:b/>
          <w:sz w:val="32"/>
          <w:szCs w:val="32"/>
        </w:rPr>
        <w:t>VLADA REPUBLIKE HRVATSKE</w:t>
      </w:r>
    </w:p>
    <w:p w14:paraId="41A02845" w14:textId="77777777" w:rsidR="00CD5102" w:rsidRPr="007B4705" w:rsidRDefault="00CD5102" w:rsidP="00CD5102"/>
    <w:p w14:paraId="3835A9EC" w14:textId="77777777" w:rsidR="00CD5102" w:rsidRPr="007B4705" w:rsidRDefault="00CD5102" w:rsidP="00CD5102">
      <w:pPr>
        <w:jc w:val="both"/>
      </w:pPr>
      <w:r w:rsidRPr="007B4705">
        <w:t xml:space="preserve">Na </w:t>
      </w:r>
      <w:r w:rsidRPr="007B4705"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7B4705">
        <w:instrText xml:space="preserve"> FORMTEXT </w:instrText>
      </w:r>
      <w:r w:rsidR="00C44270">
        <w:fldChar w:fldCharType="separate"/>
      </w:r>
      <w:r w:rsidRPr="007B4705">
        <w:fldChar w:fldCharType="end"/>
      </w:r>
      <w:r w:rsidRPr="007B4705">
        <w:t xml:space="preserve">temelju članka 115. stavka </w:t>
      </w:r>
      <w:r w:rsidR="007B4705" w:rsidRPr="007B4705">
        <w:t>8</w:t>
      </w:r>
      <w:r w:rsidRPr="007B4705">
        <w:t>. Zakona o vodama (Narodne novine, broj 66/19), Vlada Republike Hrvatske je na sjednici održanoj ___________________ 2020. godine donijela</w:t>
      </w:r>
    </w:p>
    <w:p w14:paraId="7DC487D1" w14:textId="77777777" w:rsidR="00CD5102" w:rsidRPr="007B4705" w:rsidRDefault="00CD5102" w:rsidP="00CD5102">
      <w:pPr>
        <w:jc w:val="center"/>
        <w:rPr>
          <w:b/>
        </w:rPr>
      </w:pPr>
    </w:p>
    <w:p w14:paraId="779B48E5" w14:textId="77777777" w:rsidR="00CD5102" w:rsidRPr="007B4705" w:rsidRDefault="00CD5102" w:rsidP="00CD5102">
      <w:pPr>
        <w:jc w:val="center"/>
        <w:rPr>
          <w:b/>
        </w:rPr>
      </w:pPr>
    </w:p>
    <w:p w14:paraId="1B486FA8" w14:textId="77777777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>O D L U K U</w:t>
      </w:r>
    </w:p>
    <w:p w14:paraId="44F03A40" w14:textId="77777777" w:rsidR="00CD5102" w:rsidRPr="007B4705" w:rsidRDefault="00CD5102" w:rsidP="00CD5102">
      <w:pPr>
        <w:jc w:val="center"/>
        <w:rPr>
          <w:b/>
        </w:rPr>
      </w:pPr>
    </w:p>
    <w:p w14:paraId="4EF78842" w14:textId="37D21A64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 xml:space="preserve">o ugradnji pijeska u regulacijske i zaštitne vodne građevine za uređenje desne obale rijeke Drave </w:t>
      </w:r>
      <w:r w:rsidR="00A93585">
        <w:rPr>
          <w:b/>
        </w:rPr>
        <w:t>u Osijeku</w:t>
      </w:r>
      <w:bookmarkStart w:id="0" w:name="_GoBack"/>
      <w:bookmarkEnd w:id="0"/>
    </w:p>
    <w:p w14:paraId="0933321C" w14:textId="77777777" w:rsidR="00CD5102" w:rsidRPr="007B4705" w:rsidRDefault="00CD5102" w:rsidP="00CD5102">
      <w:pPr>
        <w:jc w:val="center"/>
        <w:rPr>
          <w:b/>
        </w:rPr>
      </w:pPr>
    </w:p>
    <w:p w14:paraId="0C15FF64" w14:textId="77777777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>I.</w:t>
      </w:r>
    </w:p>
    <w:p w14:paraId="42F3610A" w14:textId="77777777" w:rsidR="00CD5102" w:rsidRPr="007B4705" w:rsidRDefault="00CD5102" w:rsidP="00CD5102">
      <w:pPr>
        <w:jc w:val="center"/>
        <w:rPr>
          <w:b/>
        </w:rPr>
      </w:pPr>
    </w:p>
    <w:p w14:paraId="0DDEA1F0" w14:textId="77777777" w:rsidR="00CD5102" w:rsidRPr="007B4705" w:rsidRDefault="00CD5102" w:rsidP="00CD5102">
      <w:pPr>
        <w:jc w:val="both"/>
      </w:pPr>
      <w:r w:rsidRPr="007B4705">
        <w:t>Ovom Odlukom dopušta se ugradnja pijeska, s prethodnim vađenjem na obale, u regulacijske i zaštitne vodne građevine za uređenje desne obale rijeke Drave</w:t>
      </w:r>
      <w:r w:rsidR="00A93585">
        <w:t xml:space="preserve"> u Osijeku,</w:t>
      </w:r>
      <w:r w:rsidRPr="007B4705">
        <w:t xml:space="preserve"> od početka Donj</w:t>
      </w:r>
      <w:r w:rsidR="00935506">
        <w:t>odravske obale (rkm 17+100) do T</w:t>
      </w:r>
      <w:r w:rsidRPr="007B4705">
        <w:t xml:space="preserve">rga Nikole Tesle </w:t>
      </w:r>
      <w:r w:rsidR="007B4705" w:rsidRPr="007B4705">
        <w:t>(</w:t>
      </w:r>
      <w:r w:rsidRPr="007B4705">
        <w:t xml:space="preserve">rkm 17+800) - III poddionica, nastalog kao </w:t>
      </w:r>
      <w:r w:rsidR="00AA75C3" w:rsidRPr="007B4705">
        <w:t>proizvod</w:t>
      </w:r>
      <w:r w:rsidRPr="007B4705">
        <w:t xml:space="preserve"> </w:t>
      </w:r>
      <w:r w:rsidR="00437263">
        <w:t xml:space="preserve">izvođenja </w:t>
      </w:r>
      <w:r w:rsidR="002043EE">
        <w:t xml:space="preserve">usluga </w:t>
      </w:r>
      <w:r w:rsidRPr="007B4705">
        <w:t xml:space="preserve">održavanja </w:t>
      </w:r>
      <w:r w:rsidR="002043EE">
        <w:t>voda</w:t>
      </w:r>
      <w:r w:rsidRPr="007B4705">
        <w:t xml:space="preserve">, u količini od </w:t>
      </w:r>
      <w:r w:rsidR="00EB17EC" w:rsidRPr="007B4705">
        <w:rPr>
          <w:b/>
        </w:rPr>
        <w:t xml:space="preserve">40.463,24 </w:t>
      </w:r>
      <w:r w:rsidRPr="007B4705">
        <w:rPr>
          <w:b/>
        </w:rPr>
        <w:t>m</w:t>
      </w:r>
      <w:r w:rsidRPr="007B4705">
        <w:rPr>
          <w:b/>
          <w:vertAlign w:val="superscript"/>
        </w:rPr>
        <w:t>3</w:t>
      </w:r>
      <w:r w:rsidRPr="007B4705">
        <w:t xml:space="preserve">, s </w:t>
      </w:r>
      <w:r w:rsidR="00497EFB">
        <w:t>uređenih deponija</w:t>
      </w:r>
      <w:r w:rsidRPr="007B4705">
        <w:t xml:space="preserve"> </w:t>
      </w:r>
      <w:r w:rsidR="00EB17EC" w:rsidRPr="007B4705">
        <w:t>Stara luka tranzit i Nemetin</w:t>
      </w:r>
      <w:r w:rsidRPr="007B4705">
        <w:t xml:space="preserve">, </w:t>
      </w:r>
      <w:r w:rsidR="00EB17EC" w:rsidRPr="007B4705">
        <w:t>lociranima na desnoj obali rijeke Drave</w:t>
      </w:r>
      <w:r w:rsidRPr="007B4705">
        <w:t xml:space="preserve">, </w:t>
      </w:r>
      <w:r w:rsidR="00EB17EC" w:rsidRPr="007B4705">
        <w:t>od rkm 18+100 do rkm 18+200</w:t>
      </w:r>
      <w:r w:rsidRPr="007B4705">
        <w:t>,</w:t>
      </w:r>
      <w:r w:rsidR="00EB17EC" w:rsidRPr="007B4705">
        <w:t xml:space="preserve"> odnosno od rkm 11+000 do rkm 11+150,</w:t>
      </w:r>
      <w:r w:rsidRPr="007B4705">
        <w:t xml:space="preserve"> sukladno elaborat</w:t>
      </w:r>
      <w:r w:rsidR="00EB17EC" w:rsidRPr="007B4705">
        <w:t>ima</w:t>
      </w:r>
      <w:r w:rsidRPr="007B4705">
        <w:t xml:space="preserve"> </w:t>
      </w:r>
      <w:r w:rsidR="007B4705" w:rsidRPr="007B4705">
        <w:t>završnog stanja deponija</w:t>
      </w:r>
      <w:r w:rsidRPr="007B4705">
        <w:t xml:space="preserve">. </w:t>
      </w:r>
    </w:p>
    <w:p w14:paraId="30F73DD8" w14:textId="77777777" w:rsidR="00CD5102" w:rsidRPr="007B4705" w:rsidRDefault="00CD5102" w:rsidP="00CD5102">
      <w:pPr>
        <w:rPr>
          <w:b/>
          <w:i/>
        </w:rPr>
      </w:pPr>
    </w:p>
    <w:p w14:paraId="180C5027" w14:textId="77777777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>II.</w:t>
      </w:r>
    </w:p>
    <w:p w14:paraId="2B6BA2FD" w14:textId="77777777" w:rsidR="00CD5102" w:rsidRPr="007B4705" w:rsidRDefault="00CD5102" w:rsidP="00CD5102">
      <w:pPr>
        <w:jc w:val="center"/>
        <w:rPr>
          <w:b/>
        </w:rPr>
      </w:pPr>
    </w:p>
    <w:p w14:paraId="5B588DF0" w14:textId="77777777" w:rsidR="00CD5102" w:rsidRPr="007B4705" w:rsidRDefault="00CD5102" w:rsidP="00CD5102">
      <w:pPr>
        <w:jc w:val="both"/>
      </w:pPr>
      <w:r w:rsidRPr="007B4705">
        <w:t>Hrvatske vode kao naručitelj radova provodit će sve poslove sukladno ovoj Odluci.</w:t>
      </w:r>
    </w:p>
    <w:p w14:paraId="6F4A1BB5" w14:textId="77777777" w:rsidR="00CD5102" w:rsidRPr="007B4705" w:rsidRDefault="00CD5102" w:rsidP="00CD5102">
      <w:pPr>
        <w:jc w:val="both"/>
      </w:pPr>
    </w:p>
    <w:p w14:paraId="0915E1B3" w14:textId="77777777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>III.</w:t>
      </w:r>
    </w:p>
    <w:p w14:paraId="278035B8" w14:textId="77777777" w:rsidR="00CD5102" w:rsidRPr="007B4705" w:rsidRDefault="00CD5102" w:rsidP="00CD5102">
      <w:pPr>
        <w:jc w:val="center"/>
        <w:rPr>
          <w:b/>
        </w:rPr>
      </w:pPr>
    </w:p>
    <w:p w14:paraId="7C999554" w14:textId="77777777" w:rsidR="00CD5102" w:rsidRPr="007B4705" w:rsidRDefault="00CD5102" w:rsidP="00CD5102">
      <w:pPr>
        <w:jc w:val="both"/>
      </w:pPr>
      <w:r w:rsidRPr="007B4705">
        <w:t>Naručitelj radova iz točke II. ove Odluke po provedenom postupku dostav</w:t>
      </w:r>
      <w:r w:rsidR="00935506">
        <w:t>lja</w:t>
      </w:r>
      <w:r w:rsidRPr="007B4705">
        <w:t xml:space="preserve"> izvještaj o istome Ministarstvu zaštite okoliša i ene</w:t>
      </w:r>
      <w:r w:rsidR="007B4705" w:rsidRPr="007B4705">
        <w:t>rgetike</w:t>
      </w:r>
      <w:r w:rsidRPr="007B4705">
        <w:t xml:space="preserve">. </w:t>
      </w:r>
    </w:p>
    <w:p w14:paraId="2B02AE47" w14:textId="77777777" w:rsidR="00CD5102" w:rsidRPr="007B4705" w:rsidRDefault="00CD5102" w:rsidP="00CD5102">
      <w:pPr>
        <w:jc w:val="center"/>
        <w:rPr>
          <w:b/>
        </w:rPr>
      </w:pPr>
    </w:p>
    <w:p w14:paraId="20E4AFE3" w14:textId="77777777" w:rsidR="00CD5102" w:rsidRPr="007B4705" w:rsidRDefault="00CD5102" w:rsidP="00CD5102">
      <w:pPr>
        <w:jc w:val="center"/>
        <w:rPr>
          <w:b/>
        </w:rPr>
      </w:pPr>
      <w:r w:rsidRPr="007B4705">
        <w:rPr>
          <w:b/>
        </w:rPr>
        <w:t>IV.</w:t>
      </w:r>
    </w:p>
    <w:p w14:paraId="003C65FE" w14:textId="77777777" w:rsidR="00CD5102" w:rsidRPr="007B4705" w:rsidRDefault="00CD5102" w:rsidP="00CD5102">
      <w:pPr>
        <w:jc w:val="both"/>
      </w:pPr>
    </w:p>
    <w:p w14:paraId="2821828A" w14:textId="77777777" w:rsidR="00CD5102" w:rsidRPr="007B4705" w:rsidRDefault="00CD5102" w:rsidP="00CD5102">
      <w:pPr>
        <w:jc w:val="both"/>
      </w:pPr>
      <w:r w:rsidRPr="007B4705">
        <w:t>Ova Odluka stupa na snagu danom donošenja.</w:t>
      </w:r>
    </w:p>
    <w:p w14:paraId="2899A3A1" w14:textId="77777777" w:rsidR="00CD5102" w:rsidRPr="007B4705" w:rsidRDefault="00CD5102" w:rsidP="00CD5102">
      <w:pPr>
        <w:rPr>
          <w:i/>
        </w:rPr>
      </w:pPr>
    </w:p>
    <w:p w14:paraId="292721E5" w14:textId="77777777" w:rsidR="00CD5102" w:rsidRPr="007B4705" w:rsidRDefault="00CD5102" w:rsidP="00CD5102">
      <w:pPr>
        <w:rPr>
          <w:i/>
        </w:rPr>
      </w:pPr>
    </w:p>
    <w:p w14:paraId="5D4C0FD4" w14:textId="77777777" w:rsidR="00CD5102" w:rsidRPr="007B4705" w:rsidRDefault="00CD5102" w:rsidP="00CD5102">
      <w:r w:rsidRPr="007B4705">
        <w:t>KLASA:</w:t>
      </w:r>
      <w:r w:rsidR="00D60E14" w:rsidRPr="007B4705">
        <w:t xml:space="preserve"> </w:t>
      </w:r>
    </w:p>
    <w:p w14:paraId="4A08165A" w14:textId="77777777" w:rsidR="00CD5102" w:rsidRPr="007B4705" w:rsidRDefault="00CD5102" w:rsidP="00CD5102">
      <w:r w:rsidRPr="007B4705">
        <w:t>URBROJ:</w:t>
      </w:r>
      <w:r w:rsidR="00D60E14" w:rsidRPr="007B4705">
        <w:t xml:space="preserve"> </w:t>
      </w:r>
    </w:p>
    <w:p w14:paraId="334E4879" w14:textId="77777777" w:rsidR="00CD5102" w:rsidRPr="007B4705" w:rsidRDefault="00CD5102" w:rsidP="00CD5102">
      <w:r w:rsidRPr="007B4705">
        <w:t>Zagreb,</w:t>
      </w:r>
    </w:p>
    <w:p w14:paraId="5D3F1243" w14:textId="77777777" w:rsidR="00CD5102" w:rsidRPr="007B4705" w:rsidRDefault="00CD5102" w:rsidP="00CD5102">
      <w:pPr>
        <w:rPr>
          <w:i/>
        </w:rPr>
      </w:pPr>
      <w:r w:rsidRPr="007B4705">
        <w:tab/>
      </w:r>
      <w:r w:rsidRPr="007B4705">
        <w:tab/>
      </w:r>
      <w:r w:rsidRPr="007B4705">
        <w:tab/>
      </w:r>
      <w:r w:rsidRPr="007B4705">
        <w:tab/>
      </w:r>
      <w:r w:rsidRPr="007B4705">
        <w:tab/>
      </w:r>
      <w:r w:rsidRPr="007B4705">
        <w:tab/>
      </w:r>
      <w:r w:rsidRPr="007B4705">
        <w:tab/>
      </w:r>
      <w:r w:rsidRPr="007B4705">
        <w:tab/>
      </w:r>
      <w:r w:rsidRPr="007B4705">
        <w:tab/>
        <w:t xml:space="preserve">          </w:t>
      </w:r>
      <w:r w:rsidRPr="007B4705">
        <w:tab/>
      </w:r>
      <w:r w:rsidRPr="007B4705">
        <w:tab/>
      </w:r>
      <w:r w:rsidRPr="007B4705">
        <w:tab/>
      </w:r>
    </w:p>
    <w:p w14:paraId="57AC790B" w14:textId="77777777" w:rsidR="00CD5102" w:rsidRPr="007B4705" w:rsidRDefault="00CD5102" w:rsidP="00CD5102">
      <w:pPr>
        <w:ind w:left="4536"/>
        <w:jc w:val="center"/>
        <w:rPr>
          <w:b/>
        </w:rPr>
      </w:pPr>
    </w:p>
    <w:p w14:paraId="0EAC79A2" w14:textId="77777777" w:rsidR="00CD5102" w:rsidRPr="007B4705" w:rsidRDefault="00CD5102" w:rsidP="00CD5102">
      <w:pPr>
        <w:ind w:left="4536"/>
        <w:jc w:val="center"/>
        <w:rPr>
          <w:b/>
        </w:rPr>
      </w:pPr>
      <w:r w:rsidRPr="007B4705">
        <w:rPr>
          <w:b/>
        </w:rPr>
        <w:t>Predsjednik</w:t>
      </w:r>
    </w:p>
    <w:p w14:paraId="09C2FF24" w14:textId="77777777" w:rsidR="00CD5102" w:rsidRPr="007B4705" w:rsidRDefault="00CD5102" w:rsidP="00CD5102">
      <w:pPr>
        <w:ind w:left="4536"/>
        <w:jc w:val="center"/>
      </w:pPr>
    </w:p>
    <w:p w14:paraId="18C2BFE7" w14:textId="77777777" w:rsidR="00CD5102" w:rsidRPr="007B4705" w:rsidRDefault="00CD5102" w:rsidP="00CD5102">
      <w:pPr>
        <w:ind w:left="4536"/>
        <w:jc w:val="center"/>
        <w:rPr>
          <w:b/>
        </w:rPr>
      </w:pPr>
    </w:p>
    <w:p w14:paraId="0248C0C3" w14:textId="77777777" w:rsidR="0085193E" w:rsidRPr="007B4705" w:rsidRDefault="00DC69BD" w:rsidP="00CD5102">
      <w:pPr>
        <w:ind w:left="4536"/>
        <w:jc w:val="center"/>
        <w:rPr>
          <w:b/>
        </w:rPr>
      </w:pPr>
      <w:r w:rsidRPr="007B4705">
        <w:rPr>
          <w:b/>
        </w:rPr>
        <w:t xml:space="preserve">mr. sc. </w:t>
      </w:r>
      <w:r w:rsidR="00CD5102" w:rsidRPr="007B4705">
        <w:rPr>
          <w:b/>
        </w:rPr>
        <w:t>Andrej Plenković</w:t>
      </w:r>
    </w:p>
    <w:p w14:paraId="3C17A306" w14:textId="77777777" w:rsidR="00C710E5" w:rsidRPr="007B4705" w:rsidRDefault="00C710E5" w:rsidP="00CD5102">
      <w:pPr>
        <w:ind w:left="4536"/>
        <w:jc w:val="center"/>
        <w:rPr>
          <w:b/>
        </w:rPr>
      </w:pPr>
    </w:p>
    <w:p w14:paraId="71D60122" w14:textId="77777777" w:rsidR="000A7396" w:rsidRDefault="000A7396" w:rsidP="000A7396">
      <w:pPr>
        <w:rPr>
          <w:b/>
        </w:rPr>
      </w:pPr>
    </w:p>
    <w:p w14:paraId="39F67208" w14:textId="77777777" w:rsidR="000A7396" w:rsidRDefault="000A7396" w:rsidP="000A7396">
      <w:pPr>
        <w:rPr>
          <w:b/>
        </w:rPr>
      </w:pPr>
    </w:p>
    <w:p w14:paraId="3E818056" w14:textId="77777777" w:rsidR="000A7396" w:rsidRDefault="000A7396" w:rsidP="000A7396">
      <w:pPr>
        <w:jc w:val="center"/>
        <w:rPr>
          <w:b/>
          <w:sz w:val="22"/>
          <w:szCs w:val="22"/>
        </w:rPr>
      </w:pPr>
    </w:p>
    <w:p w14:paraId="09253E82" w14:textId="77777777" w:rsidR="00C710E5" w:rsidRPr="00977FFD" w:rsidRDefault="00C710E5" w:rsidP="000A7396">
      <w:pPr>
        <w:jc w:val="center"/>
        <w:rPr>
          <w:b/>
          <w:sz w:val="22"/>
          <w:szCs w:val="22"/>
        </w:rPr>
      </w:pPr>
      <w:r w:rsidRPr="00977FFD">
        <w:rPr>
          <w:b/>
          <w:sz w:val="22"/>
          <w:szCs w:val="22"/>
        </w:rPr>
        <w:t>OBRAZLOŽENJE</w:t>
      </w:r>
    </w:p>
    <w:p w14:paraId="74DBBDD7" w14:textId="77777777" w:rsidR="00C710E5" w:rsidRPr="00977FFD" w:rsidRDefault="00C710E5" w:rsidP="00C710E5">
      <w:pPr>
        <w:rPr>
          <w:sz w:val="22"/>
          <w:szCs w:val="22"/>
        </w:rPr>
      </w:pPr>
    </w:p>
    <w:p w14:paraId="2D0EDF49" w14:textId="77777777" w:rsidR="00C710E5" w:rsidRPr="00977FFD" w:rsidRDefault="00C710E5" w:rsidP="00C710E5">
      <w:pPr>
        <w:rPr>
          <w:sz w:val="22"/>
          <w:szCs w:val="22"/>
        </w:rPr>
      </w:pPr>
    </w:p>
    <w:p w14:paraId="2E98C8DD" w14:textId="77777777" w:rsidR="00C710E5" w:rsidRDefault="00C710E5" w:rsidP="00C710E5">
      <w:pPr>
        <w:jc w:val="both"/>
        <w:rPr>
          <w:sz w:val="22"/>
          <w:szCs w:val="22"/>
        </w:rPr>
      </w:pPr>
      <w:r w:rsidRPr="0077657B">
        <w:rPr>
          <w:sz w:val="22"/>
          <w:szCs w:val="22"/>
        </w:rPr>
        <w:t>Tijekom radova održavanja voda, odnosno uklanjanja viška riječnog nanosa u svrhu održavanja vodnog režima i plovnosti rijeke Drave od rkm 000+000 do rkm 169+490 (lokacije ušće Drave u Dunav, Bijelo Brdo-Sarvaš, Nemetin, Zeleno Polje i Donji Grad) izvađeno je i deponirano ukupno 40.463,24 m</w:t>
      </w:r>
      <w:r w:rsidRPr="0077657B">
        <w:rPr>
          <w:sz w:val="22"/>
          <w:szCs w:val="22"/>
          <w:vertAlign w:val="superscript"/>
        </w:rPr>
        <w:t>3</w:t>
      </w:r>
      <w:r w:rsidRPr="0077657B">
        <w:rPr>
          <w:sz w:val="22"/>
          <w:szCs w:val="22"/>
        </w:rPr>
        <w:t xml:space="preserve"> pješčanog materijala na </w:t>
      </w:r>
      <w:r w:rsidR="00497EFB">
        <w:rPr>
          <w:sz w:val="22"/>
          <w:szCs w:val="22"/>
        </w:rPr>
        <w:t xml:space="preserve">uređenim </w:t>
      </w:r>
      <w:r w:rsidRPr="0077657B">
        <w:rPr>
          <w:sz w:val="22"/>
          <w:szCs w:val="22"/>
        </w:rPr>
        <w:t>deponijama</w:t>
      </w:r>
      <w:r w:rsidR="00497EFB">
        <w:rPr>
          <w:sz w:val="22"/>
          <w:szCs w:val="22"/>
        </w:rPr>
        <w:t xml:space="preserve"> (</w:t>
      </w:r>
      <w:r w:rsidR="00497EFB" w:rsidRPr="00497EFB">
        <w:rPr>
          <w:sz w:val="22"/>
          <w:szCs w:val="22"/>
        </w:rPr>
        <w:t>posebno uređeno i nadzirano zemljište koje se nalazi u inundacijskom području, a namijenjeno je odlaganju izvađenog šljunka i pijeska prema članku 114. Zakona</w:t>
      </w:r>
      <w:r w:rsidR="00497EFB">
        <w:rPr>
          <w:sz w:val="22"/>
          <w:szCs w:val="22"/>
        </w:rPr>
        <w:t xml:space="preserve"> o vodama)</w:t>
      </w:r>
      <w:r w:rsidRPr="0077657B">
        <w:rPr>
          <w:sz w:val="22"/>
          <w:szCs w:val="22"/>
        </w:rPr>
        <w:t xml:space="preserve"> Stara luka tranzit i Nemetin, lociranima na desnoj obali rijeke Drave, sukladno geodetskim elaboratima, odnosno snimcima završnih stanja predmetnih deponija, (Elaborat završnog stanja deponiranog nanosnog materijala, nakon jednokratnog vađenja viška riječnog nanosa s lokacije Donji Grad i s lokacije Zeleno Polje</w:t>
      </w:r>
      <w:r w:rsidR="00D57811">
        <w:rPr>
          <w:sz w:val="22"/>
          <w:szCs w:val="22"/>
        </w:rPr>
        <w:t xml:space="preserve"> iz prosinca 2019.</w:t>
      </w:r>
      <w:r w:rsidRPr="0077657B">
        <w:rPr>
          <w:sz w:val="22"/>
          <w:szCs w:val="22"/>
        </w:rPr>
        <w:t xml:space="preserve"> i</w:t>
      </w:r>
      <w:r w:rsidRPr="0077657B">
        <w:t xml:space="preserve"> </w:t>
      </w:r>
      <w:r w:rsidRPr="0077657B">
        <w:rPr>
          <w:sz w:val="22"/>
          <w:szCs w:val="22"/>
        </w:rPr>
        <w:t>Elaborat završnog stanja deponiranog nanosnog materijala, nakon iskopa na lokacijama Bijelo Brdo-Sarvaš i Nemetin,</w:t>
      </w:r>
      <w:r w:rsidR="00D57811">
        <w:rPr>
          <w:sz w:val="22"/>
          <w:szCs w:val="22"/>
        </w:rPr>
        <w:t xml:space="preserve"> iz veljače 2020.,</w:t>
      </w:r>
      <w:r w:rsidRPr="0077657B">
        <w:rPr>
          <w:sz w:val="22"/>
          <w:szCs w:val="22"/>
        </w:rPr>
        <w:t xml:space="preserve"> izrađenima od strane ovlaštenog društva za obavljanje poslova državne izmjere i katastra nekretnina, MJERNIK d.o.o., za geodetske usluge i projektiranje iz Vinkovaca, Hrvatskih žrtava 19).</w:t>
      </w:r>
      <w:r w:rsidRPr="00D4646C">
        <w:rPr>
          <w:sz w:val="22"/>
          <w:szCs w:val="22"/>
        </w:rPr>
        <w:t xml:space="preserve">  </w:t>
      </w:r>
    </w:p>
    <w:p w14:paraId="365E9BDB" w14:textId="77777777" w:rsidR="00C710E5" w:rsidRPr="00977FFD" w:rsidRDefault="00C710E5" w:rsidP="00C710E5">
      <w:pPr>
        <w:jc w:val="both"/>
        <w:rPr>
          <w:sz w:val="22"/>
          <w:szCs w:val="22"/>
        </w:rPr>
      </w:pPr>
    </w:p>
    <w:p w14:paraId="668DE4AB" w14:textId="77777777" w:rsidR="00C710E5" w:rsidRDefault="00C710E5" w:rsidP="00C710E5">
      <w:pPr>
        <w:jc w:val="both"/>
        <w:rPr>
          <w:sz w:val="22"/>
          <w:szCs w:val="22"/>
        </w:rPr>
      </w:pPr>
      <w:r w:rsidRPr="0077657B">
        <w:rPr>
          <w:sz w:val="22"/>
          <w:szCs w:val="22"/>
        </w:rPr>
        <w:t xml:space="preserve">Predmetni radovi uklanjanja viška riječnog nanosa u svrhu održavanja vodnog režima i plovnosti rijeke Drave od rkm 000+000 do rkm 169+490 (lokacije ušće Drave u Dunav, Bijelo Brdo-Sarvaš, Nemetin, Zeleno Polje i Donji Grad) </w:t>
      </w:r>
      <w:r w:rsidR="00D57811" w:rsidRPr="002364B5">
        <w:rPr>
          <w:sz w:val="22"/>
          <w:szCs w:val="22"/>
        </w:rPr>
        <w:t xml:space="preserve">izvođeni su na temelju tada važećih odredbi članaka 99., 102. i 107. Zakona o vodama (Narodne novine, br. 153/09, 63/11, 130/11, 56/13, 14/14 i 46/18), danas članaka 112., 115. i 121. Zakona o vodama (Narodne novine, broj 66/19), </w:t>
      </w:r>
      <w:r w:rsidRPr="0077657B">
        <w:rPr>
          <w:sz w:val="22"/>
          <w:szCs w:val="22"/>
        </w:rPr>
        <w:t>kroz Okvirni sporazum za nabavu usluga preventivne, redovne i izvanredne obrane od poplava i leda na branjenom području br. 34: međudržavne rijeke Drava i Dunav na područjima malih slivova Baranja, Vuka, Karašica-Vučica i Županijski kanal za razdoblje od 4 (četiri) godine, KLASA: 325-02/18-02/163, URBROJ: 374-1-4-19-24 od 20.02.2019., Ev. br. sporazuma: 13-002/19</w:t>
      </w:r>
      <w:r w:rsidR="00F62475">
        <w:rPr>
          <w:sz w:val="22"/>
          <w:szCs w:val="22"/>
        </w:rPr>
        <w:t>,</w:t>
      </w:r>
      <w:r w:rsidRPr="0077657B">
        <w:rPr>
          <w:sz w:val="22"/>
          <w:szCs w:val="22"/>
        </w:rPr>
        <w:t xml:space="preserve"> sklopljenom između Hrvatskih voda i društva Hidrogradnja d.o.o. iz Osijeka, a na temelju Sporazuma o tehničkom čišćenju dionice rijeke Drave od ušća u km 0+000 u Dunav do km 19+000 u svrhu održavanja plovnog puta i preventivnih mjera obrane od leda s Agencijom za vodne putove, KLASA: 325-02/18-01/673, URBROJ: 374-1-4-18-1 </w:t>
      </w:r>
      <w:r w:rsidRPr="0077657B">
        <w:rPr>
          <w:sz w:val="22"/>
          <w:szCs w:val="22"/>
        </w:rPr>
        <w:lastRenderedPageBreak/>
        <w:t>od 31.07.2018.</w:t>
      </w:r>
      <w:r w:rsidR="00F62475">
        <w:rPr>
          <w:sz w:val="22"/>
          <w:szCs w:val="22"/>
        </w:rPr>
        <w:t>.</w:t>
      </w:r>
      <w:r w:rsidRPr="0077657B">
        <w:rPr>
          <w:sz w:val="22"/>
          <w:szCs w:val="22"/>
        </w:rPr>
        <w:t xml:space="preserve"> Predmetni radovi provedeni su u razdoblju koje uvažava biološke cikluse ugroženih vrsta riba (od kolovoza do veljače) određenom točkama 1. i 2. Rješenja o prihvatljivosti planiranog zahvata uklanjanja viška riječnog nanosa u svrhu održavanja vodnog režima i plovnosti rijeke Drave od rkm 000+000 do rkm 169+490 na području Osječko-baranjske županije i Virovitičko-podravske županije Ministarstva zaštite okoliša i energetike, KLASA: UP/I-612-07/14-60/32, URBROJ: 517-07-1-1-2-16-44 od 21. siječnja 2016. godine. </w:t>
      </w:r>
    </w:p>
    <w:p w14:paraId="6C8A523B" w14:textId="77777777" w:rsidR="00C710E5" w:rsidRDefault="00C710E5" w:rsidP="00C710E5">
      <w:pPr>
        <w:jc w:val="both"/>
        <w:rPr>
          <w:sz w:val="22"/>
          <w:szCs w:val="22"/>
        </w:rPr>
      </w:pPr>
    </w:p>
    <w:p w14:paraId="118180AC" w14:textId="77777777" w:rsidR="00C710E5" w:rsidRDefault="00C710E5" w:rsidP="00C710E5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</w:t>
      </w:r>
      <w:r w:rsidRPr="00977FFD">
        <w:rPr>
          <w:sz w:val="22"/>
          <w:szCs w:val="22"/>
        </w:rPr>
        <w:t xml:space="preserve"> odredbe članka 1</w:t>
      </w:r>
      <w:r>
        <w:rPr>
          <w:sz w:val="22"/>
          <w:szCs w:val="22"/>
        </w:rPr>
        <w:t>15</w:t>
      </w:r>
      <w:r w:rsidRPr="00977FFD">
        <w:rPr>
          <w:sz w:val="22"/>
          <w:szCs w:val="22"/>
        </w:rPr>
        <w:t xml:space="preserve">. stavka 1. podstavka </w:t>
      </w:r>
      <w:r>
        <w:rPr>
          <w:sz w:val="22"/>
          <w:szCs w:val="22"/>
        </w:rPr>
        <w:t>2</w:t>
      </w:r>
      <w:r w:rsidRPr="00977FFD">
        <w:rPr>
          <w:sz w:val="22"/>
          <w:szCs w:val="22"/>
        </w:rPr>
        <w:t>. Zakona o vodama</w:t>
      </w:r>
      <w:r w:rsidR="00F62475">
        <w:rPr>
          <w:sz w:val="22"/>
          <w:szCs w:val="22"/>
        </w:rPr>
        <w:t xml:space="preserve"> </w:t>
      </w:r>
      <w:r>
        <w:rPr>
          <w:sz w:val="22"/>
          <w:szCs w:val="22"/>
        </w:rPr>
        <w:t>Hrvatske vode uputile su</w:t>
      </w:r>
      <w:r w:rsidRPr="00977FFD">
        <w:rPr>
          <w:sz w:val="22"/>
          <w:szCs w:val="22"/>
        </w:rPr>
        <w:t xml:space="preserve"> ovome Ministarstvu zahtjev, </w:t>
      </w:r>
      <w:r w:rsidRPr="0077657B">
        <w:rPr>
          <w:sz w:val="22"/>
          <w:szCs w:val="22"/>
        </w:rPr>
        <w:t>KLASA: 310-17/20-01/0000001, URBROJ: 374-1-4-20-1 od 05.02.2020. godine, za donošenjem odl</w:t>
      </w:r>
      <w:r w:rsidRPr="00977FFD">
        <w:rPr>
          <w:sz w:val="22"/>
          <w:szCs w:val="22"/>
        </w:rPr>
        <w:t xml:space="preserve">uke o </w:t>
      </w:r>
      <w:r>
        <w:rPr>
          <w:sz w:val="22"/>
          <w:szCs w:val="22"/>
        </w:rPr>
        <w:t>korištenju pijeska</w:t>
      </w:r>
      <w:r w:rsidRPr="00977FFD">
        <w:rPr>
          <w:sz w:val="22"/>
          <w:szCs w:val="22"/>
        </w:rPr>
        <w:t xml:space="preserve"> nastalog kao </w:t>
      </w:r>
      <w:r>
        <w:rPr>
          <w:sz w:val="22"/>
          <w:szCs w:val="22"/>
        </w:rPr>
        <w:t>proizvod</w:t>
      </w:r>
      <w:r w:rsidRPr="00977FFD">
        <w:rPr>
          <w:sz w:val="22"/>
          <w:szCs w:val="22"/>
        </w:rPr>
        <w:t xml:space="preserve"> gore navedenih radova, </w:t>
      </w:r>
      <w:r>
        <w:rPr>
          <w:sz w:val="22"/>
          <w:szCs w:val="22"/>
        </w:rPr>
        <w:t xml:space="preserve">u količini od </w:t>
      </w:r>
      <w:r w:rsidRPr="0077657B">
        <w:rPr>
          <w:sz w:val="22"/>
          <w:szCs w:val="22"/>
        </w:rPr>
        <w:t xml:space="preserve">40.463,24 </w:t>
      </w:r>
      <w:r>
        <w:rPr>
          <w:sz w:val="22"/>
          <w:szCs w:val="22"/>
        </w:rPr>
        <w:t>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,</w:t>
      </w:r>
      <w:r w:rsidRPr="004E4A3F">
        <w:rPr>
          <w:sz w:val="22"/>
          <w:szCs w:val="22"/>
        </w:rPr>
        <w:t xml:space="preserve"> </w:t>
      </w:r>
      <w:r w:rsidRPr="0077657B">
        <w:rPr>
          <w:sz w:val="22"/>
          <w:szCs w:val="22"/>
        </w:rPr>
        <w:t xml:space="preserve">za gradnju regulacijske i zaštitne vode građevine, odnosno obaloutvrde za potrebe uređenja desne obale rijeke Drave </w:t>
      </w:r>
      <w:r w:rsidR="00A93585">
        <w:rPr>
          <w:sz w:val="22"/>
          <w:szCs w:val="22"/>
        </w:rPr>
        <w:t xml:space="preserve">u Osijeku, </w:t>
      </w:r>
      <w:r w:rsidRPr="0077657B">
        <w:rPr>
          <w:sz w:val="22"/>
          <w:szCs w:val="22"/>
        </w:rPr>
        <w:t xml:space="preserve">od početka Donjodravske obale (rkm 17+100) do trga Nikole Tesle </w:t>
      </w:r>
      <w:r w:rsidR="00F62475">
        <w:rPr>
          <w:sz w:val="22"/>
          <w:szCs w:val="22"/>
        </w:rPr>
        <w:t>(</w:t>
      </w:r>
      <w:r w:rsidRPr="0077657B">
        <w:rPr>
          <w:sz w:val="22"/>
          <w:szCs w:val="22"/>
        </w:rPr>
        <w:t>rkm 17+800) - III poddionica</w:t>
      </w:r>
      <w:r w:rsidR="000A7396">
        <w:rPr>
          <w:sz w:val="22"/>
          <w:szCs w:val="22"/>
        </w:rPr>
        <w:t xml:space="preserve">, a za koju je ishođena pravomoćna Građevinska dozvola Osječko-baranjske županije, Grada Osijeka, Upravnog odjela za provedbu dokumenata prostornog uređenja i gradnje, KLASA: UP/I-361-03/16-01/000105, URBROJ: 2158/01-12-00/06-16-0005 od 01.09.2016.. </w:t>
      </w:r>
      <w:r>
        <w:rPr>
          <w:sz w:val="22"/>
          <w:szCs w:val="22"/>
        </w:rPr>
        <w:t>Na osnovi zaprimljenog zahtjeva,</w:t>
      </w:r>
      <w:r w:rsidRPr="00977FFD">
        <w:rPr>
          <w:sz w:val="22"/>
          <w:szCs w:val="22"/>
        </w:rPr>
        <w:t xml:space="preserve"> ovo Ministarstvo </w:t>
      </w:r>
      <w:r>
        <w:rPr>
          <w:sz w:val="22"/>
          <w:szCs w:val="22"/>
        </w:rPr>
        <w:t xml:space="preserve">je </w:t>
      </w:r>
      <w:r w:rsidRPr="00977FFD">
        <w:rPr>
          <w:sz w:val="22"/>
          <w:szCs w:val="22"/>
        </w:rPr>
        <w:t>pokrenulo postupak</w:t>
      </w:r>
      <w:r w:rsidR="00F62475">
        <w:rPr>
          <w:sz w:val="22"/>
          <w:szCs w:val="22"/>
        </w:rPr>
        <w:t xml:space="preserve"> donošenja predmetne o</w:t>
      </w:r>
      <w:r>
        <w:rPr>
          <w:sz w:val="22"/>
          <w:szCs w:val="22"/>
        </w:rPr>
        <w:t>dluke.</w:t>
      </w:r>
    </w:p>
    <w:p w14:paraId="3031F4DE" w14:textId="77777777" w:rsidR="00C710E5" w:rsidRPr="00977FFD" w:rsidRDefault="00C710E5" w:rsidP="00C710E5">
      <w:pPr>
        <w:jc w:val="both"/>
        <w:rPr>
          <w:sz w:val="22"/>
          <w:szCs w:val="22"/>
        </w:rPr>
      </w:pPr>
    </w:p>
    <w:p w14:paraId="078BACD6" w14:textId="77777777" w:rsidR="00C710E5" w:rsidRDefault="00C710E5" w:rsidP="00C710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Sukladno članku 115. stavku 1. podstavku 2. Zakona o vodama, </w:t>
      </w:r>
      <w:r w:rsidRPr="00C74E65">
        <w:rPr>
          <w:sz w:val="22"/>
          <w:szCs w:val="22"/>
        </w:rPr>
        <w:t>pijesak izvađen tijekom građenja i održavanja</w:t>
      </w:r>
      <w:r w:rsidR="00F62475">
        <w:rPr>
          <w:sz w:val="22"/>
          <w:szCs w:val="22"/>
        </w:rPr>
        <w:t xml:space="preserve"> na vodama i vodnom dobru</w:t>
      </w:r>
      <w:r w:rsidRPr="00C74E65">
        <w:rPr>
          <w:sz w:val="22"/>
          <w:szCs w:val="22"/>
        </w:rPr>
        <w:t xml:space="preserve"> ugradit će se u regulacijske i zaštitne vodne građevine, s prethodnim vađenjem na obale ili bez vađenja na obale</w:t>
      </w:r>
      <w:r>
        <w:rPr>
          <w:sz w:val="22"/>
          <w:szCs w:val="22"/>
        </w:rPr>
        <w:t xml:space="preserve">, a </w:t>
      </w:r>
      <w:r w:rsidR="00F62475">
        <w:rPr>
          <w:sz w:val="22"/>
          <w:szCs w:val="22"/>
        </w:rPr>
        <w:t>o</w:t>
      </w:r>
      <w:r>
        <w:rPr>
          <w:sz w:val="22"/>
          <w:szCs w:val="22"/>
        </w:rPr>
        <w:t xml:space="preserve">dluku o korištenju pijeska za predmetnu namjenu sukladno članku 115. stavku 8. Zakona o vodama, donosi Vlada Republike Hrvatske ili Ministarstvo zaštite okoliša i energetike, ako ga na to ovlasti Vlada Republike Hrvatske. </w:t>
      </w:r>
    </w:p>
    <w:p w14:paraId="14724C76" w14:textId="77777777" w:rsidR="00C710E5" w:rsidRDefault="00C710E5" w:rsidP="00C710E5">
      <w:pPr>
        <w:jc w:val="both"/>
        <w:rPr>
          <w:sz w:val="22"/>
          <w:szCs w:val="22"/>
        </w:rPr>
      </w:pPr>
    </w:p>
    <w:p w14:paraId="7FEBFF9D" w14:textId="77777777" w:rsidR="00C710E5" w:rsidRPr="00977FFD" w:rsidRDefault="00C710E5" w:rsidP="00C710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Obzirom da se u ovom slučaju ne radi o donošenju </w:t>
      </w:r>
      <w:r w:rsidR="00F62475">
        <w:rPr>
          <w:sz w:val="22"/>
          <w:szCs w:val="22"/>
        </w:rPr>
        <w:t>o</w:t>
      </w:r>
      <w:r>
        <w:rPr>
          <w:sz w:val="22"/>
          <w:szCs w:val="22"/>
        </w:rPr>
        <w:t xml:space="preserve">dluke o prodaji pijeska radi građenja drugih javnih građevina (članak 115. stavak 1. podstavak 3. Zakona o vodama) niti o </w:t>
      </w:r>
      <w:r w:rsidR="00F62475">
        <w:rPr>
          <w:sz w:val="22"/>
          <w:szCs w:val="22"/>
        </w:rPr>
        <w:t>o</w:t>
      </w:r>
      <w:r>
        <w:rPr>
          <w:sz w:val="22"/>
          <w:szCs w:val="22"/>
        </w:rPr>
        <w:t xml:space="preserve">dluci o prodaji pijeska na slobodnom tržištu (članak 115. stavak 1. podstavak 4. Zakona o vodama), predmetnom </w:t>
      </w:r>
      <w:r w:rsidR="00F62475">
        <w:rPr>
          <w:sz w:val="22"/>
          <w:szCs w:val="22"/>
        </w:rPr>
        <w:t>o</w:t>
      </w:r>
      <w:r>
        <w:rPr>
          <w:sz w:val="22"/>
          <w:szCs w:val="22"/>
        </w:rPr>
        <w:t>dlukom nije potrebno utvrđivati prodajnu odnosno početnu prodajnu cijenu pijeska, sukladno članku 115. stavku 9. Zakona o vodama.</w:t>
      </w:r>
    </w:p>
    <w:sectPr w:rsidR="00C710E5" w:rsidRPr="00977FFD" w:rsidSect="000A73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25690" w14:textId="77777777" w:rsidR="0022330D" w:rsidRDefault="0022330D" w:rsidP="000A7396">
      <w:r>
        <w:separator/>
      </w:r>
    </w:p>
  </w:endnote>
  <w:endnote w:type="continuationSeparator" w:id="0">
    <w:p w14:paraId="4DAFBBD0" w14:textId="77777777" w:rsidR="0022330D" w:rsidRDefault="0022330D" w:rsidP="000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5C75E" w14:textId="77777777" w:rsidR="0022330D" w:rsidRDefault="0022330D" w:rsidP="000A7396">
      <w:r>
        <w:separator/>
      </w:r>
    </w:p>
  </w:footnote>
  <w:footnote w:type="continuationSeparator" w:id="0">
    <w:p w14:paraId="1CBE5AE9" w14:textId="77777777" w:rsidR="0022330D" w:rsidRDefault="0022330D" w:rsidP="000A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2"/>
    <w:rsid w:val="000244F5"/>
    <w:rsid w:val="00046148"/>
    <w:rsid w:val="000A7396"/>
    <w:rsid w:val="00110C6F"/>
    <w:rsid w:val="00162E08"/>
    <w:rsid w:val="001F3B85"/>
    <w:rsid w:val="002043EE"/>
    <w:rsid w:val="0020497D"/>
    <w:rsid w:val="0022330D"/>
    <w:rsid w:val="00307F60"/>
    <w:rsid w:val="003B2C94"/>
    <w:rsid w:val="003D1660"/>
    <w:rsid w:val="00401B3B"/>
    <w:rsid w:val="00437263"/>
    <w:rsid w:val="00474C73"/>
    <w:rsid w:val="00497EFB"/>
    <w:rsid w:val="006B6255"/>
    <w:rsid w:val="006F2B44"/>
    <w:rsid w:val="00770F87"/>
    <w:rsid w:val="00791BDE"/>
    <w:rsid w:val="007B4705"/>
    <w:rsid w:val="0085193E"/>
    <w:rsid w:val="00935506"/>
    <w:rsid w:val="00A93585"/>
    <w:rsid w:val="00AA75C3"/>
    <w:rsid w:val="00AC5DC0"/>
    <w:rsid w:val="00BD1EAE"/>
    <w:rsid w:val="00C44270"/>
    <w:rsid w:val="00C710E5"/>
    <w:rsid w:val="00CC64B8"/>
    <w:rsid w:val="00CD2F9B"/>
    <w:rsid w:val="00CD5102"/>
    <w:rsid w:val="00D57811"/>
    <w:rsid w:val="00D60E14"/>
    <w:rsid w:val="00DC69BD"/>
    <w:rsid w:val="00EB17EC"/>
    <w:rsid w:val="00F06921"/>
    <w:rsid w:val="00F6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2BF2"/>
  <w15:chartTrackingRefBased/>
  <w15:docId w15:val="{945D63A7-AAAD-43C2-AFEE-FDBF22D6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73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73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A73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39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B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Sokolić</dc:creator>
  <cp:keywords/>
  <dc:description/>
  <cp:lastModifiedBy>Sunčica Marini</cp:lastModifiedBy>
  <cp:revision>4</cp:revision>
  <dcterms:created xsi:type="dcterms:W3CDTF">2020-04-09T08:12:00Z</dcterms:created>
  <dcterms:modified xsi:type="dcterms:W3CDTF">2020-04-10T10:52:00Z</dcterms:modified>
</cp:coreProperties>
</file>