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567F4B" w:rsidRDefault="00C337A4" w:rsidP="0023763F">
      <w:pPr>
        <w:spacing w:after="2400"/>
        <w:jc w:val="right"/>
      </w:pPr>
      <w:r w:rsidRPr="00567F4B">
        <w:t xml:space="preserve">Zagreb, </w:t>
      </w:r>
      <w:r w:rsidR="00186F71" w:rsidRPr="00567F4B">
        <w:t>23</w:t>
      </w:r>
      <w:r w:rsidRPr="00567F4B">
        <w:t xml:space="preserve">. </w:t>
      </w:r>
      <w:r w:rsidR="00186F71" w:rsidRPr="00567F4B">
        <w:t>travnja 2020</w:t>
      </w:r>
      <w:r w:rsidRPr="00567F4B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8"/>
          <w:headerReference w:type="default" r:id="rId9"/>
          <w:footerReference w:type="default" r:id="rId10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186F71" w:rsidP="00121E12">
            <w:pPr>
              <w:spacing w:line="360" w:lineRule="auto"/>
            </w:pPr>
            <w:r>
              <w:t xml:space="preserve">Ministarstvo za demografiju, obitelj, mlade i socijalnu politiku 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121E12" w:rsidP="00186F71">
            <w:pPr>
              <w:spacing w:line="360" w:lineRule="auto"/>
              <w:jc w:val="both"/>
            </w:pPr>
            <w:r>
              <w:rPr>
                <w:bCs/>
              </w:rPr>
              <w:t>Verifikacija odgovora na zastupničko pitanje</w:t>
            </w:r>
            <w:r w:rsidR="009042F9">
              <w:rPr>
                <w:bCs/>
              </w:rPr>
              <w:t xml:space="preserve"> Peđe Grbina</w:t>
            </w:r>
            <w:r w:rsidR="00FC2F4E">
              <w:t xml:space="preserve">, </w:t>
            </w:r>
            <w:r w:rsidR="00186F71">
              <w:t xml:space="preserve">u vezi </w:t>
            </w:r>
            <w:r w:rsidR="00186F71" w:rsidRPr="00186F71">
              <w:t>sa stanjem u Odgojnom domu Mali Lošinj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CE78D1" w:rsidRDefault="00CE78D1" w:rsidP="00CE78D1"/>
    <w:p w:rsidR="008F0DD4" w:rsidRDefault="008F0DD4" w:rsidP="00CE78D1"/>
    <w:p w:rsidR="00742B55" w:rsidRDefault="00742B55" w:rsidP="00CE78D1"/>
    <w:p w:rsidR="00742B55" w:rsidRDefault="00742B55" w:rsidP="00CE78D1"/>
    <w:p w:rsidR="00742B55" w:rsidRDefault="00742B55" w:rsidP="00CE78D1"/>
    <w:p w:rsidR="00742B55" w:rsidRDefault="00742B55" w:rsidP="00CE78D1"/>
    <w:p w:rsidR="00742B55" w:rsidRDefault="00742B55" w:rsidP="00CE78D1"/>
    <w:p w:rsidR="00E65CB6" w:rsidRPr="007B023D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 w:rsidRPr="007B023D">
        <w:rPr>
          <w:i/>
          <w:spacing w:val="-3"/>
        </w:rPr>
        <w:tab/>
      </w:r>
      <w:r w:rsidR="007B023D" w:rsidRPr="007B023D">
        <w:rPr>
          <w:i/>
          <w:spacing w:val="-3"/>
        </w:rPr>
        <w:tab/>
        <w:t>PRIJEDLOG</w:t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  <w:t xml:space="preserve"> </w:t>
      </w:r>
    </w:p>
    <w:p w:rsidR="00E65CB6" w:rsidRDefault="00E65CB6" w:rsidP="00E65CB6">
      <w:pPr>
        <w:suppressAutoHyphens/>
        <w:jc w:val="both"/>
        <w:rPr>
          <w:b/>
          <w:spacing w:val="-3"/>
        </w:rPr>
      </w:pP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:rsidR="00E65CB6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spacing w:val="-3"/>
        </w:rPr>
      </w:pP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396D03" w:rsidRDefault="00E65CB6" w:rsidP="00396D03">
      <w:pPr>
        <w:tabs>
          <w:tab w:val="left" w:pos="-720"/>
        </w:tabs>
        <w:suppressAutoHyphens/>
        <w:ind w:left="1418" w:hanging="1418"/>
        <w:jc w:val="both"/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 w:rsidR="00060C34">
        <w:rPr>
          <w:spacing w:val="-3"/>
        </w:rPr>
        <w:t xml:space="preserve"> Peđe Grbina</w:t>
      </w:r>
      <w:r>
        <w:rPr>
          <w:spacing w:val="-3"/>
        </w:rPr>
        <w:t>,</w:t>
      </w:r>
      <w:r w:rsidR="00FC2F4E" w:rsidRPr="00FC2F4E">
        <w:t xml:space="preserve"> </w:t>
      </w:r>
      <w:r w:rsidR="00642ECF">
        <w:rPr>
          <w:spacing w:val="-3"/>
        </w:rPr>
        <w:t xml:space="preserve">u </w:t>
      </w:r>
      <w:r w:rsidR="00396D03">
        <w:t xml:space="preserve">vezi </w:t>
      </w:r>
      <w:r w:rsidR="00396D03" w:rsidRPr="00186F71">
        <w:t>sa stanjem u Odgojnom domu Mali Lošinj</w:t>
      </w:r>
      <w:r w:rsidR="00396D03">
        <w:t xml:space="preserve">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Zastupnik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5E1092">
        <w:rPr>
          <w:spacing w:val="-3"/>
        </w:rPr>
        <w:t>Peđa Grbin</w:t>
      </w:r>
      <w:r w:rsidR="00FC2F4E">
        <w:rPr>
          <w:spacing w:val="-3"/>
        </w:rPr>
        <w:t xml:space="preserve">, </w:t>
      </w:r>
      <w:r w:rsidRPr="00653A78">
        <w:rPr>
          <w:spacing w:val="-3"/>
        </w:rPr>
        <w:t>postavi</w:t>
      </w:r>
      <w:r>
        <w:rPr>
          <w:spacing w:val="-3"/>
        </w:rPr>
        <w:t>o</w:t>
      </w:r>
      <w:r w:rsidRPr="00653A78">
        <w:rPr>
          <w:spacing w:val="-3"/>
        </w:rPr>
        <w:t xml:space="preserve"> je, </w:t>
      </w:r>
      <w:r w:rsidR="00FD3CF9">
        <w:rPr>
          <w:spacing w:val="-3"/>
        </w:rPr>
        <w:t xml:space="preserve">sukladno s </w:t>
      </w:r>
      <w:r w:rsidRPr="00F574D0">
        <w:rPr>
          <w:spacing w:val="-3"/>
        </w:rPr>
        <w:t>člankom 140. Poslovnika Hrvatskoga sabora (Narodne novine, br.</w:t>
      </w:r>
      <w:r>
        <w:rPr>
          <w:spacing w:val="-3"/>
        </w:rPr>
        <w:t xml:space="preserve"> 81/13, 113/16, 69/17 i 29/18),</w:t>
      </w:r>
      <w:r>
        <w:t xml:space="preserve"> </w:t>
      </w:r>
      <w:r w:rsidRPr="00653A78">
        <w:rPr>
          <w:spacing w:val="-3"/>
        </w:rPr>
        <w:t xml:space="preserve">zastupničko pitanje </w:t>
      </w:r>
      <w:r w:rsidR="00AF25DA" w:rsidRPr="00AF25DA">
        <w:rPr>
          <w:spacing w:val="-3"/>
        </w:rPr>
        <w:t xml:space="preserve">u vezi </w:t>
      </w:r>
      <w:r w:rsidR="00396D03" w:rsidRPr="00186F71">
        <w:t>sa stanjem u Odgojnom domu Mali Lošinj</w:t>
      </w:r>
      <w:r w:rsidR="00FC2F4E" w:rsidRPr="009D2919">
        <w:rPr>
          <w:spacing w:val="-3"/>
        </w:rPr>
        <w:t>.</w:t>
      </w: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:rsidR="00E65CB6" w:rsidRPr="00100391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8A565A" w:rsidRDefault="008A565A" w:rsidP="008A565A">
      <w:pPr>
        <w:ind w:firstLine="709"/>
        <w:jc w:val="both"/>
      </w:pPr>
      <w:r>
        <w:tab/>
        <w:t>Nakon posjete Odgojnom domu Mali Lošinj 2. listopada 2019. godine, pravobraniteljica za djecu je dopisom od 3. veljače 2020. godine uputila određene preporuke i prijedloge Ministarstvu za demografiju, obitelj, mlade i socijalnu politiku</w:t>
      </w:r>
      <w:r w:rsidR="00056967">
        <w:t xml:space="preserve"> (u daljnjem tekstu: Ministarstvo)</w:t>
      </w:r>
      <w:r>
        <w:t>.</w:t>
      </w:r>
    </w:p>
    <w:p w:rsidR="008A565A" w:rsidRDefault="008A565A" w:rsidP="008A565A">
      <w:pPr>
        <w:ind w:firstLine="709"/>
        <w:jc w:val="both"/>
      </w:pPr>
    </w:p>
    <w:p w:rsidR="008A565A" w:rsidRDefault="008A565A" w:rsidP="008A565A">
      <w:pPr>
        <w:ind w:firstLine="1417"/>
        <w:jc w:val="both"/>
      </w:pPr>
      <w:r>
        <w:t>Sukla</w:t>
      </w:r>
      <w:r w:rsidR="006726D5">
        <w:t xml:space="preserve">dno Zakonu o socijalnoj skrbi (Narodne novine </w:t>
      </w:r>
      <w:r>
        <w:t>br. 157/13, 152/14, 99/15, 52</w:t>
      </w:r>
      <w:r w:rsidR="000665F0">
        <w:t>/16, 16/17, 130/17 i 98/19;</w:t>
      </w:r>
      <w:r>
        <w:t xml:space="preserve"> </w:t>
      </w:r>
      <w:r w:rsidR="006726D5">
        <w:t>u daljnjem tekstu:</w:t>
      </w:r>
      <w:r>
        <w:t xml:space="preserve"> Zakon) ravnatelj organizira i vodi poslovanje i stručni rad doma socijalne skrbi</w:t>
      </w:r>
      <w:r w:rsidR="000665F0">
        <w:t>,</w:t>
      </w:r>
      <w:r>
        <w:t xml:space="preserve"> te je odgovoran za zakonitost rada ustanove. Pored navedenog, Ministarstvo kontinuirano prati rad ustanove i pruža stručnu podršku istoj</w:t>
      </w:r>
      <w:r w:rsidR="006726D5">
        <w:t>,</w:t>
      </w:r>
      <w:r>
        <w:t xml:space="preserve"> te je u nekoliko navrata organiziralo edukacije za ravnatelje, te kontinuirano organizira aktive ravnatelja i tematske sastanke.</w:t>
      </w:r>
    </w:p>
    <w:p w:rsidR="006726D5" w:rsidRDefault="006726D5" w:rsidP="008A565A">
      <w:pPr>
        <w:ind w:firstLine="1417"/>
        <w:jc w:val="both"/>
      </w:pPr>
    </w:p>
    <w:p w:rsidR="008A565A" w:rsidRDefault="008A565A" w:rsidP="006726D5">
      <w:pPr>
        <w:ind w:firstLine="1418"/>
        <w:jc w:val="both"/>
      </w:pPr>
      <w:r>
        <w:t xml:space="preserve">Upravno vijeće Odgojnog doma Mali Lošinj </w:t>
      </w:r>
      <w:r w:rsidR="00282802" w:rsidRPr="00282802">
        <w:t xml:space="preserve">imenovalo je novog vršitelja dužnosti ravnatelja </w:t>
      </w:r>
      <w:r>
        <w:t>30. kolovoza 2019. godine</w:t>
      </w:r>
      <w:r w:rsidR="00282802">
        <w:t>,</w:t>
      </w:r>
      <w:r>
        <w:t xml:space="preserve"> </w:t>
      </w:r>
      <w:r w:rsidR="00056967">
        <w:t>te je ista osoba 1</w:t>
      </w:r>
      <w:r>
        <w:t>7. veljače 2020. godine imenovana ravnateljicom.</w:t>
      </w:r>
    </w:p>
    <w:p w:rsidR="00056967" w:rsidRDefault="00056967" w:rsidP="006726D5">
      <w:pPr>
        <w:ind w:firstLine="1418"/>
        <w:jc w:val="both"/>
      </w:pPr>
    </w:p>
    <w:p w:rsidR="008A565A" w:rsidRDefault="00260056" w:rsidP="00056967">
      <w:pPr>
        <w:ind w:firstLine="1418"/>
        <w:jc w:val="both"/>
      </w:pPr>
      <w:r>
        <w:t>N</w:t>
      </w:r>
      <w:r w:rsidR="008A565A">
        <w:t xml:space="preserve">ovoizabrana vršiteljica dužnosti </w:t>
      </w:r>
      <w:r>
        <w:t xml:space="preserve">ravnatelja </w:t>
      </w:r>
      <w:r w:rsidR="008A565A">
        <w:t>je dopisom od 15. listopada 2019. godine dostavila članovima Upravn</w:t>
      </w:r>
      <w:r w:rsidR="00056967">
        <w:t xml:space="preserve">og vijeća i </w:t>
      </w:r>
      <w:r w:rsidR="008A565A">
        <w:t>Ministarstvu analizu zatečenog stanja Odgojnog doma Mali Lošinj s prijedlogom konkretnih mjera koje predlaže s ciljem primjene važećih propisa</w:t>
      </w:r>
      <w:r w:rsidR="0083062D">
        <w:t>,</w:t>
      </w:r>
      <w:r w:rsidR="008A565A">
        <w:t xml:space="preserve"> te zaštite prava djece koja su smještena u navedenu ustanovu.</w:t>
      </w:r>
    </w:p>
    <w:p w:rsidR="00056967" w:rsidRDefault="00056967" w:rsidP="00056967">
      <w:pPr>
        <w:ind w:firstLine="1418"/>
        <w:jc w:val="both"/>
      </w:pPr>
    </w:p>
    <w:p w:rsidR="008A565A" w:rsidRDefault="008A565A" w:rsidP="00056967">
      <w:pPr>
        <w:ind w:firstLine="1418"/>
        <w:jc w:val="both"/>
      </w:pPr>
      <w:r>
        <w:t>S obzirom na uočene nedostatke u organizaciji rada, a u svrhu unapređenja iste, posebice osiguravanja 24-satne skrbi o korisnicima, pokrenut je postupak izrade novog statuta ustanove, kao i novog pravilnika o unutarnjem ustrojstvu i sistematizaciji poslova koji će ustanova po usvajanju od stra</w:t>
      </w:r>
      <w:r w:rsidR="00056967">
        <w:t xml:space="preserve">ne Upravnog vijeća uputiti </w:t>
      </w:r>
      <w:r>
        <w:t xml:space="preserve">Ministarstvu na suglasnost. </w:t>
      </w:r>
    </w:p>
    <w:p w:rsidR="00056967" w:rsidRDefault="00056967" w:rsidP="008A565A">
      <w:pPr>
        <w:ind w:firstLine="709"/>
        <w:jc w:val="both"/>
      </w:pPr>
    </w:p>
    <w:p w:rsidR="008A565A" w:rsidRDefault="00056967" w:rsidP="00056967">
      <w:pPr>
        <w:ind w:firstLine="1417"/>
        <w:jc w:val="both"/>
      </w:pPr>
      <w:r>
        <w:t xml:space="preserve">Inspektori socijalne skrbi </w:t>
      </w:r>
      <w:r w:rsidR="008A565A">
        <w:t xml:space="preserve">Ministarstva su u svom Godišnjem planu nadzora za 2020. godinu </w:t>
      </w:r>
      <w:r w:rsidR="000665F0">
        <w:t>imali</w:t>
      </w:r>
      <w:r w:rsidR="000665F0">
        <w:t xml:space="preserve"> </w:t>
      </w:r>
      <w:r w:rsidR="008A565A">
        <w:t>planiran redovni inspekcijski nadzor Odgojnog doma Mali Lošinj</w:t>
      </w:r>
      <w:r w:rsidR="000665F0">
        <w:t xml:space="preserve"> na dan</w:t>
      </w:r>
      <w:bookmarkStart w:id="0" w:name="_GoBack"/>
      <w:bookmarkEnd w:id="0"/>
      <w:r w:rsidR="008A565A">
        <w:t xml:space="preserve"> </w:t>
      </w:r>
      <w:r w:rsidR="008A565A">
        <w:lastRenderedPageBreak/>
        <w:t>17. ožujka 2020. godine koji zbog razvoja epidemiološke situacije u Republici Hrvatskoj uzrokovane virusom SARS-CoV-2, nije proveden. U narednom razdoblju, čim se steknu uvjeti, planirat će se novi datum inspekcijskog nadzora.</w:t>
      </w:r>
    </w:p>
    <w:p w:rsidR="00056967" w:rsidRDefault="00056967" w:rsidP="00056967">
      <w:pPr>
        <w:ind w:firstLine="1417"/>
        <w:jc w:val="both"/>
      </w:pPr>
    </w:p>
    <w:p w:rsidR="008A565A" w:rsidRDefault="008A565A" w:rsidP="00056967">
      <w:pPr>
        <w:ind w:firstLine="1417"/>
        <w:jc w:val="both"/>
      </w:pPr>
      <w:r>
        <w:t>Zaključno, u suradnji s ravnateljicom i Upravnim vijećem Odgojnog doma Mali Lošinj poduzimaju se sve mjere kako bi se poštivali važeći propisi te zaštitila prava korisnika smještenih u navedenoj ustanovi.</w:t>
      </w:r>
    </w:p>
    <w:p w:rsidR="00642ECF" w:rsidRDefault="00642ECF" w:rsidP="00FC2F4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65CB6" w:rsidRDefault="00E65CB6" w:rsidP="00FC2F4E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65CB6">
        <w:rPr>
          <w:spacing w:val="-3"/>
          <w:sz w:val="24"/>
          <w:szCs w:val="24"/>
        </w:rPr>
        <w:tab/>
      </w:r>
      <w:r w:rsidRPr="00E65CB6">
        <w:rPr>
          <w:rFonts w:ascii="Times New Roman" w:hAnsi="Times New Roman"/>
          <w:color w:val="000000"/>
          <w:sz w:val="24"/>
          <w:szCs w:val="24"/>
        </w:rPr>
        <w:t xml:space="preserve">Eventualno potrebna dodatna obrazloženja u vezi s pitanjem zastupnika, dat će </w:t>
      </w:r>
      <w:r w:rsidR="00396D03">
        <w:rPr>
          <w:rFonts w:ascii="Times New Roman" w:hAnsi="Times New Roman"/>
          <w:color w:val="000000"/>
          <w:sz w:val="24"/>
          <w:szCs w:val="24"/>
        </w:rPr>
        <w:t xml:space="preserve">izv. prof. dr. </w:t>
      </w:r>
      <w:r w:rsidR="00AF25DA">
        <w:rPr>
          <w:rFonts w:ascii="Times New Roman" w:hAnsi="Times New Roman"/>
          <w:color w:val="000000"/>
          <w:sz w:val="24"/>
          <w:szCs w:val="24"/>
        </w:rPr>
        <w:t xml:space="preserve">sc. </w:t>
      </w:r>
      <w:r w:rsidR="00396D03">
        <w:rPr>
          <w:rFonts w:ascii="Times New Roman" w:hAnsi="Times New Roman"/>
          <w:color w:val="000000"/>
          <w:sz w:val="24"/>
          <w:szCs w:val="24"/>
        </w:rPr>
        <w:t>Vesna</w:t>
      </w:r>
      <w:r w:rsidR="009D2919">
        <w:rPr>
          <w:rFonts w:ascii="Times New Roman" w:hAnsi="Times New Roman"/>
          <w:color w:val="000000"/>
          <w:sz w:val="24"/>
          <w:szCs w:val="24"/>
        </w:rPr>
        <w:t xml:space="preserve"> B</w:t>
      </w:r>
      <w:r w:rsidR="00396D03">
        <w:rPr>
          <w:rFonts w:ascii="Times New Roman" w:hAnsi="Times New Roman"/>
          <w:color w:val="000000"/>
          <w:sz w:val="24"/>
          <w:szCs w:val="24"/>
        </w:rPr>
        <w:t>edekov</w:t>
      </w:r>
      <w:r w:rsidR="009D2919">
        <w:rPr>
          <w:rFonts w:ascii="Times New Roman" w:hAnsi="Times New Roman"/>
          <w:color w:val="000000"/>
          <w:sz w:val="24"/>
          <w:szCs w:val="24"/>
        </w:rPr>
        <w:t>ić</w:t>
      </w:r>
      <w:r w:rsidR="00AF25D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D2919">
        <w:rPr>
          <w:rFonts w:ascii="Times New Roman" w:hAnsi="Times New Roman"/>
          <w:color w:val="000000"/>
          <w:sz w:val="24"/>
          <w:szCs w:val="24"/>
        </w:rPr>
        <w:t xml:space="preserve">ministrica </w:t>
      </w:r>
      <w:r w:rsidR="00396D03">
        <w:rPr>
          <w:rFonts w:ascii="Times New Roman" w:hAnsi="Times New Roman"/>
          <w:color w:val="000000"/>
          <w:sz w:val="24"/>
          <w:szCs w:val="24"/>
        </w:rPr>
        <w:t>za demografiju, obitelj, mlade i socijalnu politiku</w:t>
      </w:r>
      <w:r w:rsidR="00FC2F4E">
        <w:rPr>
          <w:rFonts w:ascii="Times New Roman" w:hAnsi="Times New Roman"/>
          <w:color w:val="000000"/>
          <w:sz w:val="24"/>
          <w:szCs w:val="24"/>
        </w:rPr>
        <w:t>.</w:t>
      </w:r>
    </w:p>
    <w:p w:rsidR="00FC2F4E" w:rsidRDefault="00FC2F4E" w:rsidP="00FC2F4E">
      <w:pPr>
        <w:pStyle w:val="NoSpacing"/>
        <w:ind w:firstLine="708"/>
        <w:jc w:val="both"/>
        <w:rPr>
          <w:spacing w:val="-3"/>
        </w:rPr>
      </w:pPr>
    </w:p>
    <w:p w:rsidR="006520E3" w:rsidRDefault="006520E3" w:rsidP="00FC2F4E">
      <w:pPr>
        <w:pStyle w:val="NoSpacing"/>
        <w:ind w:firstLine="708"/>
        <w:jc w:val="both"/>
        <w:rPr>
          <w:spacing w:val="-3"/>
        </w:rPr>
      </w:pPr>
    </w:p>
    <w:p w:rsidR="006F2FA7" w:rsidRDefault="006F2FA7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6F2FA7" w:rsidRDefault="006F2FA7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6F2FA7">
      <w:pPr>
        <w:tabs>
          <w:tab w:val="left" w:pos="-720"/>
        </w:tabs>
        <w:suppressAutoHyphens/>
        <w:ind w:left="5664"/>
        <w:jc w:val="center"/>
        <w:rPr>
          <w:spacing w:val="-3"/>
        </w:rPr>
      </w:pPr>
      <w:r>
        <w:rPr>
          <w:spacing w:val="-3"/>
        </w:rPr>
        <w:t>PREDSJEDNIK</w:t>
      </w:r>
    </w:p>
    <w:p w:rsidR="00E65CB6" w:rsidRDefault="00E65CB6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6F2FA7">
      <w:pPr>
        <w:tabs>
          <w:tab w:val="left" w:pos="-720"/>
        </w:tabs>
        <w:suppressAutoHyphens/>
        <w:ind w:left="5664"/>
        <w:jc w:val="center"/>
        <w:rPr>
          <w:spacing w:val="-3"/>
        </w:rPr>
      </w:pPr>
      <w:r>
        <w:rPr>
          <w:spacing w:val="-3"/>
        </w:rPr>
        <w:t>mr. sc. Andrej Plenković</w:t>
      </w:r>
    </w:p>
    <w:p w:rsidR="00E65CB6" w:rsidRPr="00742B55" w:rsidRDefault="00E65CB6" w:rsidP="00E65CB6">
      <w:r>
        <w:t xml:space="preserve">         </w:t>
      </w:r>
    </w:p>
    <w:p w:rsidR="00742B55" w:rsidRPr="00742B55" w:rsidRDefault="00742B55" w:rsidP="00E65CB6"/>
    <w:sectPr w:rsidR="00742B55" w:rsidRPr="00742B55" w:rsidSect="003D56AD">
      <w:headerReference w:type="default" r:id="rId11"/>
      <w:footerReference w:type="default" r:id="rId12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A9C" w:rsidRDefault="00497A9C" w:rsidP="0011560A">
      <w:r>
        <w:separator/>
      </w:r>
    </w:p>
  </w:endnote>
  <w:endnote w:type="continuationSeparator" w:id="0">
    <w:p w:rsidR="00497A9C" w:rsidRDefault="00497A9C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A9C" w:rsidRDefault="00497A9C" w:rsidP="0011560A">
      <w:r>
        <w:separator/>
      </w:r>
    </w:p>
  </w:footnote>
  <w:footnote w:type="continuationSeparator" w:id="0">
    <w:p w:rsidR="00497A9C" w:rsidRDefault="00497A9C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5F0">
          <w:rPr>
            <w:noProof/>
          </w:rPr>
          <w:t>2</w:t>
        </w:r>
        <w:r>
          <w:fldChar w:fldCharType="end"/>
        </w:r>
      </w:p>
    </w:sdtContent>
  </w:sdt>
  <w:p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AD" w:rsidRDefault="003D56AD">
    <w:pPr>
      <w:pStyle w:val="Header"/>
      <w:jc w:val="center"/>
    </w:pPr>
  </w:p>
  <w:p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AD" w:rsidRDefault="003D5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6967"/>
    <w:rsid w:val="00057310"/>
    <w:rsid w:val="00060C34"/>
    <w:rsid w:val="00063520"/>
    <w:rsid w:val="000665F0"/>
    <w:rsid w:val="00083101"/>
    <w:rsid w:val="00086A6C"/>
    <w:rsid w:val="000A1D60"/>
    <w:rsid w:val="000A3A3B"/>
    <w:rsid w:val="000D1A50"/>
    <w:rsid w:val="001015C6"/>
    <w:rsid w:val="00110E6C"/>
    <w:rsid w:val="0011560A"/>
    <w:rsid w:val="00121E12"/>
    <w:rsid w:val="001228C7"/>
    <w:rsid w:val="00135F1A"/>
    <w:rsid w:val="00146B79"/>
    <w:rsid w:val="00147DE9"/>
    <w:rsid w:val="00170226"/>
    <w:rsid w:val="001741AA"/>
    <w:rsid w:val="00186F71"/>
    <w:rsid w:val="001917B2"/>
    <w:rsid w:val="001A13E7"/>
    <w:rsid w:val="001B7A97"/>
    <w:rsid w:val="001E7218"/>
    <w:rsid w:val="002179F8"/>
    <w:rsid w:val="00220956"/>
    <w:rsid w:val="00224F57"/>
    <w:rsid w:val="00236A37"/>
    <w:rsid w:val="0023763F"/>
    <w:rsid w:val="00260056"/>
    <w:rsid w:val="00282802"/>
    <w:rsid w:val="0028608D"/>
    <w:rsid w:val="00286BB5"/>
    <w:rsid w:val="0029163B"/>
    <w:rsid w:val="002A1D77"/>
    <w:rsid w:val="002B107A"/>
    <w:rsid w:val="002D1256"/>
    <w:rsid w:val="002D6C51"/>
    <w:rsid w:val="002D7C91"/>
    <w:rsid w:val="003033E4"/>
    <w:rsid w:val="00304232"/>
    <w:rsid w:val="003155A7"/>
    <w:rsid w:val="00323C77"/>
    <w:rsid w:val="00335FBD"/>
    <w:rsid w:val="00336EE7"/>
    <w:rsid w:val="0034351C"/>
    <w:rsid w:val="003557C5"/>
    <w:rsid w:val="0036765A"/>
    <w:rsid w:val="00381F04"/>
    <w:rsid w:val="0038426B"/>
    <w:rsid w:val="00391942"/>
    <w:rsid w:val="003929F5"/>
    <w:rsid w:val="00396D03"/>
    <w:rsid w:val="003A2F05"/>
    <w:rsid w:val="003C09D8"/>
    <w:rsid w:val="003C0C1D"/>
    <w:rsid w:val="003C431B"/>
    <w:rsid w:val="003D361B"/>
    <w:rsid w:val="003D47D1"/>
    <w:rsid w:val="003D56AD"/>
    <w:rsid w:val="003E2DE8"/>
    <w:rsid w:val="003F5623"/>
    <w:rsid w:val="004039BD"/>
    <w:rsid w:val="00440D6D"/>
    <w:rsid w:val="00442367"/>
    <w:rsid w:val="00443039"/>
    <w:rsid w:val="004438F7"/>
    <w:rsid w:val="00454224"/>
    <w:rsid w:val="00461188"/>
    <w:rsid w:val="00476517"/>
    <w:rsid w:val="004839F7"/>
    <w:rsid w:val="0048739C"/>
    <w:rsid w:val="00497A9C"/>
    <w:rsid w:val="004A776B"/>
    <w:rsid w:val="004C1375"/>
    <w:rsid w:val="004C5354"/>
    <w:rsid w:val="004D6CB5"/>
    <w:rsid w:val="004E1300"/>
    <w:rsid w:val="004E4E34"/>
    <w:rsid w:val="00504248"/>
    <w:rsid w:val="005146D6"/>
    <w:rsid w:val="00535E09"/>
    <w:rsid w:val="005619AC"/>
    <w:rsid w:val="00562C8C"/>
    <w:rsid w:val="0056365A"/>
    <w:rsid w:val="00566534"/>
    <w:rsid w:val="00567F4B"/>
    <w:rsid w:val="00571F6C"/>
    <w:rsid w:val="005861F2"/>
    <w:rsid w:val="00586B46"/>
    <w:rsid w:val="005906BB"/>
    <w:rsid w:val="005C3A4C"/>
    <w:rsid w:val="005E1092"/>
    <w:rsid w:val="005E7893"/>
    <w:rsid w:val="005E7CAB"/>
    <w:rsid w:val="005F4727"/>
    <w:rsid w:val="00633454"/>
    <w:rsid w:val="00642ECF"/>
    <w:rsid w:val="006520E3"/>
    <w:rsid w:val="00652604"/>
    <w:rsid w:val="0066110E"/>
    <w:rsid w:val="006726D5"/>
    <w:rsid w:val="00675B44"/>
    <w:rsid w:val="0068013E"/>
    <w:rsid w:val="0068772B"/>
    <w:rsid w:val="00693A4D"/>
    <w:rsid w:val="00694D87"/>
    <w:rsid w:val="006B7800"/>
    <w:rsid w:val="006B79DE"/>
    <w:rsid w:val="006C0CC3"/>
    <w:rsid w:val="006D08FF"/>
    <w:rsid w:val="006D573D"/>
    <w:rsid w:val="006E14A9"/>
    <w:rsid w:val="006E611E"/>
    <w:rsid w:val="006F2FA7"/>
    <w:rsid w:val="007010C7"/>
    <w:rsid w:val="00726165"/>
    <w:rsid w:val="00731AC4"/>
    <w:rsid w:val="00742B55"/>
    <w:rsid w:val="007638D8"/>
    <w:rsid w:val="00777CAA"/>
    <w:rsid w:val="00780AF9"/>
    <w:rsid w:val="0078648A"/>
    <w:rsid w:val="007A1768"/>
    <w:rsid w:val="007A1881"/>
    <w:rsid w:val="007A3E3A"/>
    <w:rsid w:val="007B023D"/>
    <w:rsid w:val="007C20E7"/>
    <w:rsid w:val="007E3965"/>
    <w:rsid w:val="008137B5"/>
    <w:rsid w:val="0083062D"/>
    <w:rsid w:val="00833808"/>
    <w:rsid w:val="008353A1"/>
    <w:rsid w:val="008365FD"/>
    <w:rsid w:val="00854C31"/>
    <w:rsid w:val="00881BBB"/>
    <w:rsid w:val="00881EB4"/>
    <w:rsid w:val="0089283D"/>
    <w:rsid w:val="008A565A"/>
    <w:rsid w:val="008C0768"/>
    <w:rsid w:val="008C1D0A"/>
    <w:rsid w:val="008D1E25"/>
    <w:rsid w:val="008F0DD4"/>
    <w:rsid w:val="0090200F"/>
    <w:rsid w:val="009042F9"/>
    <w:rsid w:val="009047E4"/>
    <w:rsid w:val="009126B3"/>
    <w:rsid w:val="009152C4"/>
    <w:rsid w:val="009426E1"/>
    <w:rsid w:val="0095079B"/>
    <w:rsid w:val="00953BA1"/>
    <w:rsid w:val="00954D08"/>
    <w:rsid w:val="00965803"/>
    <w:rsid w:val="009930CA"/>
    <w:rsid w:val="009C33E1"/>
    <w:rsid w:val="009C7815"/>
    <w:rsid w:val="009D2919"/>
    <w:rsid w:val="009F4DE3"/>
    <w:rsid w:val="00A15F08"/>
    <w:rsid w:val="00A175E9"/>
    <w:rsid w:val="00A21819"/>
    <w:rsid w:val="00A31687"/>
    <w:rsid w:val="00A45CF4"/>
    <w:rsid w:val="00A52A71"/>
    <w:rsid w:val="00A573DC"/>
    <w:rsid w:val="00A607CD"/>
    <w:rsid w:val="00A6339A"/>
    <w:rsid w:val="00A725A4"/>
    <w:rsid w:val="00A83290"/>
    <w:rsid w:val="00AA0D82"/>
    <w:rsid w:val="00AC4D90"/>
    <w:rsid w:val="00AD2F06"/>
    <w:rsid w:val="00AD4D7C"/>
    <w:rsid w:val="00AE59DF"/>
    <w:rsid w:val="00AF25DA"/>
    <w:rsid w:val="00B32FD3"/>
    <w:rsid w:val="00B42E00"/>
    <w:rsid w:val="00B462AB"/>
    <w:rsid w:val="00B53E3F"/>
    <w:rsid w:val="00B57187"/>
    <w:rsid w:val="00B706F8"/>
    <w:rsid w:val="00B908C2"/>
    <w:rsid w:val="00BA28CD"/>
    <w:rsid w:val="00BA72BF"/>
    <w:rsid w:val="00BD52AB"/>
    <w:rsid w:val="00C321A4"/>
    <w:rsid w:val="00C321FA"/>
    <w:rsid w:val="00C337A4"/>
    <w:rsid w:val="00C44327"/>
    <w:rsid w:val="00C7760D"/>
    <w:rsid w:val="00C969CC"/>
    <w:rsid w:val="00CA4F84"/>
    <w:rsid w:val="00CC0F37"/>
    <w:rsid w:val="00CC4398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5202E"/>
    <w:rsid w:val="00D62C4D"/>
    <w:rsid w:val="00D8016C"/>
    <w:rsid w:val="00D92A3D"/>
    <w:rsid w:val="00DB0A6B"/>
    <w:rsid w:val="00DB28EB"/>
    <w:rsid w:val="00DB6366"/>
    <w:rsid w:val="00DC1255"/>
    <w:rsid w:val="00E01765"/>
    <w:rsid w:val="00E055FE"/>
    <w:rsid w:val="00E25569"/>
    <w:rsid w:val="00E601A2"/>
    <w:rsid w:val="00E65CB6"/>
    <w:rsid w:val="00E76C7B"/>
    <w:rsid w:val="00E77198"/>
    <w:rsid w:val="00E83E23"/>
    <w:rsid w:val="00E90A67"/>
    <w:rsid w:val="00EA3AD1"/>
    <w:rsid w:val="00EB1248"/>
    <w:rsid w:val="00EC08EF"/>
    <w:rsid w:val="00ED236E"/>
    <w:rsid w:val="00EE03CA"/>
    <w:rsid w:val="00EE7199"/>
    <w:rsid w:val="00EF7696"/>
    <w:rsid w:val="00F3220D"/>
    <w:rsid w:val="00F534AF"/>
    <w:rsid w:val="00F60433"/>
    <w:rsid w:val="00F764AD"/>
    <w:rsid w:val="00F95A2D"/>
    <w:rsid w:val="00F978E2"/>
    <w:rsid w:val="00F97BA9"/>
    <w:rsid w:val="00FA4E25"/>
    <w:rsid w:val="00FB3E03"/>
    <w:rsid w:val="00FC2F4E"/>
    <w:rsid w:val="00FD24ED"/>
    <w:rsid w:val="00FD3CF9"/>
    <w:rsid w:val="00FE1E37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3B2340"/>
  <w15:docId w15:val="{DA497F61-DF6F-45BE-9728-7FB519B0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character" w:styleId="Hyperlink">
    <w:name w:val="Hyperlink"/>
    <w:rsid w:val="00AF25D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6F2F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6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75F14-E1ED-49FB-8C7F-A4690CC2A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Snježana Skakelja</cp:lastModifiedBy>
  <cp:revision>2</cp:revision>
  <cp:lastPrinted>2019-05-28T12:37:00Z</cp:lastPrinted>
  <dcterms:created xsi:type="dcterms:W3CDTF">2020-04-16T13:24:00Z</dcterms:created>
  <dcterms:modified xsi:type="dcterms:W3CDTF">2020-04-16T13:24:00Z</dcterms:modified>
</cp:coreProperties>
</file>